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C91E" w14:textId="5FE4CBF8" w:rsidR="00F237A4" w:rsidRPr="00D04393" w:rsidRDefault="00F237A4" w:rsidP="00F237A4">
      <w:pPr>
        <w:rPr>
          <w:rFonts w:ascii="Calibri" w:eastAsia="Calibri" w:hAnsi="Calibri" w:cs="Arial"/>
          <w:b/>
          <w:bCs/>
          <w:iCs/>
          <w:color w:val="00B0F0"/>
          <w:sz w:val="40"/>
          <w:szCs w:val="40"/>
        </w:rPr>
      </w:pPr>
      <w:r>
        <w:rPr>
          <w:rFonts w:ascii="Calibri" w:eastAsia="Calibri" w:hAnsi="Calibri" w:cs="Arial"/>
          <w:b/>
          <w:bCs/>
          <w:iCs/>
          <w:color w:val="00B0F0"/>
          <w:sz w:val="40"/>
          <w:szCs w:val="40"/>
        </w:rPr>
        <w:t>Indirect Aid Declaration</w:t>
      </w:r>
      <w:r w:rsidRPr="00D04393">
        <w:rPr>
          <w:rFonts w:ascii="Times New Roman" w:eastAsia="Times New Roman" w:hAnsi="Times New Roman" w:cs="Times New Roman"/>
          <w:sz w:val="24"/>
          <w:szCs w:val="24"/>
        </w:rPr>
        <w:t> </w:t>
      </w:r>
    </w:p>
    <w:p w14:paraId="119873B2" w14:textId="77777777" w:rsidR="00F237A4" w:rsidRPr="00D04393" w:rsidRDefault="00F237A4" w:rsidP="00F237A4">
      <w:pPr>
        <w:spacing w:after="0" w:line="240" w:lineRule="auto"/>
        <w:textAlignment w:val="baseline"/>
        <w:rPr>
          <w:rFonts w:ascii="Segoe UI" w:eastAsia="Times New Roman" w:hAnsi="Segoe UI" w:cs="Segoe UI"/>
          <w:sz w:val="18"/>
          <w:szCs w:val="18"/>
        </w:rPr>
      </w:pPr>
      <w:r w:rsidRPr="00D04393">
        <w:rPr>
          <w:rFonts w:ascii="Times New Roman" w:eastAsia="Times New Roman" w:hAnsi="Times New Roman" w:cs="Times New Roman"/>
          <w:sz w:val="20"/>
          <w:szCs w:val="20"/>
        </w:rPr>
        <w:t> </w:t>
      </w:r>
    </w:p>
    <w:p w14:paraId="209B2771" w14:textId="77777777" w:rsidR="00F237A4" w:rsidRPr="00D04393" w:rsidRDefault="00F237A4" w:rsidP="00F237A4">
      <w:pPr>
        <w:spacing w:after="0" w:line="240" w:lineRule="auto"/>
        <w:jc w:val="both"/>
        <w:textAlignment w:val="baseline"/>
        <w:rPr>
          <w:rFonts w:eastAsia="Times New Roman" w:cstheme="minorHAnsi"/>
          <w:sz w:val="20"/>
          <w:szCs w:val="20"/>
        </w:rPr>
      </w:pPr>
      <w:r w:rsidRPr="00D04393">
        <w:rPr>
          <w:rFonts w:eastAsia="Times New Roman" w:cstheme="minorHAnsi"/>
          <w:sz w:val="20"/>
          <w:szCs w:val="20"/>
        </w:rPr>
        <w:t xml:space="preserve">This declaration concerns indirect aid that may be transferred from a public </w:t>
      </w:r>
      <w:r>
        <w:rPr>
          <w:rFonts w:eastAsia="Times New Roman" w:cstheme="minorHAnsi"/>
          <w:sz w:val="20"/>
          <w:szCs w:val="20"/>
        </w:rPr>
        <w:t xml:space="preserve">research and knowledge-dissemination organisation </w:t>
      </w:r>
      <w:r w:rsidRPr="00D04393">
        <w:rPr>
          <w:rFonts w:eastAsia="Times New Roman" w:cstheme="minorHAnsi"/>
          <w:sz w:val="20"/>
          <w:szCs w:val="20"/>
        </w:rPr>
        <w:t>/</w:t>
      </w:r>
      <w:r>
        <w:rPr>
          <w:rFonts w:eastAsia="Times New Roman" w:cstheme="minorHAnsi"/>
          <w:sz w:val="20"/>
          <w:szCs w:val="20"/>
        </w:rPr>
        <w:t xml:space="preserve">public </w:t>
      </w:r>
      <w:r w:rsidRPr="00D04393">
        <w:rPr>
          <w:rFonts w:eastAsia="Times New Roman" w:cstheme="minorHAnsi"/>
          <w:sz w:val="20"/>
          <w:szCs w:val="20"/>
        </w:rPr>
        <w:t xml:space="preserve">entity in the course of collaboration on an MCST-funded research project, to one or more undertaking/s, being partnered within the said project. The public </w:t>
      </w:r>
      <w:r>
        <w:rPr>
          <w:rFonts w:eastAsia="Times New Roman" w:cstheme="minorHAnsi"/>
          <w:sz w:val="20"/>
          <w:szCs w:val="20"/>
        </w:rPr>
        <w:t>research and knowledge-dissemination organisation</w:t>
      </w:r>
      <w:r w:rsidRPr="00D04393">
        <w:rPr>
          <w:rFonts w:eastAsia="Times New Roman" w:cstheme="minorHAnsi"/>
          <w:sz w:val="20"/>
          <w:szCs w:val="20"/>
        </w:rPr>
        <w:t>/</w:t>
      </w:r>
      <w:r>
        <w:rPr>
          <w:rFonts w:eastAsia="Times New Roman" w:cstheme="minorHAnsi"/>
          <w:sz w:val="20"/>
          <w:szCs w:val="20"/>
        </w:rPr>
        <w:t xml:space="preserve">public </w:t>
      </w:r>
      <w:r w:rsidRPr="00D04393">
        <w:rPr>
          <w:rFonts w:eastAsia="Times New Roman" w:cstheme="minorHAnsi"/>
          <w:sz w:val="20"/>
          <w:szCs w:val="20"/>
        </w:rPr>
        <w:t>entities are to complete the below, jointly with the undertakings, to state any indirect aid that is transferrable from the former to the latter, in the course of the planned research. </w:t>
      </w:r>
    </w:p>
    <w:p w14:paraId="7B44E13B"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1C8183B4"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2FA66031"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Project Application: _____________________________ </w:t>
      </w:r>
    </w:p>
    <w:p w14:paraId="1CC4FC70"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4C1516D9"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tbl>
      <w:tblPr>
        <w:tblW w:w="649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6"/>
        <w:gridCol w:w="1143"/>
        <w:gridCol w:w="1143"/>
      </w:tblGrid>
      <w:tr w:rsidR="00F237A4" w:rsidRPr="00D04393" w14:paraId="4A759DAB" w14:textId="77777777" w:rsidTr="002A1ACC">
        <w:trPr>
          <w:trHeight w:val="656"/>
          <w:jc w:val="center"/>
        </w:trPr>
        <w:tc>
          <w:tcPr>
            <w:tcW w:w="4206" w:type="dxa"/>
            <w:tcBorders>
              <w:top w:val="single" w:sz="6" w:space="0" w:color="auto"/>
              <w:left w:val="single" w:sz="6" w:space="0" w:color="auto"/>
              <w:bottom w:val="nil"/>
              <w:right w:val="nil"/>
            </w:tcBorders>
            <w:shd w:val="clear" w:color="auto" w:fill="00CCFF"/>
            <w:vAlign w:val="center"/>
            <w:hideMark/>
          </w:tcPr>
          <w:p w14:paraId="601A6B95" w14:textId="77777777" w:rsidR="00F237A4" w:rsidRPr="00D04393" w:rsidRDefault="00F237A4" w:rsidP="002A1ACC">
            <w:pPr>
              <w:spacing w:after="0" w:line="240" w:lineRule="auto"/>
              <w:jc w:val="center"/>
              <w:textAlignment w:val="baseline"/>
              <w:rPr>
                <w:rFonts w:eastAsia="Times New Roman" w:cstheme="minorHAnsi"/>
                <w:sz w:val="20"/>
                <w:szCs w:val="20"/>
              </w:rPr>
            </w:pPr>
            <w:r w:rsidRPr="00D04393">
              <w:rPr>
                <w:rFonts w:eastAsia="Times New Roman" w:cstheme="minorHAnsi"/>
                <w:b/>
                <w:bCs/>
                <w:sz w:val="20"/>
                <w:szCs w:val="20"/>
              </w:rPr>
              <w:t xml:space="preserve">Lead Partner (Public </w:t>
            </w:r>
            <w:r>
              <w:rPr>
                <w:rFonts w:eastAsia="Times New Roman" w:cstheme="minorHAnsi"/>
                <w:b/>
                <w:bCs/>
                <w:sz w:val="20"/>
                <w:szCs w:val="20"/>
              </w:rPr>
              <w:t xml:space="preserve">research and knowledge dissemination organisation </w:t>
            </w:r>
            <w:r w:rsidRPr="00D04393">
              <w:rPr>
                <w:rFonts w:eastAsia="Times New Roman" w:cstheme="minorHAnsi"/>
                <w:b/>
                <w:bCs/>
                <w:sz w:val="20"/>
                <w:szCs w:val="20"/>
              </w:rPr>
              <w:t>/</w:t>
            </w:r>
            <w:r>
              <w:rPr>
                <w:rFonts w:eastAsia="Times New Roman" w:cstheme="minorHAnsi"/>
                <w:b/>
                <w:bCs/>
                <w:sz w:val="20"/>
                <w:szCs w:val="20"/>
              </w:rPr>
              <w:t xml:space="preserve">Public </w:t>
            </w:r>
            <w:r w:rsidRPr="00D04393">
              <w:rPr>
                <w:rFonts w:eastAsia="Times New Roman" w:cstheme="minorHAnsi"/>
                <w:b/>
                <w:bCs/>
                <w:sz w:val="20"/>
                <w:szCs w:val="20"/>
              </w:rPr>
              <w:t>Entity)</w:t>
            </w:r>
            <w:r w:rsidRPr="00D04393">
              <w:rPr>
                <w:rFonts w:eastAsia="Times New Roman" w:cstheme="minorHAnsi"/>
                <w:sz w:val="20"/>
                <w:szCs w:val="20"/>
              </w:rPr>
              <w:t> </w:t>
            </w:r>
          </w:p>
          <w:p w14:paraId="709E0A6B" w14:textId="77777777" w:rsidR="00F237A4" w:rsidRPr="00D04393" w:rsidRDefault="00F237A4" w:rsidP="002A1ACC">
            <w:pPr>
              <w:spacing w:after="0" w:line="240" w:lineRule="auto"/>
              <w:jc w:val="center"/>
              <w:textAlignment w:val="baseline"/>
              <w:rPr>
                <w:rFonts w:eastAsia="Times New Roman" w:cstheme="minorHAnsi"/>
                <w:sz w:val="20"/>
                <w:szCs w:val="20"/>
              </w:rPr>
            </w:pPr>
          </w:p>
        </w:tc>
        <w:tc>
          <w:tcPr>
            <w:tcW w:w="1143" w:type="dxa"/>
            <w:tcBorders>
              <w:top w:val="single" w:sz="6" w:space="0" w:color="auto"/>
              <w:left w:val="nil"/>
              <w:bottom w:val="nil"/>
              <w:right w:val="nil"/>
            </w:tcBorders>
            <w:shd w:val="clear" w:color="auto" w:fill="00CCFF"/>
            <w:vAlign w:val="center"/>
            <w:hideMark/>
          </w:tcPr>
          <w:p w14:paraId="7A029C29" w14:textId="77777777" w:rsidR="00F237A4" w:rsidRPr="00D04393" w:rsidRDefault="00F237A4" w:rsidP="002A1ACC">
            <w:pPr>
              <w:spacing w:after="0" w:line="240" w:lineRule="auto"/>
              <w:jc w:val="center"/>
              <w:textAlignment w:val="baseline"/>
              <w:rPr>
                <w:rFonts w:eastAsia="Times New Roman" w:cstheme="minorHAnsi"/>
                <w:sz w:val="20"/>
                <w:szCs w:val="20"/>
              </w:rPr>
            </w:pPr>
            <w:r w:rsidRPr="00D04393">
              <w:rPr>
                <w:rFonts w:eastAsia="Times New Roman" w:cstheme="minorHAnsi"/>
                <w:color w:val="808080"/>
                <w:sz w:val="20"/>
                <w:szCs w:val="20"/>
              </w:rPr>
              <w:t>Insert Undertaking name</w:t>
            </w:r>
            <w:r w:rsidRPr="00D04393">
              <w:rPr>
                <w:rFonts w:eastAsia="Times New Roman" w:cstheme="minorHAnsi"/>
                <w:sz w:val="20"/>
                <w:szCs w:val="20"/>
              </w:rPr>
              <w:t> </w:t>
            </w:r>
          </w:p>
          <w:p w14:paraId="512DC34F" w14:textId="77777777" w:rsidR="00F237A4" w:rsidRPr="00D04393" w:rsidRDefault="00F237A4" w:rsidP="002A1ACC">
            <w:pPr>
              <w:spacing w:after="0" w:line="240" w:lineRule="auto"/>
              <w:jc w:val="center"/>
              <w:textAlignment w:val="baseline"/>
              <w:rPr>
                <w:rFonts w:eastAsia="Times New Roman" w:cstheme="minorHAnsi"/>
                <w:sz w:val="20"/>
                <w:szCs w:val="20"/>
              </w:rPr>
            </w:pPr>
            <w:r w:rsidRPr="00D04393">
              <w:rPr>
                <w:rFonts w:eastAsia="Times New Roman" w:cstheme="minorHAnsi"/>
                <w:b/>
                <w:bCs/>
                <w:sz w:val="20"/>
                <w:szCs w:val="20"/>
              </w:rPr>
              <w:t>Value in €</w:t>
            </w:r>
            <w:r w:rsidRPr="00D04393">
              <w:rPr>
                <w:rFonts w:eastAsia="Times New Roman" w:cstheme="minorHAnsi"/>
                <w:sz w:val="20"/>
                <w:szCs w:val="20"/>
              </w:rPr>
              <w:t> </w:t>
            </w:r>
          </w:p>
        </w:tc>
        <w:tc>
          <w:tcPr>
            <w:tcW w:w="1143" w:type="dxa"/>
            <w:tcBorders>
              <w:top w:val="single" w:sz="6" w:space="0" w:color="auto"/>
              <w:left w:val="nil"/>
              <w:bottom w:val="nil"/>
              <w:right w:val="single" w:sz="6" w:space="0" w:color="auto"/>
            </w:tcBorders>
            <w:shd w:val="clear" w:color="auto" w:fill="00CCFF"/>
            <w:vAlign w:val="center"/>
            <w:hideMark/>
          </w:tcPr>
          <w:p w14:paraId="63AA959F" w14:textId="77777777" w:rsidR="00F237A4" w:rsidRDefault="00F237A4" w:rsidP="002A1ACC">
            <w:pPr>
              <w:spacing w:after="0" w:line="240" w:lineRule="auto"/>
              <w:jc w:val="center"/>
              <w:textAlignment w:val="baseline"/>
              <w:rPr>
                <w:rFonts w:eastAsia="Times New Roman" w:cstheme="minorHAnsi"/>
                <w:b/>
                <w:bCs/>
                <w:sz w:val="20"/>
                <w:szCs w:val="20"/>
              </w:rPr>
            </w:pPr>
            <w:r w:rsidRPr="00D04393">
              <w:rPr>
                <w:rFonts w:eastAsia="Times New Roman" w:cstheme="minorHAnsi"/>
                <w:color w:val="808080"/>
                <w:sz w:val="20"/>
                <w:szCs w:val="20"/>
              </w:rPr>
              <w:t>Insert Undertaking name</w:t>
            </w:r>
            <w:r w:rsidRPr="00D04393">
              <w:rPr>
                <w:rFonts w:eastAsia="Times New Roman" w:cstheme="minorHAnsi"/>
                <w:b/>
                <w:bCs/>
                <w:sz w:val="20"/>
                <w:szCs w:val="20"/>
              </w:rPr>
              <w:t xml:space="preserve">    </w:t>
            </w:r>
          </w:p>
          <w:p w14:paraId="223AF27E" w14:textId="77777777" w:rsidR="00F237A4" w:rsidRPr="00D04393" w:rsidRDefault="00F237A4" w:rsidP="002A1ACC">
            <w:pPr>
              <w:spacing w:after="0" w:line="240" w:lineRule="auto"/>
              <w:jc w:val="center"/>
              <w:textAlignment w:val="baseline"/>
              <w:rPr>
                <w:rFonts w:eastAsia="Times New Roman" w:cstheme="minorHAnsi"/>
                <w:sz w:val="20"/>
                <w:szCs w:val="20"/>
              </w:rPr>
            </w:pPr>
            <w:r w:rsidRPr="00D04393">
              <w:rPr>
                <w:rFonts w:eastAsia="Times New Roman" w:cstheme="minorHAnsi"/>
                <w:b/>
                <w:bCs/>
                <w:sz w:val="20"/>
                <w:szCs w:val="20"/>
              </w:rPr>
              <w:t>Value in €</w:t>
            </w:r>
            <w:r w:rsidRPr="00D04393">
              <w:rPr>
                <w:rFonts w:eastAsia="Times New Roman" w:cstheme="minorHAnsi"/>
                <w:sz w:val="20"/>
                <w:szCs w:val="20"/>
              </w:rPr>
              <w:t> </w:t>
            </w:r>
          </w:p>
        </w:tc>
      </w:tr>
      <w:tr w:rsidR="00F237A4" w:rsidRPr="00D04393" w14:paraId="3B8981C3" w14:textId="77777777" w:rsidTr="002A1ACC">
        <w:trPr>
          <w:trHeight w:val="238"/>
          <w:jc w:val="center"/>
        </w:trPr>
        <w:tc>
          <w:tcPr>
            <w:tcW w:w="4206" w:type="dxa"/>
            <w:tcBorders>
              <w:top w:val="nil"/>
              <w:left w:val="single" w:sz="6" w:space="0" w:color="auto"/>
              <w:bottom w:val="nil"/>
              <w:right w:val="nil"/>
            </w:tcBorders>
            <w:shd w:val="clear" w:color="auto" w:fill="FFFFFF"/>
            <w:hideMark/>
          </w:tcPr>
          <w:p w14:paraId="1D2E976B" w14:textId="77777777" w:rsidR="00F237A4" w:rsidRPr="00D04393" w:rsidRDefault="00F237A4" w:rsidP="002A1ACC">
            <w:pPr>
              <w:spacing w:after="0" w:line="240" w:lineRule="auto"/>
              <w:textAlignment w:val="baseline"/>
              <w:rPr>
                <w:rFonts w:eastAsia="Times New Roman" w:cstheme="minorHAnsi"/>
                <w:sz w:val="20"/>
                <w:szCs w:val="20"/>
              </w:rPr>
            </w:pPr>
            <w:r w:rsidRPr="00D04393">
              <w:rPr>
                <w:rFonts w:eastAsia="Times New Roman" w:cstheme="minorHAnsi"/>
                <w:color w:val="000000"/>
                <w:sz w:val="20"/>
                <w:szCs w:val="20"/>
              </w:rPr>
              <w:t>Personnel  </w:t>
            </w:r>
          </w:p>
        </w:tc>
        <w:tc>
          <w:tcPr>
            <w:tcW w:w="1143" w:type="dxa"/>
            <w:tcBorders>
              <w:top w:val="nil"/>
              <w:left w:val="nil"/>
              <w:bottom w:val="nil"/>
              <w:right w:val="nil"/>
            </w:tcBorders>
            <w:shd w:val="clear" w:color="auto" w:fill="auto"/>
            <w:vAlign w:val="center"/>
            <w:hideMark/>
          </w:tcPr>
          <w:p w14:paraId="1F73A5BC"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c>
          <w:tcPr>
            <w:tcW w:w="1143" w:type="dxa"/>
            <w:tcBorders>
              <w:top w:val="nil"/>
              <w:left w:val="nil"/>
              <w:bottom w:val="nil"/>
              <w:right w:val="single" w:sz="6" w:space="0" w:color="auto"/>
            </w:tcBorders>
            <w:shd w:val="clear" w:color="auto" w:fill="auto"/>
            <w:vAlign w:val="center"/>
            <w:hideMark/>
          </w:tcPr>
          <w:p w14:paraId="32A9EA2D"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r>
      <w:tr w:rsidR="00F237A4" w:rsidRPr="00D04393" w14:paraId="05E23D99" w14:textId="77777777" w:rsidTr="002A1ACC">
        <w:trPr>
          <w:trHeight w:val="437"/>
          <w:jc w:val="center"/>
        </w:trPr>
        <w:tc>
          <w:tcPr>
            <w:tcW w:w="4206" w:type="dxa"/>
            <w:tcBorders>
              <w:top w:val="nil"/>
              <w:left w:val="single" w:sz="6" w:space="0" w:color="auto"/>
              <w:bottom w:val="single" w:sz="6" w:space="0" w:color="auto"/>
              <w:right w:val="nil"/>
            </w:tcBorders>
            <w:shd w:val="clear" w:color="auto" w:fill="FFFFFF"/>
            <w:hideMark/>
          </w:tcPr>
          <w:p w14:paraId="2543DF46" w14:textId="77777777" w:rsidR="00F237A4" w:rsidRPr="00D04393" w:rsidRDefault="00F237A4" w:rsidP="002A1ACC">
            <w:pPr>
              <w:spacing w:after="0" w:line="240" w:lineRule="auto"/>
              <w:textAlignment w:val="baseline"/>
              <w:rPr>
                <w:rFonts w:eastAsia="Times New Roman" w:cstheme="minorHAnsi"/>
                <w:sz w:val="20"/>
                <w:szCs w:val="20"/>
              </w:rPr>
            </w:pPr>
          </w:p>
        </w:tc>
        <w:tc>
          <w:tcPr>
            <w:tcW w:w="1143" w:type="dxa"/>
            <w:tcBorders>
              <w:top w:val="nil"/>
              <w:left w:val="nil"/>
              <w:bottom w:val="single" w:sz="6" w:space="0" w:color="auto"/>
              <w:right w:val="nil"/>
            </w:tcBorders>
            <w:shd w:val="clear" w:color="auto" w:fill="auto"/>
            <w:hideMark/>
          </w:tcPr>
          <w:p w14:paraId="37D93435"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c>
          <w:tcPr>
            <w:tcW w:w="1143" w:type="dxa"/>
            <w:tcBorders>
              <w:top w:val="nil"/>
              <w:left w:val="nil"/>
              <w:bottom w:val="single" w:sz="6" w:space="0" w:color="auto"/>
              <w:right w:val="single" w:sz="6" w:space="0" w:color="auto"/>
            </w:tcBorders>
            <w:shd w:val="clear" w:color="auto" w:fill="auto"/>
            <w:hideMark/>
          </w:tcPr>
          <w:p w14:paraId="22B49C70"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r>
      <w:tr w:rsidR="00F237A4" w:rsidRPr="00D04393" w14:paraId="3E04BB21" w14:textId="77777777" w:rsidTr="002A1ACC">
        <w:trPr>
          <w:trHeight w:val="437"/>
          <w:jc w:val="center"/>
        </w:trPr>
        <w:tc>
          <w:tcPr>
            <w:tcW w:w="4206" w:type="dxa"/>
            <w:tcBorders>
              <w:top w:val="nil"/>
              <w:left w:val="single" w:sz="6" w:space="0" w:color="auto"/>
              <w:bottom w:val="single" w:sz="6" w:space="0" w:color="auto"/>
              <w:right w:val="nil"/>
            </w:tcBorders>
            <w:shd w:val="clear" w:color="auto" w:fill="FFFFFF"/>
            <w:hideMark/>
          </w:tcPr>
          <w:p w14:paraId="5361BFF1" w14:textId="77777777" w:rsidR="00F237A4" w:rsidRPr="00D04393" w:rsidRDefault="00F237A4" w:rsidP="002A1ACC">
            <w:pPr>
              <w:spacing w:after="0" w:line="240" w:lineRule="auto"/>
              <w:textAlignment w:val="baseline"/>
              <w:rPr>
                <w:rFonts w:eastAsia="Times New Roman" w:cstheme="minorHAnsi"/>
                <w:sz w:val="20"/>
                <w:szCs w:val="20"/>
              </w:rPr>
            </w:pPr>
            <w:r w:rsidRPr="00D04393">
              <w:rPr>
                <w:rFonts w:eastAsia="Times New Roman" w:cstheme="minorHAnsi"/>
                <w:color w:val="000000"/>
                <w:sz w:val="20"/>
                <w:szCs w:val="20"/>
              </w:rPr>
              <w:t>Equipment  </w:t>
            </w:r>
          </w:p>
          <w:p w14:paraId="680D6494" w14:textId="77777777" w:rsidR="00F237A4" w:rsidRPr="00D04393" w:rsidRDefault="00F237A4" w:rsidP="002A1ACC">
            <w:pPr>
              <w:spacing w:after="0" w:line="240" w:lineRule="auto"/>
              <w:textAlignment w:val="baseline"/>
              <w:rPr>
                <w:rFonts w:eastAsia="Times New Roman" w:cstheme="minorHAnsi"/>
                <w:sz w:val="20"/>
                <w:szCs w:val="20"/>
              </w:rPr>
            </w:pPr>
          </w:p>
        </w:tc>
        <w:tc>
          <w:tcPr>
            <w:tcW w:w="1143" w:type="dxa"/>
            <w:tcBorders>
              <w:top w:val="nil"/>
              <w:left w:val="nil"/>
              <w:bottom w:val="single" w:sz="6" w:space="0" w:color="auto"/>
              <w:right w:val="nil"/>
            </w:tcBorders>
            <w:shd w:val="clear" w:color="auto" w:fill="auto"/>
            <w:vAlign w:val="bottom"/>
            <w:hideMark/>
          </w:tcPr>
          <w:p w14:paraId="64D86E69" w14:textId="77777777" w:rsidR="00F237A4" w:rsidRPr="00D04393" w:rsidRDefault="00F237A4" w:rsidP="002A1ACC">
            <w:pPr>
              <w:spacing w:after="0" w:line="240" w:lineRule="auto"/>
              <w:jc w:val="right"/>
              <w:textAlignment w:val="baseline"/>
              <w:rPr>
                <w:rFonts w:eastAsia="Times New Roman" w:cstheme="minorHAnsi"/>
                <w:sz w:val="20"/>
                <w:szCs w:val="20"/>
              </w:rPr>
            </w:pPr>
          </w:p>
        </w:tc>
        <w:tc>
          <w:tcPr>
            <w:tcW w:w="1143" w:type="dxa"/>
            <w:tcBorders>
              <w:top w:val="nil"/>
              <w:left w:val="nil"/>
              <w:bottom w:val="single" w:sz="6" w:space="0" w:color="auto"/>
              <w:right w:val="single" w:sz="6" w:space="0" w:color="auto"/>
            </w:tcBorders>
            <w:shd w:val="clear" w:color="auto" w:fill="auto"/>
            <w:vAlign w:val="bottom"/>
            <w:hideMark/>
          </w:tcPr>
          <w:p w14:paraId="5E109A85"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r>
      <w:tr w:rsidR="00F237A4" w:rsidRPr="00D04393" w14:paraId="319192B0" w14:textId="77777777" w:rsidTr="002A1ACC">
        <w:trPr>
          <w:trHeight w:val="656"/>
          <w:jc w:val="center"/>
        </w:trPr>
        <w:tc>
          <w:tcPr>
            <w:tcW w:w="4206" w:type="dxa"/>
            <w:tcBorders>
              <w:top w:val="nil"/>
              <w:left w:val="single" w:sz="6" w:space="0" w:color="auto"/>
              <w:bottom w:val="single" w:sz="6" w:space="0" w:color="auto"/>
              <w:right w:val="nil"/>
            </w:tcBorders>
            <w:shd w:val="clear" w:color="auto" w:fill="FFFFFF"/>
            <w:hideMark/>
          </w:tcPr>
          <w:p w14:paraId="568BC085" w14:textId="77777777" w:rsidR="00F237A4" w:rsidRPr="00D04393" w:rsidRDefault="00F237A4" w:rsidP="002A1ACC">
            <w:pPr>
              <w:spacing w:after="0" w:line="240" w:lineRule="auto"/>
              <w:textAlignment w:val="baseline"/>
              <w:rPr>
                <w:rFonts w:eastAsia="Times New Roman" w:cstheme="minorHAnsi"/>
                <w:sz w:val="20"/>
                <w:szCs w:val="20"/>
              </w:rPr>
            </w:pPr>
            <w:r w:rsidRPr="00D04393">
              <w:rPr>
                <w:rFonts w:eastAsia="Times New Roman" w:cstheme="minorHAnsi"/>
                <w:color w:val="000000"/>
                <w:sz w:val="20"/>
                <w:szCs w:val="20"/>
              </w:rPr>
              <w:t>Subcontracting  </w:t>
            </w:r>
          </w:p>
          <w:p w14:paraId="4A659EDC" w14:textId="77777777" w:rsidR="00F237A4" w:rsidRPr="00D04393" w:rsidRDefault="00F237A4" w:rsidP="002A1ACC">
            <w:pPr>
              <w:spacing w:after="0" w:line="240" w:lineRule="auto"/>
              <w:textAlignment w:val="baseline"/>
              <w:rPr>
                <w:rFonts w:eastAsia="Times New Roman" w:cstheme="minorHAnsi"/>
                <w:sz w:val="20"/>
                <w:szCs w:val="20"/>
              </w:rPr>
            </w:pPr>
          </w:p>
        </w:tc>
        <w:tc>
          <w:tcPr>
            <w:tcW w:w="1143" w:type="dxa"/>
            <w:tcBorders>
              <w:top w:val="nil"/>
              <w:left w:val="nil"/>
              <w:bottom w:val="single" w:sz="6" w:space="0" w:color="auto"/>
              <w:right w:val="nil"/>
            </w:tcBorders>
            <w:shd w:val="clear" w:color="auto" w:fill="auto"/>
            <w:vAlign w:val="bottom"/>
            <w:hideMark/>
          </w:tcPr>
          <w:p w14:paraId="378C3105"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p w14:paraId="18415127"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c>
          <w:tcPr>
            <w:tcW w:w="1143" w:type="dxa"/>
            <w:tcBorders>
              <w:top w:val="nil"/>
              <w:left w:val="nil"/>
              <w:bottom w:val="single" w:sz="6" w:space="0" w:color="auto"/>
              <w:right w:val="single" w:sz="6" w:space="0" w:color="auto"/>
            </w:tcBorders>
            <w:shd w:val="clear" w:color="auto" w:fill="auto"/>
            <w:vAlign w:val="bottom"/>
            <w:hideMark/>
          </w:tcPr>
          <w:p w14:paraId="1CD311D2"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p w14:paraId="685F7828"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r>
      <w:tr w:rsidR="00F237A4" w:rsidRPr="00D04393" w14:paraId="160C741B" w14:textId="77777777" w:rsidTr="002A1ACC">
        <w:trPr>
          <w:trHeight w:val="437"/>
          <w:jc w:val="center"/>
        </w:trPr>
        <w:tc>
          <w:tcPr>
            <w:tcW w:w="4206" w:type="dxa"/>
            <w:tcBorders>
              <w:top w:val="nil"/>
              <w:left w:val="single" w:sz="6" w:space="0" w:color="auto"/>
              <w:bottom w:val="single" w:sz="6" w:space="0" w:color="auto"/>
              <w:right w:val="nil"/>
            </w:tcBorders>
            <w:shd w:val="clear" w:color="auto" w:fill="FFFFFF"/>
            <w:hideMark/>
          </w:tcPr>
          <w:p w14:paraId="38B542F4" w14:textId="77777777" w:rsidR="00F237A4" w:rsidRPr="00D04393" w:rsidRDefault="00F237A4" w:rsidP="002A1ACC">
            <w:pPr>
              <w:spacing w:after="0" w:line="240" w:lineRule="auto"/>
              <w:textAlignment w:val="baseline"/>
              <w:rPr>
                <w:rFonts w:eastAsia="Times New Roman" w:cstheme="minorHAnsi"/>
                <w:sz w:val="20"/>
                <w:szCs w:val="20"/>
              </w:rPr>
            </w:pPr>
            <w:r w:rsidRPr="00D04393">
              <w:rPr>
                <w:rFonts w:eastAsia="Times New Roman" w:cstheme="minorHAnsi"/>
                <w:color w:val="000000"/>
                <w:sz w:val="20"/>
                <w:szCs w:val="20"/>
              </w:rPr>
              <w:t>Other  </w:t>
            </w:r>
          </w:p>
          <w:p w14:paraId="1CD65C64" w14:textId="77777777" w:rsidR="00F237A4" w:rsidRPr="00D04393" w:rsidRDefault="00F237A4" w:rsidP="002A1ACC">
            <w:pPr>
              <w:spacing w:after="0" w:line="240" w:lineRule="auto"/>
              <w:textAlignment w:val="baseline"/>
              <w:rPr>
                <w:rFonts w:eastAsia="Times New Roman" w:cstheme="minorHAnsi"/>
                <w:sz w:val="20"/>
                <w:szCs w:val="20"/>
              </w:rPr>
            </w:pPr>
          </w:p>
        </w:tc>
        <w:tc>
          <w:tcPr>
            <w:tcW w:w="1143" w:type="dxa"/>
            <w:tcBorders>
              <w:top w:val="nil"/>
              <w:left w:val="nil"/>
              <w:bottom w:val="single" w:sz="6" w:space="0" w:color="auto"/>
              <w:right w:val="nil"/>
            </w:tcBorders>
            <w:shd w:val="clear" w:color="auto" w:fill="auto"/>
            <w:vAlign w:val="bottom"/>
            <w:hideMark/>
          </w:tcPr>
          <w:p w14:paraId="66A32252"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c>
          <w:tcPr>
            <w:tcW w:w="1143" w:type="dxa"/>
            <w:tcBorders>
              <w:top w:val="nil"/>
              <w:left w:val="nil"/>
              <w:bottom w:val="single" w:sz="6" w:space="0" w:color="auto"/>
              <w:right w:val="single" w:sz="6" w:space="0" w:color="auto"/>
            </w:tcBorders>
            <w:shd w:val="clear" w:color="auto" w:fill="auto"/>
            <w:vAlign w:val="bottom"/>
            <w:hideMark/>
          </w:tcPr>
          <w:p w14:paraId="1B689442" w14:textId="77777777" w:rsidR="00F237A4" w:rsidRPr="00D04393" w:rsidRDefault="00F237A4" w:rsidP="002A1ACC">
            <w:pPr>
              <w:spacing w:after="0" w:line="240" w:lineRule="auto"/>
              <w:jc w:val="right"/>
              <w:textAlignment w:val="baseline"/>
              <w:rPr>
                <w:rFonts w:eastAsia="Times New Roman" w:cstheme="minorHAnsi"/>
                <w:sz w:val="20"/>
                <w:szCs w:val="20"/>
              </w:rPr>
            </w:pPr>
          </w:p>
        </w:tc>
      </w:tr>
      <w:tr w:rsidR="00F237A4" w:rsidRPr="00D04393" w14:paraId="26712C9E" w14:textId="77777777" w:rsidTr="002A1ACC">
        <w:trPr>
          <w:trHeight w:val="437"/>
          <w:jc w:val="center"/>
        </w:trPr>
        <w:tc>
          <w:tcPr>
            <w:tcW w:w="4206" w:type="dxa"/>
            <w:tcBorders>
              <w:top w:val="nil"/>
              <w:left w:val="single" w:sz="6" w:space="0" w:color="auto"/>
              <w:bottom w:val="single" w:sz="6" w:space="0" w:color="auto"/>
              <w:right w:val="nil"/>
            </w:tcBorders>
            <w:shd w:val="clear" w:color="auto" w:fill="00CCFF"/>
            <w:hideMark/>
          </w:tcPr>
          <w:p w14:paraId="76CEF843" w14:textId="77777777" w:rsidR="00F237A4" w:rsidRPr="00D04393" w:rsidRDefault="00F237A4" w:rsidP="002A1ACC">
            <w:pPr>
              <w:spacing w:after="0" w:line="240" w:lineRule="auto"/>
              <w:textAlignment w:val="baseline"/>
              <w:rPr>
                <w:rFonts w:eastAsia="Times New Roman" w:cstheme="minorHAnsi"/>
                <w:sz w:val="20"/>
                <w:szCs w:val="20"/>
              </w:rPr>
            </w:pPr>
            <w:r w:rsidRPr="00D04393">
              <w:rPr>
                <w:rFonts w:eastAsia="Times New Roman" w:cstheme="minorHAnsi"/>
                <w:b/>
                <w:bCs/>
                <w:i/>
                <w:iCs/>
                <w:sz w:val="20"/>
                <w:szCs w:val="20"/>
              </w:rPr>
              <w:t>Total</w:t>
            </w:r>
            <w:r w:rsidRPr="00D04393">
              <w:rPr>
                <w:rFonts w:eastAsia="Times New Roman" w:cstheme="minorHAnsi"/>
                <w:sz w:val="20"/>
                <w:szCs w:val="20"/>
              </w:rPr>
              <w:t> </w:t>
            </w:r>
          </w:p>
        </w:tc>
        <w:tc>
          <w:tcPr>
            <w:tcW w:w="1143" w:type="dxa"/>
            <w:tcBorders>
              <w:top w:val="nil"/>
              <w:left w:val="nil"/>
              <w:bottom w:val="single" w:sz="6" w:space="0" w:color="auto"/>
              <w:right w:val="nil"/>
            </w:tcBorders>
            <w:shd w:val="clear" w:color="auto" w:fill="00CCFF"/>
            <w:vAlign w:val="bottom"/>
            <w:hideMark/>
          </w:tcPr>
          <w:p w14:paraId="7D1714FA"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b/>
                <w:bCs/>
                <w:sz w:val="20"/>
                <w:szCs w:val="20"/>
              </w:rPr>
              <w:t>*</w:t>
            </w:r>
            <w:r w:rsidRPr="00D04393">
              <w:rPr>
                <w:rFonts w:eastAsia="Times New Roman" w:cstheme="minorHAnsi"/>
                <w:sz w:val="20"/>
                <w:szCs w:val="20"/>
              </w:rPr>
              <w:t> </w:t>
            </w:r>
          </w:p>
        </w:tc>
        <w:tc>
          <w:tcPr>
            <w:tcW w:w="1143" w:type="dxa"/>
            <w:tcBorders>
              <w:top w:val="nil"/>
              <w:left w:val="nil"/>
              <w:bottom w:val="single" w:sz="6" w:space="0" w:color="auto"/>
              <w:right w:val="single" w:sz="6" w:space="0" w:color="auto"/>
            </w:tcBorders>
            <w:shd w:val="clear" w:color="auto" w:fill="00CCFF"/>
            <w:vAlign w:val="bottom"/>
            <w:hideMark/>
          </w:tcPr>
          <w:p w14:paraId="798CB7B9" w14:textId="77777777" w:rsidR="00F237A4" w:rsidRPr="00D04393" w:rsidRDefault="00F237A4" w:rsidP="002A1ACC">
            <w:pPr>
              <w:spacing w:after="0" w:line="240" w:lineRule="auto"/>
              <w:jc w:val="right"/>
              <w:textAlignment w:val="baseline"/>
              <w:rPr>
                <w:rFonts w:eastAsia="Times New Roman" w:cstheme="minorHAnsi"/>
                <w:sz w:val="20"/>
                <w:szCs w:val="20"/>
              </w:rPr>
            </w:pPr>
            <w:r w:rsidRPr="00D04393">
              <w:rPr>
                <w:rFonts w:eastAsia="Times New Roman" w:cstheme="minorHAnsi"/>
                <w:b/>
                <w:bCs/>
                <w:sz w:val="20"/>
                <w:szCs w:val="20"/>
              </w:rPr>
              <w:t>*</w:t>
            </w:r>
            <w:r w:rsidRPr="00D04393">
              <w:rPr>
                <w:rFonts w:eastAsia="Times New Roman" w:cstheme="minorHAnsi"/>
                <w:sz w:val="20"/>
                <w:szCs w:val="20"/>
              </w:rPr>
              <w:t> </w:t>
            </w:r>
          </w:p>
        </w:tc>
      </w:tr>
    </w:tbl>
    <w:p w14:paraId="5EC97F57" w14:textId="77777777" w:rsidR="00F237A4" w:rsidRPr="00D04393" w:rsidRDefault="00F237A4" w:rsidP="00F237A4">
      <w:pPr>
        <w:spacing w:after="0" w:line="240" w:lineRule="auto"/>
        <w:jc w:val="center"/>
        <w:textAlignment w:val="baseline"/>
        <w:rPr>
          <w:rFonts w:eastAsia="Times New Roman" w:cstheme="minorHAnsi"/>
          <w:sz w:val="20"/>
          <w:szCs w:val="20"/>
        </w:rPr>
      </w:pPr>
      <w:r w:rsidRPr="00D04393">
        <w:rPr>
          <w:rFonts w:eastAsia="Times New Roman" w:cstheme="minorHAnsi"/>
          <w:sz w:val="20"/>
          <w:szCs w:val="20"/>
        </w:rPr>
        <w:t>*Total indirect state aid is to be reporting in future declarations by the undertaking.</w:t>
      </w:r>
    </w:p>
    <w:p w14:paraId="7327138E"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3D261E74"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7A6B2952"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7C1D1F2E"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________________________________ </w:t>
      </w:r>
    </w:p>
    <w:p w14:paraId="0442133D"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xml:space="preserve">Legal Representative (Public </w:t>
      </w:r>
      <w:r>
        <w:rPr>
          <w:rFonts w:eastAsia="Times New Roman" w:cstheme="minorHAnsi"/>
          <w:sz w:val="20"/>
          <w:szCs w:val="20"/>
        </w:rPr>
        <w:t xml:space="preserve">Research and Knowledge-Dissemination Organisation </w:t>
      </w:r>
      <w:r w:rsidRPr="00D04393">
        <w:rPr>
          <w:rFonts w:eastAsia="Times New Roman" w:cstheme="minorHAnsi"/>
          <w:sz w:val="20"/>
          <w:szCs w:val="20"/>
        </w:rPr>
        <w:t>/</w:t>
      </w:r>
      <w:r>
        <w:rPr>
          <w:rFonts w:eastAsia="Times New Roman" w:cstheme="minorHAnsi"/>
          <w:sz w:val="20"/>
          <w:szCs w:val="20"/>
        </w:rPr>
        <w:t xml:space="preserve">Public </w:t>
      </w:r>
      <w:r w:rsidRPr="00D04393">
        <w:rPr>
          <w:rFonts w:eastAsia="Times New Roman" w:cstheme="minorHAnsi"/>
          <w:sz w:val="20"/>
          <w:szCs w:val="20"/>
        </w:rPr>
        <w:t>Entity) </w:t>
      </w:r>
    </w:p>
    <w:p w14:paraId="75E8B172"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7AEC5BA5"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5884C53F"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788FE8E9"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________________________________ </w:t>
      </w:r>
    </w:p>
    <w:p w14:paraId="43E7297B"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Legal Representative (Undertaking) </w:t>
      </w:r>
    </w:p>
    <w:p w14:paraId="162F30D3"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2B70B9AA"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1E8F6C47"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7F399823"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________________________________ </w:t>
      </w:r>
    </w:p>
    <w:p w14:paraId="5F8E6755"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Legal Representative (Undertaking) </w:t>
      </w:r>
    </w:p>
    <w:p w14:paraId="751F0204"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419D4100"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48D3660E"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70FF04BE" w14:textId="77777777" w:rsidR="00F237A4" w:rsidRPr="00D04393"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________________________________ </w:t>
      </w:r>
    </w:p>
    <w:p w14:paraId="0265EF2E" w14:textId="77777777" w:rsidR="00F237A4" w:rsidRDefault="00F237A4" w:rsidP="00F237A4">
      <w:pPr>
        <w:spacing w:after="0" w:line="240" w:lineRule="auto"/>
        <w:textAlignment w:val="baseline"/>
        <w:rPr>
          <w:rFonts w:eastAsia="Times New Roman" w:cstheme="minorHAnsi"/>
          <w:sz w:val="20"/>
          <w:szCs w:val="20"/>
        </w:rPr>
      </w:pPr>
      <w:r w:rsidRPr="00D04393">
        <w:rPr>
          <w:rFonts w:eastAsia="Times New Roman" w:cstheme="minorHAnsi"/>
          <w:sz w:val="20"/>
          <w:szCs w:val="20"/>
        </w:rPr>
        <w:t>Date </w:t>
      </w:r>
    </w:p>
    <w:p w14:paraId="4B21C7CA" w14:textId="1757E290" w:rsidR="00693A88" w:rsidRPr="00F237A4" w:rsidRDefault="00693A88">
      <w:pPr>
        <w:rPr>
          <w:rFonts w:eastAsia="Times New Roman" w:cstheme="minorHAnsi"/>
          <w:sz w:val="20"/>
          <w:szCs w:val="20"/>
        </w:rPr>
      </w:pPr>
    </w:p>
    <w:sectPr w:rsidR="00693A88" w:rsidRPr="00F23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89999195">
    <w:abstractNumId w:val="0"/>
  </w:num>
  <w:num w:numId="2" w16cid:durableId="1071078734">
    <w:abstractNumId w:val="0"/>
  </w:num>
  <w:num w:numId="3" w16cid:durableId="379598206">
    <w:abstractNumId w:val="0"/>
  </w:num>
  <w:num w:numId="4" w16cid:durableId="629089554">
    <w:abstractNumId w:val="0"/>
  </w:num>
  <w:num w:numId="5" w16cid:durableId="557588586">
    <w:abstractNumId w:val="0"/>
  </w:num>
  <w:num w:numId="6" w16cid:durableId="323507635">
    <w:abstractNumId w:val="0"/>
  </w:num>
  <w:num w:numId="7" w16cid:durableId="1960255187">
    <w:abstractNumId w:val="0"/>
  </w:num>
  <w:num w:numId="8" w16cid:durableId="498738522">
    <w:abstractNumId w:val="0"/>
  </w:num>
  <w:num w:numId="9" w16cid:durableId="131009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A4"/>
    <w:rsid w:val="00693A88"/>
    <w:rsid w:val="00EE4E5A"/>
    <w:rsid w:val="00F2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2C16"/>
  <w15:chartTrackingRefBased/>
  <w15:docId w15:val="{F5849783-A44E-485F-BE3E-C0C15421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A4"/>
    <w:pPr>
      <w:spacing w:after="160" w:line="259" w:lineRule="auto"/>
    </w:pPr>
    <w:rPr>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line="276" w:lineRule="auto"/>
      <w:outlineLvl w:val="0"/>
    </w:pPr>
    <w:rPr>
      <w:rFonts w:ascii="Arial Narrow" w:eastAsia="Times New Roman" w:hAnsi="Arial Narrow" w:cs="Times New Roman"/>
      <w:b/>
      <w:bCs/>
      <w:kern w:val="32"/>
      <w:sz w:val="28"/>
      <w:szCs w:val="28"/>
      <w:lang w:val="en-MT"/>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line="276" w:lineRule="auto"/>
      <w:outlineLvl w:val="2"/>
    </w:pPr>
    <w:rPr>
      <w:rFonts w:ascii="Arial" w:eastAsia="Times New Roman" w:hAnsi="Arial" w:cs="Times New Roman"/>
      <w:b/>
      <w:bCs/>
      <w:iCs/>
      <w:sz w:val="24"/>
      <w:lang w:val="en-MT"/>
    </w:rPr>
  </w:style>
  <w:style w:type="paragraph" w:styleId="Heading4">
    <w:name w:val="heading 4"/>
    <w:basedOn w:val="Normal"/>
    <w:next w:val="Normal"/>
    <w:link w:val="Heading4Char"/>
    <w:qFormat/>
    <w:rsid w:val="00EE4E5A"/>
    <w:pPr>
      <w:keepNext/>
      <w:numPr>
        <w:ilvl w:val="3"/>
        <w:numId w:val="9"/>
      </w:numPr>
      <w:spacing w:before="240" w:after="60" w:line="276" w:lineRule="auto"/>
      <w:outlineLvl w:val="3"/>
    </w:pPr>
    <w:rPr>
      <w:rFonts w:ascii="Arial Narrow" w:eastAsia="Times New Roman" w:hAnsi="Arial Narrow" w:cs="Times New Roman"/>
      <w:bCs/>
      <w:i/>
      <w:sz w:val="20"/>
      <w:szCs w:val="28"/>
      <w:lang w:val="en-MT"/>
    </w:rPr>
  </w:style>
  <w:style w:type="paragraph" w:styleId="Heading5">
    <w:name w:val="heading 5"/>
    <w:basedOn w:val="Normal"/>
    <w:next w:val="Normal"/>
    <w:link w:val="Heading5Char"/>
    <w:qFormat/>
    <w:rsid w:val="00EE4E5A"/>
    <w:pPr>
      <w:numPr>
        <w:ilvl w:val="4"/>
        <w:numId w:val="9"/>
      </w:numPr>
      <w:spacing w:before="240" w:after="60" w:line="276" w:lineRule="auto"/>
      <w:outlineLvl w:val="4"/>
    </w:pPr>
    <w:rPr>
      <w:rFonts w:ascii="Arial" w:eastAsia="Times New Roman" w:hAnsi="Arial" w:cs="Times New Roman"/>
      <w:b/>
      <w:bCs/>
      <w:i/>
      <w:iCs/>
      <w:sz w:val="18"/>
      <w:szCs w:val="18"/>
      <w:lang w:val="en-MT"/>
    </w:rPr>
  </w:style>
  <w:style w:type="paragraph" w:styleId="Heading6">
    <w:name w:val="heading 6"/>
    <w:basedOn w:val="Normal"/>
    <w:next w:val="Normal"/>
    <w:link w:val="Heading6Char"/>
    <w:qFormat/>
    <w:rsid w:val="00EE4E5A"/>
    <w:pPr>
      <w:numPr>
        <w:ilvl w:val="5"/>
        <w:numId w:val="9"/>
      </w:numPr>
      <w:spacing w:before="240" w:after="60" w:line="276" w:lineRule="auto"/>
      <w:outlineLvl w:val="5"/>
    </w:pPr>
    <w:rPr>
      <w:rFonts w:ascii="Arial" w:eastAsia="Times New Roman" w:hAnsi="Arial" w:cs="Times New Roman"/>
      <w:b/>
      <w:bCs/>
      <w:lang w:val="en-MT"/>
    </w:rPr>
  </w:style>
  <w:style w:type="paragraph" w:styleId="Heading7">
    <w:name w:val="heading 7"/>
    <w:basedOn w:val="Normal"/>
    <w:next w:val="Normal"/>
    <w:link w:val="Heading7Char"/>
    <w:qFormat/>
    <w:rsid w:val="00EE4E5A"/>
    <w:pPr>
      <w:numPr>
        <w:ilvl w:val="6"/>
        <w:numId w:val="9"/>
      </w:numPr>
      <w:spacing w:before="240" w:after="60" w:line="276" w:lineRule="auto"/>
      <w:outlineLvl w:val="6"/>
    </w:pPr>
    <w:rPr>
      <w:rFonts w:ascii="Arial" w:eastAsia="Times New Roman" w:hAnsi="Arial" w:cs="Times New Roman"/>
      <w:sz w:val="20"/>
      <w:szCs w:val="24"/>
      <w:lang w:val="en-MT"/>
    </w:rPr>
  </w:style>
  <w:style w:type="paragraph" w:styleId="Heading8">
    <w:name w:val="heading 8"/>
    <w:basedOn w:val="Normal"/>
    <w:next w:val="Normal"/>
    <w:link w:val="Heading8Char"/>
    <w:qFormat/>
    <w:rsid w:val="00EE4E5A"/>
    <w:pPr>
      <w:numPr>
        <w:ilvl w:val="7"/>
        <w:numId w:val="9"/>
      </w:numPr>
      <w:spacing w:before="240" w:after="60" w:line="276" w:lineRule="auto"/>
      <w:outlineLvl w:val="7"/>
    </w:pPr>
    <w:rPr>
      <w:rFonts w:ascii="Arial" w:eastAsia="Times New Roman" w:hAnsi="Arial" w:cs="Times New Roman"/>
      <w:i/>
      <w:iCs/>
      <w:sz w:val="20"/>
      <w:szCs w:val="24"/>
      <w:lang w:val="en-MT"/>
    </w:rPr>
  </w:style>
  <w:style w:type="paragraph" w:styleId="Heading9">
    <w:name w:val="heading 9"/>
    <w:basedOn w:val="Normal"/>
    <w:next w:val="Normal"/>
    <w:link w:val="Heading9Char"/>
    <w:qFormat/>
    <w:rsid w:val="00EE4E5A"/>
    <w:pPr>
      <w:numPr>
        <w:ilvl w:val="8"/>
        <w:numId w:val="9"/>
      </w:numPr>
      <w:spacing w:before="240" w:after="60" w:line="276" w:lineRule="auto"/>
      <w:outlineLvl w:val="8"/>
    </w:pPr>
    <w:rPr>
      <w:rFonts w:ascii="Arial" w:eastAsia="Times New Roman" w:hAnsi="Arial" w:cs="Arial"/>
      <w:lang w:val="en-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line="276" w:lineRule="auto"/>
    </w:pPr>
    <w:rPr>
      <w:rFonts w:ascii="Arial" w:hAnsi="Arial"/>
      <w:sz w:val="20"/>
      <w:szCs w:val="24"/>
      <w:lang w:val="en-MT"/>
    </w:r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pPr>
      <w:spacing w:after="200" w:line="276" w:lineRule="auto"/>
    </w:pPr>
    <w:rPr>
      <w:rFonts w:ascii="Arial Narrow" w:eastAsia="Times New Roman" w:hAnsi="Arial Narrow" w:cs="Times New Roman"/>
      <w:b/>
      <w:bCs/>
      <w:lang w:val="en-MT"/>
    </w:rPr>
  </w:style>
  <w:style w:type="paragraph" w:styleId="Title">
    <w:name w:val="Title"/>
    <w:basedOn w:val="Normal"/>
    <w:link w:val="TitleChar"/>
    <w:qFormat/>
    <w:rsid w:val="00EE4E5A"/>
    <w:pPr>
      <w:spacing w:before="240" w:after="60" w:line="276" w:lineRule="auto"/>
      <w:jc w:val="center"/>
      <w:outlineLvl w:val="0"/>
    </w:pPr>
    <w:rPr>
      <w:rFonts w:ascii="Arial" w:eastAsia="Times New Roman" w:hAnsi="Arial" w:cs="Arial"/>
      <w:b/>
      <w:bCs/>
      <w:kern w:val="28"/>
      <w:sz w:val="32"/>
      <w:szCs w:val="32"/>
      <w:lang w:val="en-MT"/>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line="276" w:lineRule="auto"/>
      <w:jc w:val="center"/>
      <w:outlineLvl w:val="1"/>
    </w:pPr>
    <w:rPr>
      <w:rFonts w:ascii="Arial" w:eastAsia="Times New Roman" w:hAnsi="Arial" w:cs="Arial"/>
      <w:sz w:val="20"/>
      <w:szCs w:val="24"/>
      <w:lang w:val="en-MT"/>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E4E5A"/>
    <w:pPr>
      <w:spacing w:after="200" w:line="276" w:lineRule="auto"/>
      <w:ind w:left="720"/>
    </w:pPr>
    <w:rPr>
      <w:rFonts w:ascii="Arial" w:eastAsia="Times New Roman" w:hAnsi="Arial" w:cs="Times New Roman"/>
      <w:sz w:val="20"/>
      <w:szCs w:val="24"/>
      <w:lang w:val="en-MT"/>
    </w:r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1</cp:revision>
  <dcterms:created xsi:type="dcterms:W3CDTF">2022-04-25T13:25:00Z</dcterms:created>
  <dcterms:modified xsi:type="dcterms:W3CDTF">2022-04-25T13:27:00Z</dcterms:modified>
</cp:coreProperties>
</file>