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C85A" w14:textId="77777777" w:rsidR="00A7567D" w:rsidRPr="00393C87" w:rsidRDefault="00A7567D" w:rsidP="00393C87">
      <w:pPr>
        <w:rPr>
          <w:rFonts w:asciiTheme="minorHAnsi" w:hAnsiTheme="minorHAnsi"/>
          <w:b/>
          <w:bCs/>
          <w:sz w:val="24"/>
          <w:szCs w:val="32"/>
          <w:u w:val="single"/>
        </w:rPr>
      </w:pPr>
      <w:r w:rsidRPr="00393C87">
        <w:rPr>
          <w:rFonts w:asciiTheme="minorHAnsi" w:hAnsiTheme="minorHAnsi"/>
          <w:b/>
          <w:bCs/>
          <w:sz w:val="24"/>
          <w:szCs w:val="32"/>
          <w:u w:val="single"/>
        </w:rPr>
        <w:t>CHECKLIST OF ATTACHMENTS</w:t>
      </w:r>
    </w:p>
    <w:p w14:paraId="70F0E98D" w14:textId="77777777" w:rsidR="00A7567D" w:rsidRPr="00393C87" w:rsidRDefault="00A7567D" w:rsidP="00393C87">
      <w:pPr>
        <w:rPr>
          <w:rFonts w:asciiTheme="minorHAnsi" w:hAnsiTheme="minorHAnsi"/>
        </w:rPr>
      </w:pPr>
    </w:p>
    <w:p w14:paraId="653CC3A7" w14:textId="5F5E2FD2" w:rsidR="00A7567D" w:rsidRPr="00393C87" w:rsidRDefault="00A7567D" w:rsidP="00393C87">
      <w:pPr>
        <w:jc w:val="both"/>
        <w:rPr>
          <w:rFonts w:asciiTheme="minorHAnsi" w:hAnsiTheme="minorHAnsi"/>
          <w:sz w:val="22"/>
          <w:szCs w:val="22"/>
        </w:rPr>
      </w:pPr>
      <w:r w:rsidRPr="00393C87">
        <w:rPr>
          <w:rFonts w:asciiTheme="minorHAnsi" w:hAnsiTheme="minorHAnsi"/>
          <w:sz w:val="22"/>
          <w:szCs w:val="22"/>
        </w:rPr>
        <w:t xml:space="preserve">The following is the list of items mentioned elsewhere in this form or in the Rules for Participation that are required as part of this submission. It is the responsibility of the Project Coordinator to ensure that all the information that applies to this application form is enclosed. Please submit the attachments as separate documents. Documents can be submitted to </w:t>
      </w:r>
      <w:hyperlink r:id="rId5" w:history="1">
        <w:r w:rsidRPr="00393C87">
          <w:rPr>
            <w:rStyle w:val="Hyperlink"/>
            <w:rFonts w:asciiTheme="minorHAnsi" w:hAnsiTheme="minorHAnsi"/>
            <w:sz w:val="22"/>
            <w:szCs w:val="22"/>
          </w:rPr>
          <w:t>rtdi.mcst@gov.mt</w:t>
        </w:r>
      </w:hyperlink>
      <w:r w:rsidRPr="00393C87">
        <w:rPr>
          <w:rFonts w:asciiTheme="minorHAnsi" w:hAnsiTheme="minorHAnsi"/>
          <w:sz w:val="22"/>
          <w:szCs w:val="22"/>
        </w:rPr>
        <w:t xml:space="preserve"> keeping </w:t>
      </w:r>
      <w:hyperlink r:id="rId6" w:history="1">
        <w:r w:rsidR="00207F50" w:rsidRPr="00393C87">
          <w:rPr>
            <w:rStyle w:val="Hyperlink"/>
            <w:rFonts w:asciiTheme="minorHAnsi" w:hAnsiTheme="minorHAnsi"/>
            <w:sz w:val="22"/>
            <w:szCs w:val="22"/>
          </w:rPr>
          <w:t>stephen.i.borg@gov.mt</w:t>
        </w:r>
      </w:hyperlink>
      <w:r w:rsidRPr="00393C87">
        <w:rPr>
          <w:rFonts w:asciiTheme="minorHAnsi" w:hAnsiTheme="minorHAnsi"/>
          <w:sz w:val="22"/>
          <w:szCs w:val="22"/>
        </w:rPr>
        <w:t xml:space="preserve"> and </w:t>
      </w:r>
      <w:hyperlink r:id="rId7" w:history="1">
        <w:r w:rsidR="00393C87" w:rsidRPr="00393C87">
          <w:rPr>
            <w:rStyle w:val="Hyperlink"/>
            <w:rFonts w:asciiTheme="minorHAnsi" w:hAnsiTheme="minorHAnsi"/>
            <w:sz w:val="22"/>
            <w:szCs w:val="22"/>
          </w:rPr>
          <w:t>melchior.cini@gov.mt</w:t>
        </w:r>
      </w:hyperlink>
      <w:r w:rsidR="00393C87" w:rsidRPr="00393C87">
        <w:rPr>
          <w:rFonts w:asciiTheme="minorHAnsi" w:hAnsiTheme="minorHAnsi"/>
          <w:sz w:val="22"/>
          <w:szCs w:val="22"/>
        </w:rPr>
        <w:t xml:space="preserve"> </w:t>
      </w:r>
      <w:r w:rsidRPr="00393C87">
        <w:rPr>
          <w:rFonts w:asciiTheme="minorHAnsi" w:hAnsiTheme="minorHAnsi"/>
          <w:sz w:val="22"/>
          <w:szCs w:val="22"/>
        </w:rPr>
        <w:t>in copy.</w:t>
      </w:r>
    </w:p>
    <w:p w14:paraId="672ABA34" w14:textId="77777777" w:rsidR="00A7567D" w:rsidRPr="00393C87" w:rsidRDefault="00A7567D" w:rsidP="00393C87">
      <w:pPr>
        <w:rPr>
          <w:rFonts w:asciiTheme="minorHAnsi" w:hAnsiTheme="minorHAnsi"/>
        </w:rPr>
      </w:pPr>
    </w:p>
    <w:p w14:paraId="6D36433E" w14:textId="77777777" w:rsidR="00A7567D" w:rsidRPr="00393C87" w:rsidRDefault="00A7567D" w:rsidP="00393C87">
      <w:pPr>
        <w:rPr>
          <w:rFonts w:asciiTheme="minorHAnsi" w:hAnsiTheme="minorHAnsi"/>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A7567D" w:rsidRPr="00393C87" w14:paraId="17AF22E2" w14:textId="77777777" w:rsidTr="00393C87">
        <w:trPr>
          <w:trHeight w:val="547"/>
        </w:trPr>
        <w:tc>
          <w:tcPr>
            <w:tcW w:w="6361" w:type="dxa"/>
            <w:vAlign w:val="center"/>
          </w:tcPr>
          <w:p w14:paraId="55BE8002" w14:textId="77777777" w:rsidR="00A7567D" w:rsidRPr="00393C87" w:rsidRDefault="00A7567D" w:rsidP="00393C87">
            <w:pPr>
              <w:rPr>
                <w:rFonts w:asciiTheme="minorHAnsi" w:hAnsiTheme="minorHAnsi"/>
                <w:sz w:val="22"/>
                <w:szCs w:val="22"/>
              </w:rPr>
            </w:pPr>
          </w:p>
        </w:tc>
        <w:tc>
          <w:tcPr>
            <w:tcW w:w="944" w:type="dxa"/>
            <w:vAlign w:val="center"/>
          </w:tcPr>
          <w:p w14:paraId="0841A884" w14:textId="77777777" w:rsidR="00A7567D" w:rsidRPr="00393C87" w:rsidRDefault="00A7567D" w:rsidP="00393C87">
            <w:pPr>
              <w:jc w:val="center"/>
              <w:rPr>
                <w:rFonts w:asciiTheme="minorHAnsi" w:hAnsiTheme="minorHAnsi"/>
                <w:b/>
                <w:bCs/>
                <w:color w:val="000000"/>
                <w:sz w:val="22"/>
                <w:szCs w:val="22"/>
              </w:rPr>
            </w:pPr>
            <w:r w:rsidRPr="00393C87">
              <w:rPr>
                <w:rFonts w:asciiTheme="minorHAnsi" w:hAnsiTheme="minorHAnsi"/>
                <w:b/>
                <w:bCs/>
                <w:color w:val="000000"/>
                <w:sz w:val="22"/>
                <w:szCs w:val="22"/>
              </w:rPr>
              <w:t>Yes</w:t>
            </w:r>
          </w:p>
        </w:tc>
        <w:tc>
          <w:tcPr>
            <w:tcW w:w="944" w:type="dxa"/>
            <w:vAlign w:val="center"/>
          </w:tcPr>
          <w:p w14:paraId="59EA96FC" w14:textId="77777777" w:rsidR="00A7567D" w:rsidRPr="00393C87" w:rsidRDefault="00A7567D" w:rsidP="00393C87">
            <w:pPr>
              <w:jc w:val="center"/>
              <w:rPr>
                <w:rFonts w:asciiTheme="minorHAnsi" w:hAnsiTheme="minorHAnsi"/>
                <w:b/>
                <w:bCs/>
                <w:color w:val="000000"/>
                <w:sz w:val="22"/>
                <w:szCs w:val="22"/>
              </w:rPr>
            </w:pPr>
            <w:r w:rsidRPr="00393C87">
              <w:rPr>
                <w:rFonts w:asciiTheme="minorHAnsi" w:hAnsiTheme="minorHAnsi"/>
                <w:b/>
                <w:bCs/>
                <w:color w:val="000000"/>
                <w:sz w:val="22"/>
                <w:szCs w:val="22"/>
              </w:rPr>
              <w:t>No</w:t>
            </w:r>
          </w:p>
        </w:tc>
      </w:tr>
      <w:tr w:rsidR="00A7567D" w:rsidRPr="00393C87" w14:paraId="6AD1264C" w14:textId="77777777" w:rsidTr="00393C87">
        <w:trPr>
          <w:trHeight w:val="901"/>
        </w:trPr>
        <w:tc>
          <w:tcPr>
            <w:tcW w:w="6361" w:type="dxa"/>
            <w:vAlign w:val="center"/>
          </w:tcPr>
          <w:p w14:paraId="26E781AC" w14:textId="441411E0" w:rsidR="00A7567D" w:rsidRPr="00393C87" w:rsidRDefault="00A7567D" w:rsidP="00393C87">
            <w:pPr>
              <w:rPr>
                <w:rFonts w:asciiTheme="minorHAnsi" w:hAnsiTheme="minorHAnsi"/>
                <w:iCs/>
                <w:sz w:val="22"/>
                <w:szCs w:val="22"/>
              </w:rPr>
            </w:pPr>
            <w:r w:rsidRPr="00393C87">
              <w:rPr>
                <w:rStyle w:val="Emphasis"/>
                <w:rFonts w:asciiTheme="minorHAnsi" w:hAnsiTheme="minorHAnsi"/>
                <w:i w:val="0"/>
                <w:sz w:val="22"/>
                <w:szCs w:val="22"/>
              </w:rPr>
              <w:t xml:space="preserve">The </w:t>
            </w:r>
            <w:r w:rsidR="00393C87" w:rsidRPr="002B0AD2">
              <w:rPr>
                <w:rStyle w:val="Emphasis"/>
                <w:rFonts w:asciiTheme="minorHAnsi" w:hAnsiTheme="minorHAnsi"/>
                <w:b/>
                <w:bCs/>
                <w:i w:val="0"/>
                <w:sz w:val="22"/>
                <w:szCs w:val="22"/>
              </w:rPr>
              <w:t>signed a</w:t>
            </w:r>
            <w:r w:rsidRPr="002B0AD2">
              <w:rPr>
                <w:rStyle w:val="Emphasis"/>
                <w:rFonts w:asciiTheme="minorHAnsi" w:hAnsiTheme="minorHAnsi"/>
                <w:b/>
                <w:bCs/>
                <w:i w:val="0"/>
                <w:sz w:val="22"/>
                <w:szCs w:val="22"/>
              </w:rPr>
              <w:t xml:space="preserve">pplication </w:t>
            </w:r>
            <w:r w:rsidR="00393C87" w:rsidRPr="002B0AD2">
              <w:rPr>
                <w:rStyle w:val="Emphasis"/>
                <w:rFonts w:asciiTheme="minorHAnsi" w:hAnsiTheme="minorHAnsi"/>
                <w:b/>
                <w:bCs/>
                <w:i w:val="0"/>
                <w:sz w:val="22"/>
                <w:szCs w:val="22"/>
              </w:rPr>
              <w:t>f</w:t>
            </w:r>
            <w:r w:rsidRPr="002B0AD2">
              <w:rPr>
                <w:rStyle w:val="Emphasis"/>
                <w:rFonts w:asciiTheme="minorHAnsi" w:hAnsiTheme="minorHAnsi"/>
                <w:b/>
                <w:bCs/>
                <w:i w:val="0"/>
                <w:sz w:val="22"/>
                <w:szCs w:val="22"/>
              </w:rPr>
              <w:t>orm</w:t>
            </w:r>
            <w:r w:rsidRPr="00393C87">
              <w:rPr>
                <w:rStyle w:val="Emphasis"/>
                <w:rFonts w:asciiTheme="minorHAnsi" w:hAnsiTheme="minorHAnsi"/>
                <w:i w:val="0"/>
                <w:sz w:val="22"/>
                <w:szCs w:val="22"/>
              </w:rPr>
              <w:t xml:space="preserve"> </w:t>
            </w:r>
            <w:r w:rsidR="00393C87">
              <w:rPr>
                <w:rStyle w:val="Emphasis"/>
                <w:rFonts w:asciiTheme="minorHAnsi" w:hAnsiTheme="minorHAnsi"/>
                <w:i w:val="0"/>
                <w:sz w:val="22"/>
                <w:szCs w:val="22"/>
              </w:rPr>
              <w:t xml:space="preserve">(it is also recommended that you send a draft word-document version as well) </w:t>
            </w:r>
          </w:p>
        </w:tc>
        <w:bookmarkStart w:id="0" w:name="Check69"/>
        <w:tc>
          <w:tcPr>
            <w:tcW w:w="944" w:type="dxa"/>
            <w:vAlign w:val="center"/>
          </w:tcPr>
          <w:p w14:paraId="1A6670D0" w14:textId="77777777" w:rsidR="00A7567D" w:rsidRPr="00393C87" w:rsidRDefault="00A7567D" w:rsidP="00393C87">
            <w:pPr>
              <w:jc w:val="center"/>
              <w:rPr>
                <w:rFonts w:asciiTheme="minorHAnsi" w:hAnsiTheme="minorHAnsi"/>
                <w:color w:val="000000"/>
                <w:sz w:val="22"/>
                <w:szCs w:val="22"/>
              </w:rPr>
            </w:pPr>
            <w:r w:rsidRPr="00393C87">
              <w:rPr>
                <w:rFonts w:asciiTheme="minorHAnsi" w:hAnsiTheme="minorHAnsi"/>
                <w:color w:val="000000"/>
                <w:sz w:val="22"/>
                <w:szCs w:val="22"/>
              </w:rPr>
              <w:fldChar w:fldCharType="begin">
                <w:ffData>
                  <w:name w:val="Check69"/>
                  <w:enabled/>
                  <w:calcOnExit w:val="0"/>
                  <w:checkBox>
                    <w:sizeAuto/>
                    <w:default w:val="0"/>
                  </w:checkBox>
                </w:ffData>
              </w:fldChar>
            </w:r>
            <w:r w:rsidRPr="00393C87">
              <w:rPr>
                <w:rFonts w:asciiTheme="minorHAnsi" w:hAnsiTheme="minorHAnsi"/>
                <w:color w:val="000000"/>
                <w:sz w:val="22"/>
                <w:szCs w:val="22"/>
              </w:rPr>
              <w:instrText xml:space="preserve"> FORMCHECKBOX </w:instrText>
            </w:r>
            <w:r w:rsidR="00B667C1" w:rsidRPr="00393C87">
              <w:rPr>
                <w:rFonts w:asciiTheme="minorHAnsi" w:hAnsiTheme="minorHAnsi"/>
                <w:color w:val="000000"/>
                <w:sz w:val="22"/>
                <w:szCs w:val="22"/>
              </w:rPr>
            </w:r>
            <w:r w:rsidR="00B667C1" w:rsidRPr="00393C87">
              <w:rPr>
                <w:rFonts w:asciiTheme="minorHAnsi" w:hAnsiTheme="minorHAnsi"/>
                <w:color w:val="000000"/>
                <w:sz w:val="22"/>
                <w:szCs w:val="22"/>
              </w:rPr>
              <w:fldChar w:fldCharType="separate"/>
            </w:r>
            <w:r w:rsidRPr="00393C87">
              <w:rPr>
                <w:rFonts w:asciiTheme="minorHAnsi" w:hAnsiTheme="minorHAnsi"/>
                <w:color w:val="000000"/>
                <w:sz w:val="22"/>
                <w:szCs w:val="22"/>
              </w:rPr>
              <w:fldChar w:fldCharType="end"/>
            </w:r>
            <w:bookmarkEnd w:id="0"/>
          </w:p>
        </w:tc>
        <w:bookmarkStart w:id="1" w:name="Check70"/>
        <w:tc>
          <w:tcPr>
            <w:tcW w:w="944" w:type="dxa"/>
            <w:vAlign w:val="center"/>
          </w:tcPr>
          <w:p w14:paraId="6702A06B" w14:textId="77777777" w:rsidR="00A7567D" w:rsidRPr="00393C87" w:rsidRDefault="00A7567D" w:rsidP="00393C87">
            <w:pPr>
              <w:jc w:val="center"/>
              <w:rPr>
                <w:rFonts w:asciiTheme="minorHAnsi" w:hAnsiTheme="minorHAnsi"/>
                <w:color w:val="000000"/>
                <w:sz w:val="22"/>
                <w:szCs w:val="22"/>
              </w:rPr>
            </w:pPr>
            <w:r w:rsidRPr="00393C87">
              <w:rPr>
                <w:rFonts w:asciiTheme="minorHAnsi" w:hAnsiTheme="minorHAnsi"/>
                <w:color w:val="000000"/>
                <w:sz w:val="22"/>
                <w:szCs w:val="22"/>
              </w:rPr>
              <w:fldChar w:fldCharType="begin">
                <w:ffData>
                  <w:name w:val="Check70"/>
                  <w:enabled/>
                  <w:calcOnExit w:val="0"/>
                  <w:checkBox>
                    <w:sizeAuto/>
                    <w:default w:val="0"/>
                  </w:checkBox>
                </w:ffData>
              </w:fldChar>
            </w:r>
            <w:r w:rsidRPr="00393C87">
              <w:rPr>
                <w:rFonts w:asciiTheme="minorHAnsi" w:hAnsiTheme="minorHAnsi"/>
                <w:color w:val="000000"/>
                <w:sz w:val="22"/>
                <w:szCs w:val="22"/>
              </w:rPr>
              <w:instrText xml:space="preserve"> FORMCHECKBOX </w:instrText>
            </w:r>
            <w:r w:rsidR="00B667C1" w:rsidRPr="00393C87">
              <w:rPr>
                <w:rFonts w:asciiTheme="minorHAnsi" w:hAnsiTheme="minorHAnsi"/>
                <w:color w:val="000000"/>
                <w:sz w:val="22"/>
                <w:szCs w:val="22"/>
              </w:rPr>
            </w:r>
            <w:r w:rsidR="00B667C1" w:rsidRPr="00393C87">
              <w:rPr>
                <w:rFonts w:asciiTheme="minorHAnsi" w:hAnsiTheme="minorHAnsi"/>
                <w:color w:val="000000"/>
                <w:sz w:val="22"/>
                <w:szCs w:val="22"/>
              </w:rPr>
              <w:fldChar w:fldCharType="separate"/>
            </w:r>
            <w:r w:rsidRPr="00393C87">
              <w:rPr>
                <w:rFonts w:asciiTheme="minorHAnsi" w:hAnsiTheme="minorHAnsi"/>
                <w:color w:val="000000"/>
                <w:sz w:val="22"/>
                <w:szCs w:val="22"/>
              </w:rPr>
              <w:fldChar w:fldCharType="end"/>
            </w:r>
            <w:bookmarkEnd w:id="1"/>
          </w:p>
        </w:tc>
      </w:tr>
      <w:tr w:rsidR="00207F50" w:rsidRPr="00393C87" w14:paraId="602512F6" w14:textId="77777777" w:rsidTr="00393C87">
        <w:trPr>
          <w:trHeight w:val="497"/>
        </w:trPr>
        <w:tc>
          <w:tcPr>
            <w:tcW w:w="6361" w:type="dxa"/>
            <w:vAlign w:val="center"/>
          </w:tcPr>
          <w:p w14:paraId="3B5D5E99" w14:textId="5EAA4EFB" w:rsidR="00207F50" w:rsidRPr="00393C87" w:rsidRDefault="00207F50" w:rsidP="00393C87">
            <w:pPr>
              <w:rPr>
                <w:rStyle w:val="Emphasis"/>
                <w:rFonts w:asciiTheme="minorHAnsi" w:hAnsiTheme="minorHAnsi"/>
                <w:i w:val="0"/>
                <w:sz w:val="22"/>
                <w:szCs w:val="22"/>
              </w:rPr>
            </w:pPr>
            <w:r w:rsidRPr="00393C87">
              <w:rPr>
                <w:rStyle w:val="Emphasis"/>
                <w:rFonts w:asciiTheme="minorHAnsi" w:hAnsiTheme="minorHAnsi"/>
                <w:i w:val="0"/>
                <w:sz w:val="22"/>
                <w:szCs w:val="22"/>
              </w:rPr>
              <w:t>The budget tables as a separate MS Excel sheet</w:t>
            </w:r>
            <w:r w:rsidR="00393C87">
              <w:rPr>
                <w:rStyle w:val="Emphasis"/>
                <w:rFonts w:asciiTheme="minorHAnsi" w:hAnsiTheme="minorHAnsi"/>
                <w:i w:val="0"/>
                <w:sz w:val="22"/>
                <w:szCs w:val="22"/>
              </w:rPr>
              <w:t xml:space="preserve"> (recommended)</w:t>
            </w:r>
          </w:p>
        </w:tc>
        <w:tc>
          <w:tcPr>
            <w:tcW w:w="944" w:type="dxa"/>
            <w:vAlign w:val="center"/>
          </w:tcPr>
          <w:p w14:paraId="0802D94E" w14:textId="737C9773" w:rsidR="00207F50" w:rsidRPr="00393C87" w:rsidRDefault="00207F50" w:rsidP="00393C87">
            <w:pPr>
              <w:jc w:val="center"/>
              <w:rPr>
                <w:rFonts w:asciiTheme="minorHAnsi" w:hAnsiTheme="minorHAnsi"/>
                <w:color w:val="000000"/>
                <w:sz w:val="22"/>
                <w:szCs w:val="22"/>
              </w:rPr>
            </w:pPr>
            <w:r w:rsidRPr="00393C87">
              <w:rPr>
                <w:rFonts w:asciiTheme="minorHAnsi" w:hAnsiTheme="minorHAnsi"/>
                <w:sz w:val="22"/>
                <w:szCs w:val="22"/>
              </w:rPr>
              <w:fldChar w:fldCharType="begin">
                <w:ffData>
                  <w:name w:val="Check69"/>
                  <w:enabled/>
                  <w:calcOnExit w:val="0"/>
                  <w:checkBox>
                    <w:sizeAuto/>
                    <w:default w:val="0"/>
                  </w:checkBox>
                </w:ffData>
              </w:fldChar>
            </w:r>
            <w:r w:rsidRPr="00393C87">
              <w:rPr>
                <w:rFonts w:asciiTheme="minorHAnsi" w:hAnsiTheme="minorHAnsi"/>
                <w:color w:val="000000"/>
                <w:sz w:val="22"/>
                <w:szCs w:val="22"/>
              </w:rPr>
              <w:instrText xml:space="preserve"> FORMCHECKBOX </w:instrText>
            </w:r>
            <w:r w:rsidR="00B667C1" w:rsidRPr="00393C87">
              <w:rPr>
                <w:rFonts w:asciiTheme="minorHAnsi" w:hAnsiTheme="minorHAnsi"/>
                <w:sz w:val="22"/>
                <w:szCs w:val="22"/>
              </w:rPr>
            </w:r>
            <w:r w:rsidR="00B667C1" w:rsidRPr="00393C87">
              <w:rPr>
                <w:rFonts w:asciiTheme="minorHAnsi" w:hAnsiTheme="minorHAnsi"/>
                <w:sz w:val="22"/>
                <w:szCs w:val="22"/>
              </w:rPr>
              <w:fldChar w:fldCharType="separate"/>
            </w:r>
            <w:r w:rsidRPr="00393C87">
              <w:rPr>
                <w:rFonts w:asciiTheme="minorHAnsi" w:hAnsiTheme="minorHAnsi"/>
                <w:sz w:val="22"/>
                <w:szCs w:val="22"/>
              </w:rPr>
              <w:fldChar w:fldCharType="end"/>
            </w:r>
          </w:p>
        </w:tc>
        <w:tc>
          <w:tcPr>
            <w:tcW w:w="944" w:type="dxa"/>
            <w:vAlign w:val="center"/>
          </w:tcPr>
          <w:p w14:paraId="70574CAA" w14:textId="0DCB1D80" w:rsidR="00207F50" w:rsidRPr="00393C87" w:rsidRDefault="00207F50" w:rsidP="00393C87">
            <w:pPr>
              <w:jc w:val="center"/>
              <w:rPr>
                <w:rFonts w:asciiTheme="minorHAnsi" w:hAnsiTheme="minorHAnsi"/>
                <w:color w:val="000000"/>
                <w:sz w:val="22"/>
                <w:szCs w:val="22"/>
              </w:rPr>
            </w:pPr>
            <w:r w:rsidRPr="00393C87">
              <w:rPr>
                <w:rFonts w:asciiTheme="minorHAnsi" w:hAnsiTheme="minorHAnsi"/>
                <w:sz w:val="22"/>
                <w:szCs w:val="22"/>
              </w:rPr>
              <w:fldChar w:fldCharType="begin">
                <w:ffData>
                  <w:name w:val="Check70"/>
                  <w:enabled/>
                  <w:calcOnExit w:val="0"/>
                  <w:checkBox>
                    <w:sizeAuto/>
                    <w:default w:val="0"/>
                  </w:checkBox>
                </w:ffData>
              </w:fldChar>
            </w:r>
            <w:r w:rsidRPr="00393C87">
              <w:rPr>
                <w:rFonts w:asciiTheme="minorHAnsi" w:hAnsiTheme="minorHAnsi"/>
                <w:color w:val="000000"/>
                <w:sz w:val="22"/>
                <w:szCs w:val="22"/>
              </w:rPr>
              <w:instrText xml:space="preserve"> FORMCHECKBOX </w:instrText>
            </w:r>
            <w:r w:rsidR="00B667C1" w:rsidRPr="00393C87">
              <w:rPr>
                <w:rFonts w:asciiTheme="minorHAnsi" w:hAnsiTheme="minorHAnsi"/>
                <w:sz w:val="22"/>
                <w:szCs w:val="22"/>
              </w:rPr>
            </w:r>
            <w:r w:rsidR="00B667C1" w:rsidRPr="00393C87">
              <w:rPr>
                <w:rFonts w:asciiTheme="minorHAnsi" w:hAnsiTheme="minorHAnsi"/>
                <w:sz w:val="22"/>
                <w:szCs w:val="22"/>
              </w:rPr>
              <w:fldChar w:fldCharType="separate"/>
            </w:r>
            <w:r w:rsidRPr="00393C87">
              <w:rPr>
                <w:rFonts w:asciiTheme="minorHAnsi" w:hAnsiTheme="minorHAnsi"/>
                <w:sz w:val="22"/>
                <w:szCs w:val="22"/>
              </w:rPr>
              <w:fldChar w:fldCharType="end"/>
            </w:r>
          </w:p>
        </w:tc>
      </w:tr>
      <w:tr w:rsidR="00A7567D" w:rsidRPr="00393C87" w14:paraId="48C61E1C" w14:textId="77777777" w:rsidTr="00393C87">
        <w:trPr>
          <w:trHeight w:val="901"/>
        </w:trPr>
        <w:tc>
          <w:tcPr>
            <w:tcW w:w="6361" w:type="dxa"/>
            <w:vAlign w:val="center"/>
          </w:tcPr>
          <w:p w14:paraId="68E66DEA" w14:textId="42251E1C" w:rsidR="00A7567D" w:rsidRPr="00393C87" w:rsidRDefault="00A7567D" w:rsidP="00393C87">
            <w:pPr>
              <w:rPr>
                <w:rStyle w:val="Emphasis"/>
                <w:rFonts w:asciiTheme="minorHAnsi" w:hAnsiTheme="minorHAnsi"/>
                <w:i w:val="0"/>
                <w:sz w:val="22"/>
                <w:szCs w:val="22"/>
              </w:rPr>
            </w:pPr>
            <w:r w:rsidRPr="00393C87">
              <w:rPr>
                <w:rStyle w:val="Emphasis"/>
                <w:rFonts w:asciiTheme="minorHAnsi" w:hAnsiTheme="minorHAnsi"/>
                <w:i w:val="0"/>
                <w:sz w:val="22"/>
                <w:szCs w:val="22"/>
              </w:rPr>
              <w:t>A dissemination and externalisation plan including strategies for funding if not included in the request for funds (</w:t>
            </w:r>
            <w:r w:rsidR="00393C87">
              <w:rPr>
                <w:rStyle w:val="Emphasis"/>
                <w:rFonts w:asciiTheme="minorHAnsi" w:hAnsiTheme="minorHAnsi"/>
                <w:i w:val="0"/>
                <w:sz w:val="22"/>
                <w:szCs w:val="22"/>
              </w:rPr>
              <w:t>recommended</w:t>
            </w:r>
            <w:r w:rsidRPr="00393C87">
              <w:rPr>
                <w:rStyle w:val="Emphasis"/>
                <w:rFonts w:asciiTheme="minorHAnsi" w:hAnsiTheme="minorHAnsi"/>
                <w:i w:val="0"/>
                <w:sz w:val="22"/>
                <w:szCs w:val="22"/>
              </w:rPr>
              <w:t xml:space="preserve">) </w:t>
            </w:r>
          </w:p>
        </w:tc>
        <w:tc>
          <w:tcPr>
            <w:tcW w:w="944" w:type="dxa"/>
            <w:vAlign w:val="center"/>
          </w:tcPr>
          <w:p w14:paraId="67B2E21F" w14:textId="217BB2C2" w:rsidR="00A7567D" w:rsidRPr="00393C87" w:rsidRDefault="00A7567D" w:rsidP="00B667C1">
            <w:pPr>
              <w:jc w:val="center"/>
              <w:rPr>
                <w:rFonts w:asciiTheme="minorHAnsi" w:hAnsiTheme="minorHAnsi"/>
                <w:color w:val="000000"/>
                <w:sz w:val="22"/>
                <w:szCs w:val="22"/>
              </w:rPr>
            </w:pPr>
            <w:r w:rsidRPr="00393C87">
              <w:rPr>
                <w:rFonts w:asciiTheme="minorHAnsi" w:hAnsiTheme="minorHAnsi"/>
                <w:color w:val="000000"/>
                <w:sz w:val="22"/>
                <w:szCs w:val="22"/>
              </w:rPr>
              <w:fldChar w:fldCharType="begin">
                <w:ffData>
                  <w:name w:val="Check71"/>
                  <w:enabled/>
                  <w:calcOnExit w:val="0"/>
                  <w:checkBox>
                    <w:sizeAuto/>
                    <w:default w:val="0"/>
                    <w:checked w:val="0"/>
                  </w:checkBox>
                </w:ffData>
              </w:fldChar>
            </w:r>
            <w:r w:rsidRPr="00393C87">
              <w:rPr>
                <w:rFonts w:asciiTheme="minorHAnsi" w:hAnsiTheme="minorHAnsi"/>
                <w:color w:val="000000"/>
                <w:sz w:val="22"/>
                <w:szCs w:val="22"/>
              </w:rPr>
              <w:instrText xml:space="preserve"> FORMCHECKBOX </w:instrText>
            </w:r>
            <w:r w:rsidR="00B667C1" w:rsidRPr="00393C87">
              <w:rPr>
                <w:rFonts w:asciiTheme="minorHAnsi" w:hAnsiTheme="minorHAnsi"/>
                <w:color w:val="000000"/>
                <w:sz w:val="22"/>
                <w:szCs w:val="22"/>
              </w:rPr>
            </w:r>
            <w:r w:rsidR="00B667C1" w:rsidRPr="00393C87">
              <w:rPr>
                <w:rFonts w:asciiTheme="minorHAnsi" w:hAnsiTheme="minorHAnsi"/>
                <w:color w:val="000000"/>
                <w:sz w:val="22"/>
                <w:szCs w:val="22"/>
              </w:rPr>
              <w:fldChar w:fldCharType="separate"/>
            </w:r>
            <w:r w:rsidRPr="00393C87">
              <w:rPr>
                <w:rFonts w:asciiTheme="minorHAnsi" w:hAnsiTheme="minorHAnsi"/>
                <w:color w:val="000000"/>
                <w:sz w:val="22"/>
                <w:szCs w:val="22"/>
              </w:rPr>
              <w:fldChar w:fldCharType="end"/>
            </w:r>
          </w:p>
        </w:tc>
        <w:tc>
          <w:tcPr>
            <w:tcW w:w="944" w:type="dxa"/>
            <w:vAlign w:val="center"/>
          </w:tcPr>
          <w:p w14:paraId="26ACA86D" w14:textId="21858D2D" w:rsidR="00A7567D" w:rsidRPr="00393C87" w:rsidRDefault="00A7567D" w:rsidP="00B667C1">
            <w:pPr>
              <w:jc w:val="center"/>
              <w:rPr>
                <w:rFonts w:asciiTheme="minorHAnsi" w:hAnsiTheme="minorHAnsi"/>
                <w:color w:val="000000"/>
                <w:sz w:val="22"/>
                <w:szCs w:val="22"/>
              </w:rPr>
            </w:pPr>
            <w:r w:rsidRPr="00393C87">
              <w:rPr>
                <w:rFonts w:asciiTheme="minorHAnsi" w:hAnsiTheme="minorHAnsi"/>
                <w:color w:val="000000"/>
                <w:sz w:val="22"/>
                <w:szCs w:val="22"/>
              </w:rPr>
              <w:fldChar w:fldCharType="begin">
                <w:ffData>
                  <w:name w:val="Check66"/>
                  <w:enabled/>
                  <w:calcOnExit w:val="0"/>
                  <w:checkBox>
                    <w:sizeAuto/>
                    <w:default w:val="0"/>
                    <w:checked w:val="0"/>
                  </w:checkBox>
                </w:ffData>
              </w:fldChar>
            </w:r>
            <w:r w:rsidRPr="00393C87">
              <w:rPr>
                <w:rFonts w:asciiTheme="minorHAnsi" w:hAnsiTheme="minorHAnsi"/>
                <w:color w:val="000000"/>
                <w:sz w:val="22"/>
                <w:szCs w:val="22"/>
              </w:rPr>
              <w:instrText xml:space="preserve"> FORMCHECKBOX </w:instrText>
            </w:r>
            <w:r w:rsidR="00B667C1" w:rsidRPr="00393C87">
              <w:rPr>
                <w:rFonts w:asciiTheme="minorHAnsi" w:hAnsiTheme="minorHAnsi"/>
                <w:color w:val="000000"/>
                <w:sz w:val="22"/>
                <w:szCs w:val="22"/>
              </w:rPr>
            </w:r>
            <w:r w:rsidR="00B667C1" w:rsidRPr="00393C87">
              <w:rPr>
                <w:rFonts w:asciiTheme="minorHAnsi" w:hAnsiTheme="minorHAnsi"/>
                <w:color w:val="000000"/>
                <w:sz w:val="22"/>
                <w:szCs w:val="22"/>
              </w:rPr>
              <w:fldChar w:fldCharType="separate"/>
            </w:r>
            <w:r w:rsidRPr="00393C87">
              <w:rPr>
                <w:rFonts w:asciiTheme="minorHAnsi" w:hAnsiTheme="minorHAnsi"/>
                <w:color w:val="000000"/>
                <w:sz w:val="22"/>
                <w:szCs w:val="22"/>
              </w:rPr>
              <w:fldChar w:fldCharType="end"/>
            </w:r>
          </w:p>
        </w:tc>
      </w:tr>
      <w:tr w:rsidR="00A7567D" w:rsidRPr="00393C87" w14:paraId="3B3E21E5" w14:textId="77777777" w:rsidTr="00393C87">
        <w:trPr>
          <w:trHeight w:val="901"/>
        </w:trPr>
        <w:tc>
          <w:tcPr>
            <w:tcW w:w="6361" w:type="dxa"/>
            <w:vAlign w:val="center"/>
          </w:tcPr>
          <w:p w14:paraId="7082ADD4" w14:textId="631D7601" w:rsidR="00A7567D" w:rsidRPr="00393C87" w:rsidRDefault="00A7567D" w:rsidP="00393C87">
            <w:pPr>
              <w:rPr>
                <w:rStyle w:val="Emphasis"/>
                <w:rFonts w:asciiTheme="minorHAnsi" w:hAnsiTheme="minorHAnsi"/>
                <w:i w:val="0"/>
                <w:sz w:val="22"/>
                <w:szCs w:val="22"/>
              </w:rPr>
            </w:pPr>
            <w:r w:rsidRPr="00393C87">
              <w:rPr>
                <w:rStyle w:val="Emphasis"/>
                <w:rFonts w:asciiTheme="minorHAnsi" w:hAnsiTheme="minorHAnsi"/>
                <w:i w:val="0"/>
                <w:sz w:val="22"/>
                <w:szCs w:val="22"/>
              </w:rPr>
              <w:t xml:space="preserve">In the event that the </w:t>
            </w:r>
            <w:r w:rsidR="00393C87">
              <w:rPr>
                <w:rStyle w:val="Emphasis"/>
                <w:rFonts w:asciiTheme="minorHAnsi" w:hAnsiTheme="minorHAnsi"/>
                <w:i w:val="0"/>
                <w:sz w:val="22"/>
                <w:szCs w:val="22"/>
              </w:rPr>
              <w:t>applicant</w:t>
            </w:r>
            <w:r w:rsidRPr="00393C87">
              <w:rPr>
                <w:rStyle w:val="Emphasis"/>
                <w:rFonts w:asciiTheme="minorHAnsi" w:hAnsiTheme="minorHAnsi"/>
                <w:i w:val="0"/>
                <w:sz w:val="22"/>
                <w:szCs w:val="22"/>
              </w:rPr>
              <w:t xml:space="preserve"> is a </w:t>
            </w:r>
            <w:r w:rsidRPr="002B0AD2">
              <w:rPr>
                <w:rStyle w:val="Emphasis"/>
                <w:rFonts w:asciiTheme="minorHAnsi" w:hAnsiTheme="minorHAnsi"/>
                <w:b/>
                <w:bCs/>
                <w:i w:val="0"/>
                <w:sz w:val="22"/>
                <w:szCs w:val="22"/>
              </w:rPr>
              <w:t>start-up</w:t>
            </w:r>
            <w:r w:rsidRPr="00393C87">
              <w:rPr>
                <w:rStyle w:val="Emphasis"/>
                <w:rFonts w:asciiTheme="minorHAnsi" w:hAnsiTheme="minorHAnsi"/>
                <w:i w:val="0"/>
                <w:sz w:val="22"/>
                <w:szCs w:val="22"/>
              </w:rPr>
              <w:t xml:space="preserve"> and the </w:t>
            </w:r>
            <w:r w:rsidR="00393C87">
              <w:rPr>
                <w:rStyle w:val="Emphasis"/>
                <w:rFonts w:asciiTheme="minorHAnsi" w:hAnsiTheme="minorHAnsi"/>
                <w:i w:val="0"/>
                <w:sz w:val="22"/>
                <w:szCs w:val="22"/>
              </w:rPr>
              <w:t>audit reports</w:t>
            </w:r>
            <w:r w:rsidRPr="00393C87">
              <w:rPr>
                <w:rStyle w:val="Emphasis"/>
                <w:rFonts w:asciiTheme="minorHAnsi" w:hAnsiTheme="minorHAnsi"/>
                <w:i w:val="0"/>
                <w:sz w:val="22"/>
                <w:szCs w:val="22"/>
              </w:rPr>
              <w:t xml:space="preserve"> are not available, the </w:t>
            </w:r>
            <w:r w:rsidR="002B0AD2" w:rsidRPr="002B0AD2">
              <w:rPr>
                <w:rStyle w:val="Emphasis"/>
                <w:rFonts w:asciiTheme="minorHAnsi" w:hAnsiTheme="minorHAnsi"/>
                <w:i w:val="0"/>
                <w:sz w:val="22"/>
                <w:szCs w:val="22"/>
              </w:rPr>
              <w:t>a</w:t>
            </w:r>
            <w:r w:rsidR="002B0AD2" w:rsidRPr="002B0AD2">
              <w:rPr>
                <w:rStyle w:val="Emphasis"/>
                <w:i w:val="0"/>
              </w:rPr>
              <w:t>pplicant</w:t>
            </w:r>
            <w:r w:rsidRPr="00393C87">
              <w:rPr>
                <w:rStyle w:val="Emphasis"/>
                <w:rFonts w:asciiTheme="minorHAnsi" w:hAnsiTheme="minorHAnsi"/>
                <w:i w:val="0"/>
                <w:sz w:val="22"/>
                <w:szCs w:val="22"/>
              </w:rPr>
              <w:t xml:space="preserve"> shall provide the </w:t>
            </w:r>
            <w:r w:rsidRPr="002B0AD2">
              <w:rPr>
                <w:rStyle w:val="Emphasis"/>
                <w:rFonts w:asciiTheme="minorHAnsi" w:hAnsiTheme="minorHAnsi"/>
                <w:b/>
                <w:bCs/>
                <w:i w:val="0"/>
                <w:sz w:val="22"/>
                <w:szCs w:val="22"/>
              </w:rPr>
              <w:t>financial projections</w:t>
            </w:r>
            <w:r w:rsidRPr="00393C87">
              <w:rPr>
                <w:rStyle w:val="Emphasis"/>
                <w:rFonts w:asciiTheme="minorHAnsi" w:hAnsiTheme="minorHAnsi"/>
                <w:i w:val="0"/>
                <w:sz w:val="22"/>
                <w:szCs w:val="22"/>
              </w:rPr>
              <w:t xml:space="preserve"> for three (3) years signed by an auditor, including:</w:t>
            </w:r>
          </w:p>
          <w:p w14:paraId="6053809F" w14:textId="77777777" w:rsidR="00A7567D" w:rsidRPr="00393C87" w:rsidRDefault="00A7567D" w:rsidP="00393C87">
            <w:pPr>
              <w:rPr>
                <w:rStyle w:val="Emphasis"/>
                <w:rFonts w:asciiTheme="minorHAnsi" w:hAnsiTheme="minorHAnsi"/>
                <w:i w:val="0"/>
                <w:sz w:val="22"/>
                <w:szCs w:val="22"/>
              </w:rPr>
            </w:pPr>
          </w:p>
          <w:p w14:paraId="7E7A2F19" w14:textId="77777777" w:rsidR="00A7567D" w:rsidRPr="00393C87" w:rsidRDefault="00A7567D" w:rsidP="00393C87">
            <w:pPr>
              <w:pStyle w:val="ListParagraph"/>
              <w:numPr>
                <w:ilvl w:val="0"/>
                <w:numId w:val="13"/>
              </w:numPr>
              <w:rPr>
                <w:rStyle w:val="Emphasis"/>
                <w:rFonts w:asciiTheme="minorHAnsi" w:hAnsiTheme="minorHAnsi"/>
                <w:i w:val="0"/>
                <w:sz w:val="22"/>
                <w:szCs w:val="22"/>
              </w:rPr>
            </w:pPr>
            <w:r w:rsidRPr="00393C87">
              <w:rPr>
                <w:rStyle w:val="Emphasis"/>
                <w:rFonts w:asciiTheme="minorHAnsi" w:hAnsiTheme="minorHAnsi"/>
                <w:i w:val="0"/>
                <w:sz w:val="22"/>
                <w:szCs w:val="22"/>
              </w:rPr>
              <w:t xml:space="preserve">an income statement, </w:t>
            </w:r>
          </w:p>
          <w:p w14:paraId="306DBC08" w14:textId="77777777" w:rsidR="00A7567D" w:rsidRPr="00393C87" w:rsidRDefault="00A7567D" w:rsidP="00393C87">
            <w:pPr>
              <w:pStyle w:val="ListParagraph"/>
              <w:numPr>
                <w:ilvl w:val="0"/>
                <w:numId w:val="13"/>
              </w:numPr>
              <w:rPr>
                <w:rStyle w:val="Emphasis"/>
                <w:rFonts w:asciiTheme="minorHAnsi" w:hAnsiTheme="minorHAnsi"/>
                <w:i w:val="0"/>
                <w:sz w:val="22"/>
                <w:szCs w:val="22"/>
              </w:rPr>
            </w:pPr>
            <w:r w:rsidRPr="00393C87">
              <w:rPr>
                <w:rStyle w:val="Emphasis"/>
                <w:rFonts w:asciiTheme="minorHAnsi" w:hAnsiTheme="minorHAnsi"/>
                <w:i w:val="0"/>
                <w:sz w:val="22"/>
                <w:szCs w:val="22"/>
              </w:rPr>
              <w:t>a cash flow statement, and</w:t>
            </w:r>
          </w:p>
          <w:p w14:paraId="7CD352BF" w14:textId="2079A32E" w:rsidR="00A7567D" w:rsidRPr="00393C87" w:rsidRDefault="00A7567D" w:rsidP="00393C87">
            <w:pPr>
              <w:pStyle w:val="ListParagraph"/>
              <w:numPr>
                <w:ilvl w:val="0"/>
                <w:numId w:val="13"/>
              </w:numPr>
              <w:rPr>
                <w:rStyle w:val="Emphasis"/>
                <w:rFonts w:asciiTheme="minorHAnsi" w:hAnsiTheme="minorHAnsi"/>
                <w:i w:val="0"/>
                <w:sz w:val="22"/>
                <w:szCs w:val="22"/>
              </w:rPr>
            </w:pPr>
            <w:r w:rsidRPr="00393C87">
              <w:rPr>
                <w:rStyle w:val="Emphasis"/>
                <w:rFonts w:asciiTheme="minorHAnsi" w:hAnsiTheme="minorHAnsi"/>
                <w:i w:val="0"/>
                <w:sz w:val="22"/>
                <w:szCs w:val="22"/>
              </w:rPr>
              <w:t>a statement of financial position</w:t>
            </w:r>
          </w:p>
          <w:p w14:paraId="521A7367" w14:textId="77777777" w:rsidR="00A7567D" w:rsidRPr="00393C87" w:rsidRDefault="00A7567D" w:rsidP="00393C87">
            <w:pPr>
              <w:rPr>
                <w:rFonts w:asciiTheme="minorHAnsi" w:hAnsiTheme="minorHAnsi"/>
                <w:sz w:val="22"/>
                <w:szCs w:val="22"/>
              </w:rPr>
            </w:pPr>
          </w:p>
        </w:tc>
        <w:tc>
          <w:tcPr>
            <w:tcW w:w="944" w:type="dxa"/>
            <w:vAlign w:val="center"/>
          </w:tcPr>
          <w:p w14:paraId="5BCA26BC" w14:textId="77777777" w:rsidR="00A7567D" w:rsidRPr="00393C87" w:rsidRDefault="00A7567D" w:rsidP="00393C87">
            <w:pPr>
              <w:jc w:val="center"/>
              <w:rPr>
                <w:rFonts w:asciiTheme="minorHAnsi" w:hAnsiTheme="minorHAnsi"/>
                <w:color w:val="000000"/>
                <w:sz w:val="22"/>
                <w:szCs w:val="22"/>
              </w:rPr>
            </w:pPr>
            <w:r w:rsidRPr="00393C87">
              <w:rPr>
                <w:rFonts w:asciiTheme="minorHAnsi" w:hAnsiTheme="minorHAnsi"/>
                <w:color w:val="000000"/>
                <w:sz w:val="22"/>
                <w:szCs w:val="22"/>
              </w:rPr>
              <w:fldChar w:fldCharType="begin">
                <w:ffData>
                  <w:name w:val="Check69"/>
                  <w:enabled/>
                  <w:calcOnExit w:val="0"/>
                  <w:checkBox>
                    <w:sizeAuto/>
                    <w:default w:val="0"/>
                  </w:checkBox>
                </w:ffData>
              </w:fldChar>
            </w:r>
            <w:r w:rsidRPr="00393C87">
              <w:rPr>
                <w:rFonts w:asciiTheme="minorHAnsi" w:hAnsiTheme="minorHAnsi"/>
                <w:color w:val="000000"/>
                <w:sz w:val="22"/>
                <w:szCs w:val="22"/>
              </w:rPr>
              <w:instrText xml:space="preserve"> FORMCHECKBOX </w:instrText>
            </w:r>
            <w:r w:rsidR="00B667C1" w:rsidRPr="00393C87">
              <w:rPr>
                <w:rFonts w:asciiTheme="minorHAnsi" w:hAnsiTheme="minorHAnsi"/>
                <w:color w:val="000000"/>
                <w:sz w:val="22"/>
                <w:szCs w:val="22"/>
              </w:rPr>
            </w:r>
            <w:r w:rsidR="00B667C1" w:rsidRPr="00393C87">
              <w:rPr>
                <w:rFonts w:asciiTheme="minorHAnsi" w:hAnsiTheme="minorHAnsi"/>
                <w:color w:val="000000"/>
                <w:sz w:val="22"/>
                <w:szCs w:val="22"/>
              </w:rPr>
              <w:fldChar w:fldCharType="separate"/>
            </w:r>
            <w:r w:rsidRPr="00393C87">
              <w:rPr>
                <w:rFonts w:asciiTheme="minorHAnsi" w:hAnsiTheme="minorHAnsi"/>
                <w:color w:val="000000"/>
                <w:sz w:val="22"/>
                <w:szCs w:val="22"/>
              </w:rPr>
              <w:fldChar w:fldCharType="end"/>
            </w:r>
          </w:p>
        </w:tc>
        <w:tc>
          <w:tcPr>
            <w:tcW w:w="944" w:type="dxa"/>
            <w:vAlign w:val="center"/>
          </w:tcPr>
          <w:p w14:paraId="753CDED9" w14:textId="77777777" w:rsidR="00A7567D" w:rsidRPr="00393C87" w:rsidRDefault="00A7567D" w:rsidP="00393C87">
            <w:pPr>
              <w:jc w:val="center"/>
              <w:rPr>
                <w:rFonts w:asciiTheme="minorHAnsi" w:hAnsiTheme="minorHAnsi"/>
                <w:color w:val="000000"/>
                <w:sz w:val="22"/>
                <w:szCs w:val="22"/>
              </w:rPr>
            </w:pPr>
            <w:r w:rsidRPr="00393C87">
              <w:rPr>
                <w:rFonts w:asciiTheme="minorHAnsi" w:hAnsiTheme="minorHAnsi"/>
                <w:color w:val="000000"/>
                <w:sz w:val="22"/>
                <w:szCs w:val="22"/>
              </w:rPr>
              <w:fldChar w:fldCharType="begin">
                <w:ffData>
                  <w:name w:val="Check70"/>
                  <w:enabled/>
                  <w:calcOnExit w:val="0"/>
                  <w:checkBox>
                    <w:sizeAuto/>
                    <w:default w:val="0"/>
                  </w:checkBox>
                </w:ffData>
              </w:fldChar>
            </w:r>
            <w:r w:rsidRPr="00393C87">
              <w:rPr>
                <w:rFonts w:asciiTheme="minorHAnsi" w:hAnsiTheme="minorHAnsi"/>
                <w:color w:val="000000"/>
                <w:sz w:val="22"/>
                <w:szCs w:val="22"/>
              </w:rPr>
              <w:instrText xml:space="preserve"> FORMCHECKBOX </w:instrText>
            </w:r>
            <w:r w:rsidR="00B667C1" w:rsidRPr="00393C87">
              <w:rPr>
                <w:rFonts w:asciiTheme="minorHAnsi" w:hAnsiTheme="minorHAnsi"/>
                <w:color w:val="000000"/>
                <w:sz w:val="22"/>
                <w:szCs w:val="22"/>
              </w:rPr>
            </w:r>
            <w:r w:rsidR="00B667C1" w:rsidRPr="00393C87">
              <w:rPr>
                <w:rFonts w:asciiTheme="minorHAnsi" w:hAnsiTheme="minorHAnsi"/>
                <w:color w:val="000000"/>
                <w:sz w:val="22"/>
                <w:szCs w:val="22"/>
              </w:rPr>
              <w:fldChar w:fldCharType="separate"/>
            </w:r>
            <w:r w:rsidRPr="00393C87">
              <w:rPr>
                <w:rFonts w:asciiTheme="minorHAnsi" w:hAnsiTheme="minorHAnsi"/>
                <w:color w:val="000000"/>
                <w:sz w:val="22"/>
                <w:szCs w:val="22"/>
              </w:rPr>
              <w:fldChar w:fldCharType="end"/>
            </w:r>
          </w:p>
        </w:tc>
      </w:tr>
      <w:tr w:rsidR="00393C87" w:rsidRPr="00393C87" w14:paraId="3BAD3DB7" w14:textId="77777777" w:rsidTr="00393C87">
        <w:trPr>
          <w:trHeight w:val="901"/>
        </w:trPr>
        <w:tc>
          <w:tcPr>
            <w:tcW w:w="6361" w:type="dxa"/>
            <w:vAlign w:val="center"/>
          </w:tcPr>
          <w:p w14:paraId="02E9F57F" w14:textId="22752C0C" w:rsidR="00393C87" w:rsidRPr="00393C87" w:rsidRDefault="00393C87" w:rsidP="00393C87">
            <w:pPr>
              <w:rPr>
                <w:rFonts w:asciiTheme="minorHAnsi" w:hAnsiTheme="minorHAnsi"/>
                <w:sz w:val="22"/>
                <w:szCs w:val="22"/>
              </w:rPr>
            </w:pPr>
            <w:r w:rsidRPr="002B0AD2">
              <w:rPr>
                <w:rFonts w:asciiTheme="minorHAnsi" w:hAnsiTheme="minorHAnsi"/>
                <w:b/>
                <w:bCs/>
                <w:sz w:val="22"/>
                <w:szCs w:val="22"/>
              </w:rPr>
              <w:t>Management Accounts</w:t>
            </w:r>
            <w:r w:rsidRPr="00393C87">
              <w:rPr>
                <w:rFonts w:asciiTheme="minorHAnsi" w:hAnsiTheme="minorHAnsi"/>
                <w:sz w:val="22"/>
                <w:szCs w:val="22"/>
              </w:rPr>
              <w:t xml:space="preserve"> for the current year </w:t>
            </w:r>
            <w:r w:rsidRPr="00393C87">
              <w:rPr>
                <w:rStyle w:val="Emphasis"/>
                <w:rFonts w:asciiTheme="minorHAnsi" w:hAnsiTheme="minorHAnsi"/>
                <w:i w:val="0"/>
                <w:sz w:val="22"/>
                <w:szCs w:val="22"/>
              </w:rPr>
              <w:t>(except public entities)</w:t>
            </w:r>
          </w:p>
        </w:tc>
        <w:tc>
          <w:tcPr>
            <w:tcW w:w="944" w:type="dxa"/>
            <w:vAlign w:val="center"/>
          </w:tcPr>
          <w:p w14:paraId="647BC680" w14:textId="6A9620DF" w:rsidR="00393C87" w:rsidRPr="00393C87" w:rsidRDefault="00393C87" w:rsidP="00393C87">
            <w:pPr>
              <w:jc w:val="center"/>
              <w:rPr>
                <w:rFonts w:asciiTheme="minorHAnsi" w:hAnsiTheme="minorHAnsi"/>
                <w:color w:val="000000"/>
                <w:sz w:val="22"/>
                <w:szCs w:val="22"/>
              </w:rPr>
            </w:pPr>
            <w:r w:rsidRPr="00393C87">
              <w:rPr>
                <w:rFonts w:asciiTheme="minorHAnsi" w:hAnsiTheme="minorHAnsi"/>
                <w:color w:val="000000"/>
                <w:sz w:val="22"/>
                <w:szCs w:val="22"/>
              </w:rPr>
              <w:fldChar w:fldCharType="begin">
                <w:ffData>
                  <w:name w:val="Check69"/>
                  <w:enabled/>
                  <w:calcOnExit w:val="0"/>
                  <w:checkBox>
                    <w:sizeAuto/>
                    <w:default w:val="0"/>
                  </w:checkBox>
                </w:ffData>
              </w:fldChar>
            </w:r>
            <w:r w:rsidRPr="00393C87">
              <w:rPr>
                <w:rFonts w:asciiTheme="minorHAnsi" w:hAnsiTheme="minorHAnsi"/>
                <w:color w:val="000000"/>
                <w:sz w:val="22"/>
                <w:szCs w:val="22"/>
              </w:rPr>
              <w:instrText xml:space="preserve"> FORMCHECKBOX </w:instrText>
            </w:r>
            <w:r w:rsidRPr="00393C87">
              <w:rPr>
                <w:rFonts w:asciiTheme="minorHAnsi" w:hAnsiTheme="minorHAnsi"/>
                <w:color w:val="000000"/>
                <w:sz w:val="22"/>
                <w:szCs w:val="22"/>
              </w:rPr>
            </w:r>
            <w:r w:rsidRPr="00393C87">
              <w:rPr>
                <w:rFonts w:asciiTheme="minorHAnsi" w:hAnsiTheme="minorHAnsi"/>
                <w:color w:val="000000"/>
                <w:sz w:val="22"/>
                <w:szCs w:val="22"/>
              </w:rPr>
              <w:fldChar w:fldCharType="separate"/>
            </w:r>
            <w:r w:rsidRPr="00393C87">
              <w:rPr>
                <w:rFonts w:asciiTheme="minorHAnsi" w:hAnsiTheme="minorHAnsi"/>
                <w:color w:val="000000"/>
                <w:sz w:val="22"/>
                <w:szCs w:val="22"/>
              </w:rPr>
              <w:fldChar w:fldCharType="end"/>
            </w:r>
          </w:p>
        </w:tc>
        <w:tc>
          <w:tcPr>
            <w:tcW w:w="944" w:type="dxa"/>
            <w:vAlign w:val="center"/>
          </w:tcPr>
          <w:p w14:paraId="7B7B13A3" w14:textId="1C77EAB3" w:rsidR="00393C87" w:rsidRPr="00393C87" w:rsidRDefault="00393C87" w:rsidP="00393C87">
            <w:pPr>
              <w:jc w:val="center"/>
              <w:rPr>
                <w:rFonts w:asciiTheme="minorHAnsi" w:hAnsiTheme="minorHAnsi"/>
                <w:color w:val="000000"/>
                <w:sz w:val="22"/>
                <w:szCs w:val="22"/>
              </w:rPr>
            </w:pPr>
            <w:r w:rsidRPr="00393C87">
              <w:rPr>
                <w:rFonts w:asciiTheme="minorHAnsi" w:hAnsiTheme="minorHAnsi"/>
                <w:color w:val="000000"/>
                <w:sz w:val="22"/>
                <w:szCs w:val="22"/>
              </w:rPr>
              <w:fldChar w:fldCharType="begin">
                <w:ffData>
                  <w:name w:val="Check70"/>
                  <w:enabled/>
                  <w:calcOnExit w:val="0"/>
                  <w:checkBox>
                    <w:sizeAuto/>
                    <w:default w:val="0"/>
                  </w:checkBox>
                </w:ffData>
              </w:fldChar>
            </w:r>
            <w:r w:rsidRPr="00393C87">
              <w:rPr>
                <w:rFonts w:asciiTheme="minorHAnsi" w:hAnsiTheme="minorHAnsi"/>
                <w:color w:val="000000"/>
                <w:sz w:val="22"/>
                <w:szCs w:val="22"/>
              </w:rPr>
              <w:instrText xml:space="preserve"> FORMCHECKBOX </w:instrText>
            </w:r>
            <w:r w:rsidRPr="00393C87">
              <w:rPr>
                <w:rFonts w:asciiTheme="minorHAnsi" w:hAnsiTheme="minorHAnsi"/>
                <w:color w:val="000000"/>
                <w:sz w:val="22"/>
                <w:szCs w:val="22"/>
              </w:rPr>
            </w:r>
            <w:r w:rsidRPr="00393C87">
              <w:rPr>
                <w:rFonts w:asciiTheme="minorHAnsi" w:hAnsiTheme="minorHAnsi"/>
                <w:color w:val="000000"/>
                <w:sz w:val="22"/>
                <w:szCs w:val="22"/>
              </w:rPr>
              <w:fldChar w:fldCharType="separate"/>
            </w:r>
            <w:r w:rsidRPr="00393C87">
              <w:rPr>
                <w:rFonts w:asciiTheme="minorHAnsi" w:hAnsiTheme="minorHAnsi"/>
                <w:color w:val="000000"/>
                <w:sz w:val="22"/>
                <w:szCs w:val="22"/>
              </w:rPr>
              <w:fldChar w:fldCharType="end"/>
            </w:r>
          </w:p>
        </w:tc>
      </w:tr>
      <w:tr w:rsidR="00A7567D" w:rsidRPr="00393C87" w14:paraId="7A3458D9" w14:textId="77777777" w:rsidTr="00393C87">
        <w:trPr>
          <w:trHeight w:val="901"/>
        </w:trPr>
        <w:tc>
          <w:tcPr>
            <w:tcW w:w="6361" w:type="dxa"/>
            <w:vAlign w:val="center"/>
          </w:tcPr>
          <w:p w14:paraId="67024DE9" w14:textId="3D0634D7" w:rsidR="00A7567D" w:rsidRPr="00393C87" w:rsidRDefault="00D11477" w:rsidP="00393C87">
            <w:pPr>
              <w:rPr>
                <w:rFonts w:asciiTheme="minorHAnsi" w:hAnsiTheme="minorHAnsi"/>
                <w:bCs/>
                <w:sz w:val="22"/>
                <w:szCs w:val="22"/>
              </w:rPr>
            </w:pPr>
            <w:r w:rsidRPr="002B0AD2">
              <w:rPr>
                <w:rFonts w:asciiTheme="minorHAnsi" w:hAnsiTheme="minorHAnsi"/>
                <w:b/>
                <w:i/>
                <w:iCs/>
                <w:sz w:val="22"/>
                <w:szCs w:val="22"/>
              </w:rPr>
              <w:t xml:space="preserve">De minimis </w:t>
            </w:r>
            <w:r w:rsidRPr="002B0AD2">
              <w:rPr>
                <w:rFonts w:asciiTheme="minorHAnsi" w:hAnsiTheme="minorHAnsi"/>
                <w:b/>
                <w:sz w:val="22"/>
                <w:szCs w:val="22"/>
              </w:rPr>
              <w:t>Declaration</w:t>
            </w:r>
            <w:r w:rsidRPr="00393C87">
              <w:rPr>
                <w:rFonts w:asciiTheme="minorHAnsi" w:hAnsiTheme="minorHAnsi"/>
                <w:bCs/>
                <w:i/>
                <w:iCs/>
                <w:sz w:val="22"/>
                <w:szCs w:val="22"/>
              </w:rPr>
              <w:t xml:space="preserve"> </w:t>
            </w:r>
            <w:r w:rsidRPr="00393C87">
              <w:rPr>
                <w:rFonts w:asciiTheme="minorHAnsi" w:hAnsiTheme="minorHAnsi"/>
                <w:bCs/>
                <w:sz w:val="22"/>
                <w:szCs w:val="22"/>
              </w:rPr>
              <w:t xml:space="preserve">(if applying under </w:t>
            </w:r>
            <w:r w:rsidR="002B0AD2">
              <w:rPr>
                <w:rFonts w:asciiTheme="minorHAnsi" w:hAnsiTheme="minorHAnsi"/>
                <w:b/>
                <w:sz w:val="22"/>
                <w:szCs w:val="22"/>
              </w:rPr>
              <w:t>O</w:t>
            </w:r>
            <w:r w:rsidRPr="002B0AD2">
              <w:rPr>
                <w:rFonts w:asciiTheme="minorHAnsi" w:hAnsiTheme="minorHAnsi"/>
                <w:b/>
                <w:sz w:val="22"/>
                <w:szCs w:val="22"/>
              </w:rPr>
              <w:t>ption A</w:t>
            </w:r>
            <w:r w:rsidR="002B0AD2" w:rsidRPr="002B0AD2">
              <w:rPr>
                <w:rFonts w:asciiTheme="minorHAnsi" w:hAnsiTheme="minorHAnsi"/>
                <w:b/>
                <w:sz w:val="22"/>
                <w:szCs w:val="22"/>
              </w:rPr>
              <w:t xml:space="preserve">1 </w:t>
            </w:r>
            <w:r w:rsidRPr="002B0AD2">
              <w:rPr>
                <w:rFonts w:asciiTheme="minorHAnsi" w:hAnsiTheme="minorHAnsi"/>
                <w:b/>
                <w:sz w:val="22"/>
                <w:szCs w:val="22"/>
              </w:rPr>
              <w:t xml:space="preserve">- </w:t>
            </w:r>
            <w:r w:rsidRPr="002B0AD2">
              <w:rPr>
                <w:rFonts w:asciiTheme="minorHAnsi" w:hAnsiTheme="minorHAnsi"/>
                <w:b/>
                <w:i/>
                <w:iCs/>
                <w:sz w:val="22"/>
                <w:szCs w:val="22"/>
              </w:rPr>
              <w:t>De minimis</w:t>
            </w:r>
            <w:r w:rsidRPr="00393C87">
              <w:rPr>
                <w:rFonts w:asciiTheme="minorHAnsi" w:hAnsiTheme="minorHAnsi"/>
                <w:bCs/>
                <w:sz w:val="22"/>
                <w:szCs w:val="22"/>
              </w:rPr>
              <w:t>)</w:t>
            </w:r>
            <w:r w:rsidRPr="00393C87">
              <w:rPr>
                <w:rFonts w:asciiTheme="minorHAnsi" w:hAnsiTheme="minorHAnsi"/>
                <w:bCs/>
                <w:i/>
                <w:iCs/>
                <w:sz w:val="22"/>
                <w:szCs w:val="22"/>
              </w:rPr>
              <w:t xml:space="preserve"> </w:t>
            </w:r>
          </w:p>
        </w:tc>
        <w:tc>
          <w:tcPr>
            <w:tcW w:w="944" w:type="dxa"/>
            <w:vAlign w:val="center"/>
          </w:tcPr>
          <w:p w14:paraId="1C18EE9D" w14:textId="4E067182" w:rsidR="00A7567D" w:rsidRPr="00393C87" w:rsidRDefault="00A7567D" w:rsidP="00393C87">
            <w:pPr>
              <w:jc w:val="center"/>
              <w:rPr>
                <w:rFonts w:asciiTheme="minorHAnsi" w:hAnsiTheme="minorHAnsi"/>
                <w:color w:val="000000"/>
                <w:sz w:val="22"/>
                <w:szCs w:val="22"/>
              </w:rPr>
            </w:pPr>
            <w:r w:rsidRPr="00393C87">
              <w:rPr>
                <w:rFonts w:asciiTheme="minorHAnsi" w:hAnsiTheme="minorHAnsi"/>
                <w:color w:val="000000"/>
                <w:sz w:val="22"/>
                <w:szCs w:val="22"/>
              </w:rPr>
              <w:fldChar w:fldCharType="begin">
                <w:ffData>
                  <w:name w:val="Check71"/>
                  <w:enabled/>
                  <w:calcOnExit w:val="0"/>
                  <w:checkBox>
                    <w:sizeAuto/>
                    <w:default w:val="0"/>
                    <w:checked w:val="0"/>
                  </w:checkBox>
                </w:ffData>
              </w:fldChar>
            </w:r>
            <w:r w:rsidRPr="00393C87">
              <w:rPr>
                <w:rFonts w:asciiTheme="minorHAnsi" w:hAnsiTheme="minorHAnsi"/>
                <w:color w:val="000000"/>
                <w:sz w:val="22"/>
                <w:szCs w:val="22"/>
              </w:rPr>
              <w:instrText xml:space="preserve"> FORMCHECKBOX </w:instrText>
            </w:r>
            <w:r w:rsidR="00B667C1" w:rsidRPr="00393C87">
              <w:rPr>
                <w:rFonts w:asciiTheme="minorHAnsi" w:hAnsiTheme="minorHAnsi"/>
                <w:color w:val="000000"/>
                <w:sz w:val="22"/>
                <w:szCs w:val="22"/>
              </w:rPr>
            </w:r>
            <w:r w:rsidR="00B667C1" w:rsidRPr="00393C87">
              <w:rPr>
                <w:rFonts w:asciiTheme="minorHAnsi" w:hAnsiTheme="minorHAnsi"/>
                <w:color w:val="000000"/>
                <w:sz w:val="22"/>
                <w:szCs w:val="22"/>
              </w:rPr>
              <w:fldChar w:fldCharType="separate"/>
            </w:r>
            <w:r w:rsidRPr="00393C87">
              <w:rPr>
                <w:rFonts w:asciiTheme="minorHAnsi" w:hAnsiTheme="minorHAnsi"/>
                <w:color w:val="000000"/>
                <w:sz w:val="22"/>
                <w:szCs w:val="22"/>
              </w:rPr>
              <w:fldChar w:fldCharType="end"/>
            </w:r>
          </w:p>
        </w:tc>
        <w:tc>
          <w:tcPr>
            <w:tcW w:w="944" w:type="dxa"/>
            <w:vAlign w:val="center"/>
          </w:tcPr>
          <w:p w14:paraId="7C664364" w14:textId="3F7386C8" w:rsidR="00A7567D" w:rsidRPr="00393C87" w:rsidRDefault="00A7567D" w:rsidP="00393C87">
            <w:pPr>
              <w:jc w:val="center"/>
              <w:rPr>
                <w:rFonts w:asciiTheme="minorHAnsi" w:hAnsiTheme="minorHAnsi"/>
                <w:color w:val="000000"/>
                <w:sz w:val="22"/>
                <w:szCs w:val="22"/>
              </w:rPr>
            </w:pPr>
            <w:r w:rsidRPr="00393C87">
              <w:rPr>
                <w:rFonts w:asciiTheme="minorHAnsi" w:hAnsiTheme="minorHAnsi"/>
                <w:color w:val="000000"/>
                <w:sz w:val="22"/>
                <w:szCs w:val="22"/>
              </w:rPr>
              <w:fldChar w:fldCharType="begin">
                <w:ffData>
                  <w:name w:val="Check66"/>
                  <w:enabled/>
                  <w:calcOnExit w:val="0"/>
                  <w:checkBox>
                    <w:sizeAuto/>
                    <w:default w:val="0"/>
                    <w:checked w:val="0"/>
                  </w:checkBox>
                </w:ffData>
              </w:fldChar>
            </w:r>
            <w:r w:rsidRPr="00393C87">
              <w:rPr>
                <w:rFonts w:asciiTheme="minorHAnsi" w:hAnsiTheme="minorHAnsi"/>
                <w:color w:val="000000"/>
                <w:sz w:val="22"/>
                <w:szCs w:val="22"/>
              </w:rPr>
              <w:instrText xml:space="preserve"> FORMCHECKBOX </w:instrText>
            </w:r>
            <w:r w:rsidR="00B667C1" w:rsidRPr="00393C87">
              <w:rPr>
                <w:rFonts w:asciiTheme="minorHAnsi" w:hAnsiTheme="minorHAnsi"/>
                <w:color w:val="000000"/>
                <w:sz w:val="22"/>
                <w:szCs w:val="22"/>
              </w:rPr>
            </w:r>
            <w:r w:rsidR="00B667C1" w:rsidRPr="00393C87">
              <w:rPr>
                <w:rFonts w:asciiTheme="minorHAnsi" w:hAnsiTheme="minorHAnsi"/>
                <w:color w:val="000000"/>
                <w:sz w:val="22"/>
                <w:szCs w:val="22"/>
              </w:rPr>
              <w:fldChar w:fldCharType="separate"/>
            </w:r>
            <w:r w:rsidRPr="00393C87">
              <w:rPr>
                <w:rFonts w:asciiTheme="minorHAnsi" w:hAnsiTheme="minorHAnsi"/>
                <w:color w:val="000000"/>
                <w:sz w:val="22"/>
                <w:szCs w:val="22"/>
              </w:rPr>
              <w:fldChar w:fldCharType="end"/>
            </w:r>
          </w:p>
        </w:tc>
      </w:tr>
      <w:tr w:rsidR="003E7B47" w:rsidRPr="00393C87" w14:paraId="4B36FBC6" w14:textId="77777777" w:rsidTr="00393C87">
        <w:trPr>
          <w:trHeight w:val="901"/>
        </w:trPr>
        <w:tc>
          <w:tcPr>
            <w:tcW w:w="6361" w:type="dxa"/>
            <w:vAlign w:val="center"/>
          </w:tcPr>
          <w:p w14:paraId="3E094634" w14:textId="50E5E144" w:rsidR="003E7B47" w:rsidRPr="00393C87" w:rsidRDefault="003E7B47" w:rsidP="00393C87">
            <w:pPr>
              <w:rPr>
                <w:rFonts w:asciiTheme="minorHAnsi" w:hAnsiTheme="minorHAnsi"/>
                <w:bCs/>
                <w:i/>
                <w:iCs/>
                <w:sz w:val="22"/>
                <w:szCs w:val="22"/>
              </w:rPr>
            </w:pPr>
            <w:r w:rsidRPr="002B0AD2">
              <w:rPr>
                <w:rFonts w:asciiTheme="minorHAnsi" w:hAnsiTheme="minorHAnsi"/>
                <w:b/>
                <w:sz w:val="22"/>
                <w:szCs w:val="22"/>
              </w:rPr>
              <w:t>State Aid not applicable declaration</w:t>
            </w:r>
            <w:r w:rsidRPr="00393C87">
              <w:rPr>
                <w:rFonts w:asciiTheme="minorHAnsi" w:hAnsiTheme="minorHAnsi"/>
                <w:bCs/>
                <w:sz w:val="22"/>
                <w:szCs w:val="22"/>
              </w:rPr>
              <w:t xml:space="preserve"> for a </w:t>
            </w:r>
            <w:r w:rsidR="002B0AD2" w:rsidRPr="002B0AD2">
              <w:rPr>
                <w:rFonts w:asciiTheme="minorHAnsi" w:hAnsiTheme="minorHAnsi"/>
                <w:bCs/>
                <w:sz w:val="22"/>
                <w:szCs w:val="22"/>
              </w:rPr>
              <w:t>Public Research and Dissemination Organisation</w:t>
            </w:r>
            <w:r w:rsidRPr="00393C87">
              <w:rPr>
                <w:rFonts w:asciiTheme="minorHAnsi" w:hAnsiTheme="minorHAnsi"/>
                <w:bCs/>
                <w:sz w:val="22"/>
                <w:szCs w:val="22"/>
              </w:rPr>
              <w:t xml:space="preserve"> (if applying under </w:t>
            </w:r>
            <w:r w:rsidRPr="002B0AD2">
              <w:rPr>
                <w:rFonts w:asciiTheme="minorHAnsi" w:hAnsiTheme="minorHAnsi"/>
                <w:b/>
                <w:sz w:val="22"/>
                <w:szCs w:val="22"/>
              </w:rPr>
              <w:t>Option B as a</w:t>
            </w:r>
            <w:r w:rsidR="002B0AD2">
              <w:rPr>
                <w:rFonts w:asciiTheme="minorHAnsi" w:hAnsiTheme="minorHAnsi"/>
                <w:b/>
                <w:sz w:val="22"/>
                <w:szCs w:val="22"/>
              </w:rPr>
              <w:t xml:space="preserve"> Public</w:t>
            </w:r>
            <w:r w:rsidRPr="002B0AD2">
              <w:rPr>
                <w:rFonts w:asciiTheme="minorHAnsi" w:hAnsiTheme="minorHAnsi"/>
                <w:b/>
                <w:sz w:val="22"/>
                <w:szCs w:val="22"/>
              </w:rPr>
              <w:t xml:space="preserve"> </w:t>
            </w:r>
            <w:r w:rsidR="002B0AD2" w:rsidRPr="002B0AD2">
              <w:rPr>
                <w:rFonts w:asciiTheme="minorHAnsi" w:hAnsiTheme="minorHAnsi"/>
                <w:b/>
                <w:sz w:val="22"/>
                <w:szCs w:val="22"/>
              </w:rPr>
              <w:t>Research and Dissemination Organisation</w:t>
            </w:r>
            <w:r w:rsidRPr="00393C87">
              <w:rPr>
                <w:rFonts w:asciiTheme="minorHAnsi" w:hAnsiTheme="minorHAnsi"/>
                <w:bCs/>
                <w:sz w:val="22"/>
                <w:szCs w:val="22"/>
              </w:rPr>
              <w:t>)</w:t>
            </w:r>
          </w:p>
        </w:tc>
        <w:tc>
          <w:tcPr>
            <w:tcW w:w="944" w:type="dxa"/>
            <w:vAlign w:val="center"/>
          </w:tcPr>
          <w:p w14:paraId="04D70C84" w14:textId="683D73AC" w:rsidR="003E7B47" w:rsidRPr="00393C87" w:rsidRDefault="003E7B47" w:rsidP="00393C87">
            <w:pPr>
              <w:jc w:val="center"/>
              <w:rPr>
                <w:rFonts w:asciiTheme="minorHAnsi" w:hAnsiTheme="minorHAnsi"/>
                <w:color w:val="000000"/>
                <w:sz w:val="22"/>
                <w:szCs w:val="22"/>
              </w:rPr>
            </w:pPr>
            <w:r w:rsidRPr="00393C87">
              <w:rPr>
                <w:rFonts w:asciiTheme="minorHAnsi" w:hAnsiTheme="minorHAnsi"/>
                <w:color w:val="000000"/>
                <w:sz w:val="22"/>
                <w:szCs w:val="22"/>
              </w:rPr>
              <w:fldChar w:fldCharType="begin">
                <w:ffData>
                  <w:name w:val="Check71"/>
                  <w:enabled/>
                  <w:calcOnExit w:val="0"/>
                  <w:checkBox>
                    <w:sizeAuto/>
                    <w:default w:val="0"/>
                    <w:checked w:val="0"/>
                  </w:checkBox>
                </w:ffData>
              </w:fldChar>
            </w:r>
            <w:r w:rsidRPr="00393C87">
              <w:rPr>
                <w:rFonts w:asciiTheme="minorHAnsi" w:hAnsiTheme="minorHAnsi"/>
                <w:color w:val="000000"/>
                <w:sz w:val="22"/>
                <w:szCs w:val="22"/>
              </w:rPr>
              <w:instrText xml:space="preserve"> FORMCHECKBOX </w:instrText>
            </w:r>
            <w:r w:rsidR="00B667C1" w:rsidRPr="00393C87">
              <w:rPr>
                <w:rFonts w:asciiTheme="minorHAnsi" w:hAnsiTheme="minorHAnsi"/>
                <w:color w:val="000000"/>
                <w:sz w:val="22"/>
                <w:szCs w:val="22"/>
              </w:rPr>
            </w:r>
            <w:r w:rsidR="00B667C1" w:rsidRPr="00393C87">
              <w:rPr>
                <w:rFonts w:asciiTheme="minorHAnsi" w:hAnsiTheme="minorHAnsi"/>
                <w:color w:val="000000"/>
                <w:sz w:val="22"/>
                <w:szCs w:val="22"/>
              </w:rPr>
              <w:fldChar w:fldCharType="separate"/>
            </w:r>
            <w:r w:rsidRPr="00393C87">
              <w:rPr>
                <w:rFonts w:asciiTheme="minorHAnsi" w:hAnsiTheme="minorHAnsi"/>
                <w:color w:val="000000"/>
                <w:sz w:val="22"/>
                <w:szCs w:val="22"/>
              </w:rPr>
              <w:fldChar w:fldCharType="end"/>
            </w:r>
          </w:p>
        </w:tc>
        <w:tc>
          <w:tcPr>
            <w:tcW w:w="944" w:type="dxa"/>
            <w:vAlign w:val="center"/>
          </w:tcPr>
          <w:p w14:paraId="4907CC57" w14:textId="188B7975" w:rsidR="003E7B47" w:rsidRPr="00393C87" w:rsidRDefault="003E7B47" w:rsidP="00393C87">
            <w:pPr>
              <w:jc w:val="center"/>
              <w:rPr>
                <w:rFonts w:asciiTheme="minorHAnsi" w:hAnsiTheme="minorHAnsi"/>
                <w:color w:val="000000"/>
                <w:sz w:val="22"/>
                <w:szCs w:val="22"/>
              </w:rPr>
            </w:pPr>
            <w:r w:rsidRPr="00393C87">
              <w:rPr>
                <w:rFonts w:asciiTheme="minorHAnsi" w:hAnsiTheme="minorHAnsi"/>
                <w:color w:val="000000"/>
                <w:sz w:val="22"/>
                <w:szCs w:val="22"/>
              </w:rPr>
              <w:fldChar w:fldCharType="begin">
                <w:ffData>
                  <w:name w:val="Check66"/>
                  <w:enabled/>
                  <w:calcOnExit w:val="0"/>
                  <w:checkBox>
                    <w:sizeAuto/>
                    <w:default w:val="0"/>
                    <w:checked w:val="0"/>
                  </w:checkBox>
                </w:ffData>
              </w:fldChar>
            </w:r>
            <w:r w:rsidRPr="00393C87">
              <w:rPr>
                <w:rFonts w:asciiTheme="minorHAnsi" w:hAnsiTheme="minorHAnsi"/>
                <w:color w:val="000000"/>
                <w:sz w:val="22"/>
                <w:szCs w:val="22"/>
              </w:rPr>
              <w:instrText xml:space="preserve"> FORMCHECKBOX </w:instrText>
            </w:r>
            <w:r w:rsidR="00B667C1" w:rsidRPr="00393C87">
              <w:rPr>
                <w:rFonts w:asciiTheme="minorHAnsi" w:hAnsiTheme="minorHAnsi"/>
                <w:color w:val="000000"/>
                <w:sz w:val="22"/>
                <w:szCs w:val="22"/>
              </w:rPr>
            </w:r>
            <w:r w:rsidR="00B667C1" w:rsidRPr="00393C87">
              <w:rPr>
                <w:rFonts w:asciiTheme="minorHAnsi" w:hAnsiTheme="minorHAnsi"/>
                <w:color w:val="000000"/>
                <w:sz w:val="22"/>
                <w:szCs w:val="22"/>
              </w:rPr>
              <w:fldChar w:fldCharType="separate"/>
            </w:r>
            <w:r w:rsidRPr="00393C87">
              <w:rPr>
                <w:rFonts w:asciiTheme="minorHAnsi" w:hAnsiTheme="minorHAnsi"/>
                <w:color w:val="000000"/>
                <w:sz w:val="22"/>
                <w:szCs w:val="22"/>
              </w:rPr>
              <w:fldChar w:fldCharType="end"/>
            </w:r>
          </w:p>
        </w:tc>
      </w:tr>
      <w:tr w:rsidR="003E7B47" w:rsidRPr="00393C87" w14:paraId="5274F444" w14:textId="77777777" w:rsidTr="00393C87">
        <w:trPr>
          <w:trHeight w:val="901"/>
        </w:trPr>
        <w:tc>
          <w:tcPr>
            <w:tcW w:w="6361" w:type="dxa"/>
            <w:vAlign w:val="center"/>
          </w:tcPr>
          <w:p w14:paraId="05510DE9" w14:textId="52ECB59F" w:rsidR="003E7B47" w:rsidRPr="00393C87" w:rsidRDefault="003E7B47" w:rsidP="00393C87">
            <w:pPr>
              <w:rPr>
                <w:rFonts w:asciiTheme="minorHAnsi" w:hAnsiTheme="minorHAnsi"/>
                <w:bCs/>
                <w:i/>
                <w:iCs/>
                <w:sz w:val="22"/>
                <w:szCs w:val="22"/>
              </w:rPr>
            </w:pPr>
            <w:r w:rsidRPr="002B0AD2">
              <w:rPr>
                <w:rFonts w:asciiTheme="minorHAnsi" w:hAnsiTheme="minorHAnsi"/>
                <w:b/>
                <w:sz w:val="22"/>
                <w:szCs w:val="22"/>
              </w:rPr>
              <w:t>State Aid not applicable declaration</w:t>
            </w:r>
            <w:r w:rsidRPr="00393C87">
              <w:rPr>
                <w:rFonts w:asciiTheme="minorHAnsi" w:hAnsiTheme="minorHAnsi"/>
                <w:bCs/>
                <w:sz w:val="22"/>
                <w:szCs w:val="22"/>
              </w:rPr>
              <w:t xml:space="preserve"> for other public entities (if applying under </w:t>
            </w:r>
            <w:r w:rsidRPr="002B0AD2">
              <w:rPr>
                <w:rFonts w:asciiTheme="minorHAnsi" w:hAnsiTheme="minorHAnsi"/>
                <w:b/>
                <w:sz w:val="22"/>
                <w:szCs w:val="22"/>
              </w:rPr>
              <w:t>Option B as another public entity</w:t>
            </w:r>
            <w:r w:rsidRPr="00393C87">
              <w:rPr>
                <w:rFonts w:asciiTheme="minorHAnsi" w:hAnsiTheme="minorHAnsi"/>
                <w:bCs/>
                <w:sz w:val="22"/>
                <w:szCs w:val="22"/>
              </w:rPr>
              <w:t>)</w:t>
            </w:r>
          </w:p>
        </w:tc>
        <w:tc>
          <w:tcPr>
            <w:tcW w:w="944" w:type="dxa"/>
            <w:vAlign w:val="center"/>
          </w:tcPr>
          <w:p w14:paraId="118F62BD" w14:textId="39BF4D87" w:rsidR="003E7B47" w:rsidRPr="00393C87" w:rsidRDefault="003E7B47" w:rsidP="00393C87">
            <w:pPr>
              <w:jc w:val="center"/>
              <w:rPr>
                <w:rFonts w:asciiTheme="minorHAnsi" w:hAnsiTheme="minorHAnsi"/>
                <w:color w:val="000000"/>
                <w:sz w:val="22"/>
                <w:szCs w:val="22"/>
              </w:rPr>
            </w:pPr>
            <w:r w:rsidRPr="00393C87">
              <w:rPr>
                <w:rFonts w:asciiTheme="minorHAnsi" w:hAnsiTheme="minorHAnsi"/>
                <w:color w:val="000000"/>
                <w:sz w:val="22"/>
                <w:szCs w:val="22"/>
              </w:rPr>
              <w:fldChar w:fldCharType="begin">
                <w:ffData>
                  <w:name w:val="Check71"/>
                  <w:enabled/>
                  <w:calcOnExit w:val="0"/>
                  <w:checkBox>
                    <w:sizeAuto/>
                    <w:default w:val="0"/>
                    <w:checked w:val="0"/>
                  </w:checkBox>
                </w:ffData>
              </w:fldChar>
            </w:r>
            <w:r w:rsidRPr="00393C87">
              <w:rPr>
                <w:rFonts w:asciiTheme="minorHAnsi" w:hAnsiTheme="minorHAnsi"/>
                <w:color w:val="000000"/>
                <w:sz w:val="22"/>
                <w:szCs w:val="22"/>
              </w:rPr>
              <w:instrText xml:space="preserve"> FORMCHECKBOX </w:instrText>
            </w:r>
            <w:r w:rsidR="00B667C1" w:rsidRPr="00393C87">
              <w:rPr>
                <w:rFonts w:asciiTheme="minorHAnsi" w:hAnsiTheme="minorHAnsi"/>
                <w:color w:val="000000"/>
                <w:sz w:val="22"/>
                <w:szCs w:val="22"/>
              </w:rPr>
            </w:r>
            <w:r w:rsidR="00B667C1" w:rsidRPr="00393C87">
              <w:rPr>
                <w:rFonts w:asciiTheme="minorHAnsi" w:hAnsiTheme="minorHAnsi"/>
                <w:color w:val="000000"/>
                <w:sz w:val="22"/>
                <w:szCs w:val="22"/>
              </w:rPr>
              <w:fldChar w:fldCharType="separate"/>
            </w:r>
            <w:r w:rsidRPr="00393C87">
              <w:rPr>
                <w:rFonts w:asciiTheme="minorHAnsi" w:hAnsiTheme="minorHAnsi"/>
                <w:color w:val="000000"/>
                <w:sz w:val="22"/>
                <w:szCs w:val="22"/>
              </w:rPr>
              <w:fldChar w:fldCharType="end"/>
            </w:r>
          </w:p>
        </w:tc>
        <w:tc>
          <w:tcPr>
            <w:tcW w:w="944" w:type="dxa"/>
            <w:vAlign w:val="center"/>
          </w:tcPr>
          <w:p w14:paraId="44CB9DE3" w14:textId="7B0E0D94" w:rsidR="003E7B47" w:rsidRPr="00393C87" w:rsidRDefault="003E7B47" w:rsidP="00393C87">
            <w:pPr>
              <w:jc w:val="center"/>
              <w:rPr>
                <w:rFonts w:asciiTheme="minorHAnsi" w:hAnsiTheme="minorHAnsi"/>
                <w:color w:val="000000"/>
                <w:sz w:val="22"/>
                <w:szCs w:val="22"/>
              </w:rPr>
            </w:pPr>
            <w:r w:rsidRPr="00393C87">
              <w:rPr>
                <w:rFonts w:asciiTheme="minorHAnsi" w:hAnsiTheme="minorHAnsi"/>
                <w:color w:val="000000"/>
                <w:sz w:val="22"/>
                <w:szCs w:val="22"/>
              </w:rPr>
              <w:fldChar w:fldCharType="begin">
                <w:ffData>
                  <w:name w:val="Check66"/>
                  <w:enabled/>
                  <w:calcOnExit w:val="0"/>
                  <w:checkBox>
                    <w:sizeAuto/>
                    <w:default w:val="0"/>
                    <w:checked w:val="0"/>
                  </w:checkBox>
                </w:ffData>
              </w:fldChar>
            </w:r>
            <w:r w:rsidRPr="00393C87">
              <w:rPr>
                <w:rFonts w:asciiTheme="minorHAnsi" w:hAnsiTheme="minorHAnsi"/>
                <w:color w:val="000000"/>
                <w:sz w:val="22"/>
                <w:szCs w:val="22"/>
              </w:rPr>
              <w:instrText xml:space="preserve"> FORMCHECKBOX </w:instrText>
            </w:r>
            <w:r w:rsidR="00B667C1" w:rsidRPr="00393C87">
              <w:rPr>
                <w:rFonts w:asciiTheme="minorHAnsi" w:hAnsiTheme="minorHAnsi"/>
                <w:color w:val="000000"/>
                <w:sz w:val="22"/>
                <w:szCs w:val="22"/>
              </w:rPr>
            </w:r>
            <w:r w:rsidR="00B667C1" w:rsidRPr="00393C87">
              <w:rPr>
                <w:rFonts w:asciiTheme="minorHAnsi" w:hAnsiTheme="minorHAnsi"/>
                <w:color w:val="000000"/>
                <w:sz w:val="22"/>
                <w:szCs w:val="22"/>
              </w:rPr>
              <w:fldChar w:fldCharType="separate"/>
            </w:r>
            <w:r w:rsidRPr="00393C87">
              <w:rPr>
                <w:rFonts w:asciiTheme="minorHAnsi" w:hAnsiTheme="minorHAnsi"/>
                <w:color w:val="000000"/>
                <w:sz w:val="22"/>
                <w:szCs w:val="22"/>
              </w:rPr>
              <w:fldChar w:fldCharType="end"/>
            </w:r>
          </w:p>
        </w:tc>
      </w:tr>
      <w:tr w:rsidR="003E7B47" w:rsidRPr="00393C87" w14:paraId="6270FCFA" w14:textId="77777777" w:rsidTr="00393C87">
        <w:trPr>
          <w:trHeight w:val="901"/>
        </w:trPr>
        <w:tc>
          <w:tcPr>
            <w:tcW w:w="6361" w:type="dxa"/>
            <w:vAlign w:val="center"/>
          </w:tcPr>
          <w:p w14:paraId="1A8EFF22" w14:textId="7239FA89" w:rsidR="003E7B47" w:rsidRPr="00393C87" w:rsidRDefault="003E7B47" w:rsidP="00393C87">
            <w:pPr>
              <w:rPr>
                <w:rFonts w:asciiTheme="minorHAnsi" w:hAnsiTheme="minorHAnsi"/>
                <w:bCs/>
                <w:sz w:val="22"/>
                <w:szCs w:val="22"/>
              </w:rPr>
            </w:pPr>
            <w:r w:rsidRPr="002B0AD2">
              <w:rPr>
                <w:rFonts w:asciiTheme="minorHAnsi" w:hAnsiTheme="minorHAnsi"/>
                <w:b/>
                <w:sz w:val="22"/>
                <w:szCs w:val="22"/>
              </w:rPr>
              <w:t xml:space="preserve">Undertaking in </w:t>
            </w:r>
            <w:r w:rsidR="002B0AD2">
              <w:rPr>
                <w:rFonts w:asciiTheme="minorHAnsi" w:hAnsiTheme="minorHAnsi"/>
                <w:b/>
                <w:sz w:val="22"/>
                <w:szCs w:val="22"/>
              </w:rPr>
              <w:t>D</w:t>
            </w:r>
            <w:r w:rsidRPr="002B0AD2">
              <w:rPr>
                <w:rFonts w:asciiTheme="minorHAnsi" w:hAnsiTheme="minorHAnsi"/>
                <w:b/>
                <w:sz w:val="22"/>
                <w:szCs w:val="22"/>
              </w:rPr>
              <w:t>ifficulty form</w:t>
            </w:r>
            <w:r w:rsidR="002B0AD2">
              <w:rPr>
                <w:rFonts w:asciiTheme="minorHAnsi" w:hAnsiTheme="minorHAnsi"/>
                <w:bCs/>
                <w:sz w:val="22"/>
                <w:szCs w:val="22"/>
              </w:rPr>
              <w:t xml:space="preserve"> </w:t>
            </w:r>
            <w:r w:rsidR="002B0AD2" w:rsidRPr="00393C87">
              <w:rPr>
                <w:rFonts w:asciiTheme="minorHAnsi" w:hAnsiTheme="minorHAnsi"/>
                <w:bCs/>
                <w:sz w:val="22"/>
                <w:szCs w:val="22"/>
              </w:rPr>
              <w:t xml:space="preserve">(if applying under </w:t>
            </w:r>
            <w:r w:rsidR="002B0AD2">
              <w:rPr>
                <w:rFonts w:asciiTheme="minorHAnsi" w:hAnsiTheme="minorHAnsi"/>
                <w:b/>
                <w:sz w:val="22"/>
                <w:szCs w:val="22"/>
              </w:rPr>
              <w:t>O</w:t>
            </w:r>
            <w:r w:rsidR="002B0AD2" w:rsidRPr="002B0AD2">
              <w:rPr>
                <w:rFonts w:asciiTheme="minorHAnsi" w:hAnsiTheme="minorHAnsi"/>
                <w:b/>
                <w:sz w:val="22"/>
                <w:szCs w:val="22"/>
              </w:rPr>
              <w:t>ption A</w:t>
            </w:r>
            <w:r w:rsidR="002B0AD2" w:rsidRPr="002B0AD2">
              <w:rPr>
                <w:rFonts w:asciiTheme="minorHAnsi" w:hAnsiTheme="minorHAnsi"/>
                <w:b/>
                <w:sz w:val="22"/>
                <w:szCs w:val="22"/>
              </w:rPr>
              <w:t>2</w:t>
            </w:r>
            <w:r w:rsidR="002B0AD2" w:rsidRPr="002B0AD2">
              <w:rPr>
                <w:rFonts w:asciiTheme="minorHAnsi" w:hAnsiTheme="minorHAnsi"/>
                <w:b/>
                <w:sz w:val="22"/>
                <w:szCs w:val="22"/>
              </w:rPr>
              <w:t>- GBER</w:t>
            </w:r>
            <w:r w:rsidR="002B0AD2" w:rsidRPr="00393C87">
              <w:rPr>
                <w:rFonts w:asciiTheme="minorHAnsi" w:hAnsiTheme="minorHAnsi"/>
                <w:bCs/>
                <w:sz w:val="22"/>
                <w:szCs w:val="22"/>
              </w:rPr>
              <w:t>)</w:t>
            </w:r>
          </w:p>
        </w:tc>
        <w:tc>
          <w:tcPr>
            <w:tcW w:w="944" w:type="dxa"/>
            <w:vAlign w:val="center"/>
          </w:tcPr>
          <w:p w14:paraId="7ADE6B01" w14:textId="652BE94A" w:rsidR="003E7B47" w:rsidRPr="00393C87" w:rsidRDefault="003E7B47" w:rsidP="00393C87">
            <w:pPr>
              <w:jc w:val="center"/>
              <w:rPr>
                <w:rFonts w:asciiTheme="minorHAnsi" w:hAnsiTheme="minorHAnsi"/>
                <w:color w:val="000000"/>
                <w:sz w:val="22"/>
                <w:szCs w:val="22"/>
              </w:rPr>
            </w:pPr>
            <w:r w:rsidRPr="00393C87">
              <w:rPr>
                <w:rFonts w:asciiTheme="minorHAnsi" w:hAnsiTheme="minorHAnsi"/>
                <w:color w:val="000000"/>
                <w:sz w:val="22"/>
                <w:szCs w:val="22"/>
              </w:rPr>
              <w:fldChar w:fldCharType="begin">
                <w:ffData>
                  <w:name w:val="Check71"/>
                  <w:enabled/>
                  <w:calcOnExit w:val="0"/>
                  <w:checkBox>
                    <w:sizeAuto/>
                    <w:default w:val="0"/>
                    <w:checked w:val="0"/>
                  </w:checkBox>
                </w:ffData>
              </w:fldChar>
            </w:r>
            <w:r w:rsidRPr="00393C87">
              <w:rPr>
                <w:rFonts w:asciiTheme="minorHAnsi" w:hAnsiTheme="minorHAnsi"/>
                <w:color w:val="000000"/>
                <w:sz w:val="22"/>
                <w:szCs w:val="22"/>
              </w:rPr>
              <w:instrText xml:space="preserve"> FORMCHECKBOX </w:instrText>
            </w:r>
            <w:r w:rsidR="00B667C1" w:rsidRPr="00393C87">
              <w:rPr>
                <w:rFonts w:asciiTheme="minorHAnsi" w:hAnsiTheme="minorHAnsi"/>
                <w:color w:val="000000"/>
                <w:sz w:val="22"/>
                <w:szCs w:val="22"/>
              </w:rPr>
            </w:r>
            <w:r w:rsidR="00B667C1" w:rsidRPr="00393C87">
              <w:rPr>
                <w:rFonts w:asciiTheme="minorHAnsi" w:hAnsiTheme="minorHAnsi"/>
                <w:color w:val="000000"/>
                <w:sz w:val="22"/>
                <w:szCs w:val="22"/>
              </w:rPr>
              <w:fldChar w:fldCharType="separate"/>
            </w:r>
            <w:r w:rsidRPr="00393C87">
              <w:rPr>
                <w:rFonts w:asciiTheme="minorHAnsi" w:hAnsiTheme="minorHAnsi"/>
                <w:color w:val="000000"/>
                <w:sz w:val="22"/>
                <w:szCs w:val="22"/>
              </w:rPr>
              <w:fldChar w:fldCharType="end"/>
            </w:r>
          </w:p>
        </w:tc>
        <w:tc>
          <w:tcPr>
            <w:tcW w:w="944" w:type="dxa"/>
            <w:vAlign w:val="center"/>
          </w:tcPr>
          <w:p w14:paraId="41BBF349" w14:textId="60A1A5E8" w:rsidR="003E7B47" w:rsidRPr="00393C87" w:rsidRDefault="003E7B47" w:rsidP="00393C87">
            <w:pPr>
              <w:jc w:val="center"/>
              <w:rPr>
                <w:rFonts w:asciiTheme="minorHAnsi" w:hAnsiTheme="minorHAnsi"/>
                <w:color w:val="000000"/>
                <w:sz w:val="22"/>
                <w:szCs w:val="22"/>
              </w:rPr>
            </w:pPr>
            <w:r w:rsidRPr="00393C87">
              <w:rPr>
                <w:rFonts w:asciiTheme="minorHAnsi" w:hAnsiTheme="minorHAnsi"/>
                <w:color w:val="000000"/>
                <w:sz w:val="22"/>
                <w:szCs w:val="22"/>
              </w:rPr>
              <w:fldChar w:fldCharType="begin">
                <w:ffData>
                  <w:name w:val="Check66"/>
                  <w:enabled/>
                  <w:calcOnExit w:val="0"/>
                  <w:checkBox>
                    <w:sizeAuto/>
                    <w:default w:val="0"/>
                    <w:checked w:val="0"/>
                  </w:checkBox>
                </w:ffData>
              </w:fldChar>
            </w:r>
            <w:r w:rsidRPr="00393C87">
              <w:rPr>
                <w:rFonts w:asciiTheme="minorHAnsi" w:hAnsiTheme="minorHAnsi"/>
                <w:color w:val="000000"/>
                <w:sz w:val="22"/>
                <w:szCs w:val="22"/>
              </w:rPr>
              <w:instrText xml:space="preserve"> FORMCHECKBOX </w:instrText>
            </w:r>
            <w:r w:rsidR="00B667C1" w:rsidRPr="00393C87">
              <w:rPr>
                <w:rFonts w:asciiTheme="minorHAnsi" w:hAnsiTheme="minorHAnsi"/>
                <w:color w:val="000000"/>
                <w:sz w:val="22"/>
                <w:szCs w:val="22"/>
              </w:rPr>
            </w:r>
            <w:r w:rsidR="00B667C1" w:rsidRPr="00393C87">
              <w:rPr>
                <w:rFonts w:asciiTheme="minorHAnsi" w:hAnsiTheme="minorHAnsi"/>
                <w:color w:val="000000"/>
                <w:sz w:val="22"/>
                <w:szCs w:val="22"/>
              </w:rPr>
              <w:fldChar w:fldCharType="separate"/>
            </w:r>
            <w:r w:rsidRPr="00393C87">
              <w:rPr>
                <w:rFonts w:asciiTheme="minorHAnsi" w:hAnsiTheme="minorHAnsi"/>
                <w:color w:val="000000"/>
                <w:sz w:val="22"/>
                <w:szCs w:val="22"/>
              </w:rPr>
              <w:fldChar w:fldCharType="end"/>
            </w:r>
          </w:p>
        </w:tc>
      </w:tr>
      <w:tr w:rsidR="002B0AD2" w:rsidRPr="00393C87" w14:paraId="4DEE1D60" w14:textId="77777777" w:rsidTr="00393C87">
        <w:trPr>
          <w:trHeight w:val="901"/>
        </w:trPr>
        <w:tc>
          <w:tcPr>
            <w:tcW w:w="6361" w:type="dxa"/>
            <w:vAlign w:val="center"/>
          </w:tcPr>
          <w:p w14:paraId="070CBD0B" w14:textId="72A70108" w:rsidR="002B0AD2" w:rsidRPr="00393C87" w:rsidRDefault="002B0AD2" w:rsidP="002B0AD2">
            <w:pPr>
              <w:rPr>
                <w:rFonts w:asciiTheme="minorHAnsi" w:hAnsiTheme="minorHAnsi"/>
                <w:bCs/>
                <w:sz w:val="22"/>
                <w:szCs w:val="22"/>
              </w:rPr>
            </w:pPr>
            <w:r w:rsidRPr="002B0AD2">
              <w:rPr>
                <w:rFonts w:asciiTheme="minorHAnsi" w:hAnsiTheme="minorHAnsi"/>
                <w:b/>
                <w:sz w:val="22"/>
                <w:szCs w:val="22"/>
              </w:rPr>
              <w:t>Entity Size Declaration form</w:t>
            </w:r>
            <w:r>
              <w:rPr>
                <w:rFonts w:asciiTheme="minorHAnsi" w:hAnsiTheme="minorHAnsi"/>
                <w:bCs/>
                <w:sz w:val="22"/>
                <w:szCs w:val="22"/>
              </w:rPr>
              <w:t xml:space="preserve"> </w:t>
            </w:r>
            <w:r w:rsidRPr="00393C87">
              <w:rPr>
                <w:rFonts w:asciiTheme="minorHAnsi" w:hAnsiTheme="minorHAnsi"/>
                <w:bCs/>
                <w:sz w:val="22"/>
                <w:szCs w:val="22"/>
              </w:rPr>
              <w:t xml:space="preserve">(if applying under </w:t>
            </w:r>
            <w:r>
              <w:rPr>
                <w:rFonts w:asciiTheme="minorHAnsi" w:hAnsiTheme="minorHAnsi"/>
                <w:b/>
                <w:sz w:val="22"/>
                <w:szCs w:val="22"/>
              </w:rPr>
              <w:t>O</w:t>
            </w:r>
            <w:r w:rsidRPr="002B0AD2">
              <w:rPr>
                <w:rFonts w:asciiTheme="minorHAnsi" w:hAnsiTheme="minorHAnsi"/>
                <w:b/>
                <w:sz w:val="22"/>
                <w:szCs w:val="22"/>
              </w:rPr>
              <w:t>ption A</w:t>
            </w:r>
            <w:r w:rsidRPr="002B0AD2">
              <w:rPr>
                <w:rFonts w:asciiTheme="minorHAnsi" w:hAnsiTheme="minorHAnsi"/>
                <w:b/>
                <w:sz w:val="22"/>
                <w:szCs w:val="22"/>
              </w:rPr>
              <w:t>2</w:t>
            </w:r>
            <w:r w:rsidRPr="002B0AD2">
              <w:rPr>
                <w:rFonts w:asciiTheme="minorHAnsi" w:hAnsiTheme="minorHAnsi"/>
                <w:b/>
                <w:sz w:val="22"/>
                <w:szCs w:val="22"/>
              </w:rPr>
              <w:t>- GBER</w:t>
            </w:r>
            <w:r w:rsidRPr="00393C87">
              <w:rPr>
                <w:rFonts w:asciiTheme="minorHAnsi" w:hAnsiTheme="minorHAnsi"/>
                <w:bCs/>
                <w:sz w:val="22"/>
                <w:szCs w:val="22"/>
              </w:rPr>
              <w:t>)</w:t>
            </w:r>
          </w:p>
        </w:tc>
        <w:tc>
          <w:tcPr>
            <w:tcW w:w="944" w:type="dxa"/>
            <w:vAlign w:val="center"/>
          </w:tcPr>
          <w:p w14:paraId="0EBCFB48" w14:textId="7476E460" w:rsidR="002B0AD2" w:rsidRPr="00393C87" w:rsidRDefault="002B0AD2" w:rsidP="002B0AD2">
            <w:pPr>
              <w:jc w:val="center"/>
              <w:rPr>
                <w:rFonts w:asciiTheme="minorHAnsi" w:hAnsiTheme="minorHAnsi"/>
                <w:color w:val="000000"/>
                <w:sz w:val="22"/>
                <w:szCs w:val="22"/>
              </w:rPr>
            </w:pPr>
            <w:r w:rsidRPr="00393C87">
              <w:rPr>
                <w:rFonts w:asciiTheme="minorHAnsi" w:hAnsiTheme="minorHAnsi"/>
                <w:color w:val="000000"/>
                <w:sz w:val="22"/>
                <w:szCs w:val="22"/>
              </w:rPr>
              <w:fldChar w:fldCharType="begin">
                <w:ffData>
                  <w:name w:val="Check71"/>
                  <w:enabled/>
                  <w:calcOnExit w:val="0"/>
                  <w:checkBox>
                    <w:sizeAuto/>
                    <w:default w:val="0"/>
                    <w:checked w:val="0"/>
                  </w:checkBox>
                </w:ffData>
              </w:fldChar>
            </w:r>
            <w:r w:rsidRPr="00393C87">
              <w:rPr>
                <w:rFonts w:asciiTheme="minorHAnsi" w:hAnsiTheme="minorHAnsi"/>
                <w:color w:val="000000"/>
                <w:sz w:val="22"/>
                <w:szCs w:val="22"/>
              </w:rPr>
              <w:instrText xml:space="preserve"> FORMCHECKBOX </w:instrText>
            </w:r>
            <w:r w:rsidRPr="00393C87">
              <w:rPr>
                <w:rFonts w:asciiTheme="minorHAnsi" w:hAnsiTheme="minorHAnsi"/>
                <w:color w:val="000000"/>
                <w:sz w:val="22"/>
                <w:szCs w:val="22"/>
              </w:rPr>
            </w:r>
            <w:r w:rsidRPr="00393C87">
              <w:rPr>
                <w:rFonts w:asciiTheme="minorHAnsi" w:hAnsiTheme="minorHAnsi"/>
                <w:color w:val="000000"/>
                <w:sz w:val="22"/>
                <w:szCs w:val="22"/>
              </w:rPr>
              <w:fldChar w:fldCharType="separate"/>
            </w:r>
            <w:r w:rsidRPr="00393C87">
              <w:rPr>
                <w:rFonts w:asciiTheme="minorHAnsi" w:hAnsiTheme="minorHAnsi"/>
                <w:color w:val="000000"/>
                <w:sz w:val="22"/>
                <w:szCs w:val="22"/>
              </w:rPr>
              <w:fldChar w:fldCharType="end"/>
            </w:r>
          </w:p>
        </w:tc>
        <w:tc>
          <w:tcPr>
            <w:tcW w:w="944" w:type="dxa"/>
            <w:vAlign w:val="center"/>
          </w:tcPr>
          <w:p w14:paraId="0300BA0C" w14:textId="10241DAE" w:rsidR="002B0AD2" w:rsidRPr="00393C87" w:rsidRDefault="002B0AD2" w:rsidP="002B0AD2">
            <w:pPr>
              <w:jc w:val="center"/>
              <w:rPr>
                <w:rFonts w:asciiTheme="minorHAnsi" w:hAnsiTheme="minorHAnsi"/>
                <w:color w:val="000000"/>
                <w:sz w:val="22"/>
                <w:szCs w:val="22"/>
              </w:rPr>
            </w:pPr>
            <w:r w:rsidRPr="00393C87">
              <w:rPr>
                <w:rFonts w:asciiTheme="minorHAnsi" w:hAnsiTheme="minorHAnsi"/>
                <w:color w:val="000000"/>
                <w:sz w:val="22"/>
                <w:szCs w:val="22"/>
              </w:rPr>
              <w:fldChar w:fldCharType="begin">
                <w:ffData>
                  <w:name w:val="Check66"/>
                  <w:enabled/>
                  <w:calcOnExit w:val="0"/>
                  <w:checkBox>
                    <w:sizeAuto/>
                    <w:default w:val="0"/>
                    <w:checked w:val="0"/>
                  </w:checkBox>
                </w:ffData>
              </w:fldChar>
            </w:r>
            <w:r w:rsidRPr="00393C87">
              <w:rPr>
                <w:rFonts w:asciiTheme="minorHAnsi" w:hAnsiTheme="minorHAnsi"/>
                <w:color w:val="000000"/>
                <w:sz w:val="22"/>
                <w:szCs w:val="22"/>
              </w:rPr>
              <w:instrText xml:space="preserve"> FORMCHECKBOX </w:instrText>
            </w:r>
            <w:r w:rsidRPr="00393C87">
              <w:rPr>
                <w:rFonts w:asciiTheme="minorHAnsi" w:hAnsiTheme="minorHAnsi"/>
                <w:color w:val="000000"/>
                <w:sz w:val="22"/>
                <w:szCs w:val="22"/>
              </w:rPr>
            </w:r>
            <w:r w:rsidRPr="00393C87">
              <w:rPr>
                <w:rFonts w:asciiTheme="minorHAnsi" w:hAnsiTheme="minorHAnsi"/>
                <w:color w:val="000000"/>
                <w:sz w:val="22"/>
                <w:szCs w:val="22"/>
              </w:rPr>
              <w:fldChar w:fldCharType="separate"/>
            </w:r>
            <w:r w:rsidRPr="00393C87">
              <w:rPr>
                <w:rFonts w:asciiTheme="minorHAnsi" w:hAnsiTheme="minorHAnsi"/>
                <w:color w:val="000000"/>
                <w:sz w:val="22"/>
                <w:szCs w:val="22"/>
              </w:rPr>
              <w:fldChar w:fldCharType="end"/>
            </w:r>
          </w:p>
        </w:tc>
      </w:tr>
      <w:tr w:rsidR="003E7B47" w:rsidRPr="00393C87" w14:paraId="2D9F541D" w14:textId="77777777" w:rsidTr="00393C87">
        <w:trPr>
          <w:trHeight w:val="718"/>
        </w:trPr>
        <w:tc>
          <w:tcPr>
            <w:tcW w:w="6361" w:type="dxa"/>
            <w:vAlign w:val="center"/>
          </w:tcPr>
          <w:p w14:paraId="288358BA" w14:textId="1612042E" w:rsidR="003E7B47" w:rsidRPr="00393C87" w:rsidRDefault="003E7B47" w:rsidP="00393C87">
            <w:pPr>
              <w:rPr>
                <w:rFonts w:asciiTheme="minorHAnsi" w:hAnsiTheme="minorHAnsi"/>
                <w:iCs/>
                <w:sz w:val="22"/>
                <w:szCs w:val="22"/>
              </w:rPr>
            </w:pPr>
            <w:r w:rsidRPr="002B0AD2">
              <w:rPr>
                <w:rStyle w:val="Emphasis"/>
                <w:rFonts w:asciiTheme="minorHAnsi" w:hAnsiTheme="minorHAnsi"/>
                <w:b/>
                <w:bCs/>
                <w:i w:val="0"/>
                <w:sz w:val="22"/>
                <w:szCs w:val="22"/>
              </w:rPr>
              <w:t>Curricula Vitae</w:t>
            </w:r>
            <w:r w:rsidRPr="002B0AD2">
              <w:rPr>
                <w:rStyle w:val="Emphasis"/>
                <w:rFonts w:asciiTheme="minorHAnsi" w:hAnsiTheme="minorHAnsi"/>
                <w:i w:val="0"/>
                <w:sz w:val="22"/>
                <w:szCs w:val="22"/>
              </w:rPr>
              <w:t xml:space="preserve"> of key </w:t>
            </w:r>
            <w:r w:rsidR="002B0AD2" w:rsidRPr="002B0AD2">
              <w:rPr>
                <w:rStyle w:val="Emphasis"/>
                <w:rFonts w:asciiTheme="minorHAnsi" w:hAnsiTheme="minorHAnsi"/>
                <w:i w:val="0"/>
                <w:sz w:val="22"/>
                <w:szCs w:val="22"/>
              </w:rPr>
              <w:t>p</w:t>
            </w:r>
            <w:r w:rsidR="002B0AD2" w:rsidRPr="002B0AD2">
              <w:rPr>
                <w:rStyle w:val="Emphasis"/>
                <w:i w:val="0"/>
              </w:rPr>
              <w:t>ersonnel</w:t>
            </w:r>
            <w:r w:rsidRPr="002B0AD2">
              <w:rPr>
                <w:rStyle w:val="Emphasis"/>
                <w:rFonts w:asciiTheme="minorHAnsi" w:hAnsiTheme="minorHAnsi"/>
                <w:i w:val="0"/>
                <w:sz w:val="22"/>
                <w:szCs w:val="22"/>
              </w:rPr>
              <w:t xml:space="preserve"> including relevant track records. </w:t>
            </w:r>
          </w:p>
        </w:tc>
        <w:tc>
          <w:tcPr>
            <w:tcW w:w="944" w:type="dxa"/>
            <w:vAlign w:val="center"/>
          </w:tcPr>
          <w:p w14:paraId="51EF9157" w14:textId="77777777" w:rsidR="003E7B47" w:rsidRPr="00393C87" w:rsidRDefault="003E7B47" w:rsidP="00393C87">
            <w:pPr>
              <w:jc w:val="center"/>
              <w:rPr>
                <w:rFonts w:asciiTheme="minorHAnsi" w:hAnsiTheme="minorHAnsi"/>
                <w:color w:val="000000"/>
                <w:sz w:val="22"/>
                <w:szCs w:val="22"/>
              </w:rPr>
            </w:pPr>
            <w:r w:rsidRPr="00393C87">
              <w:rPr>
                <w:rFonts w:asciiTheme="minorHAnsi" w:hAnsiTheme="minorHAnsi"/>
                <w:color w:val="000000"/>
                <w:sz w:val="22"/>
                <w:szCs w:val="22"/>
              </w:rPr>
              <w:fldChar w:fldCharType="begin">
                <w:ffData>
                  <w:name w:val="Check69"/>
                  <w:enabled/>
                  <w:calcOnExit w:val="0"/>
                  <w:checkBox>
                    <w:sizeAuto/>
                    <w:default w:val="0"/>
                  </w:checkBox>
                </w:ffData>
              </w:fldChar>
            </w:r>
            <w:r w:rsidRPr="00393C87">
              <w:rPr>
                <w:rFonts w:asciiTheme="minorHAnsi" w:hAnsiTheme="minorHAnsi"/>
                <w:color w:val="000000"/>
                <w:sz w:val="22"/>
                <w:szCs w:val="22"/>
              </w:rPr>
              <w:instrText xml:space="preserve"> FORMCHECKBOX </w:instrText>
            </w:r>
            <w:r w:rsidR="00B667C1" w:rsidRPr="00393C87">
              <w:rPr>
                <w:rFonts w:asciiTheme="minorHAnsi" w:hAnsiTheme="minorHAnsi"/>
                <w:color w:val="000000"/>
                <w:sz w:val="22"/>
                <w:szCs w:val="22"/>
              </w:rPr>
            </w:r>
            <w:r w:rsidR="00B667C1" w:rsidRPr="00393C87">
              <w:rPr>
                <w:rFonts w:asciiTheme="minorHAnsi" w:hAnsiTheme="minorHAnsi"/>
                <w:color w:val="000000"/>
                <w:sz w:val="22"/>
                <w:szCs w:val="22"/>
              </w:rPr>
              <w:fldChar w:fldCharType="separate"/>
            </w:r>
            <w:r w:rsidRPr="00393C87">
              <w:rPr>
                <w:rFonts w:asciiTheme="minorHAnsi" w:hAnsiTheme="minorHAnsi"/>
                <w:color w:val="000000"/>
                <w:sz w:val="22"/>
                <w:szCs w:val="22"/>
              </w:rPr>
              <w:fldChar w:fldCharType="end"/>
            </w:r>
          </w:p>
        </w:tc>
        <w:tc>
          <w:tcPr>
            <w:tcW w:w="944" w:type="dxa"/>
            <w:vAlign w:val="center"/>
          </w:tcPr>
          <w:p w14:paraId="6EA7922A" w14:textId="77777777" w:rsidR="003E7B47" w:rsidRPr="00393C87" w:rsidRDefault="003E7B47" w:rsidP="00393C87">
            <w:pPr>
              <w:jc w:val="center"/>
              <w:rPr>
                <w:rFonts w:asciiTheme="minorHAnsi" w:hAnsiTheme="minorHAnsi"/>
                <w:color w:val="000000"/>
                <w:sz w:val="22"/>
                <w:szCs w:val="22"/>
              </w:rPr>
            </w:pPr>
            <w:r w:rsidRPr="00393C87">
              <w:rPr>
                <w:rFonts w:asciiTheme="minorHAnsi" w:hAnsiTheme="minorHAnsi"/>
                <w:color w:val="000000"/>
                <w:sz w:val="22"/>
                <w:szCs w:val="22"/>
              </w:rPr>
              <w:fldChar w:fldCharType="begin">
                <w:ffData>
                  <w:name w:val="Check70"/>
                  <w:enabled/>
                  <w:calcOnExit w:val="0"/>
                  <w:checkBox>
                    <w:sizeAuto/>
                    <w:default w:val="0"/>
                  </w:checkBox>
                </w:ffData>
              </w:fldChar>
            </w:r>
            <w:r w:rsidRPr="00393C87">
              <w:rPr>
                <w:rFonts w:asciiTheme="minorHAnsi" w:hAnsiTheme="minorHAnsi"/>
                <w:color w:val="000000"/>
                <w:sz w:val="22"/>
                <w:szCs w:val="22"/>
              </w:rPr>
              <w:instrText xml:space="preserve"> FORMCHECKBOX </w:instrText>
            </w:r>
            <w:r w:rsidR="00B667C1" w:rsidRPr="00393C87">
              <w:rPr>
                <w:rFonts w:asciiTheme="minorHAnsi" w:hAnsiTheme="minorHAnsi"/>
                <w:color w:val="000000"/>
                <w:sz w:val="22"/>
                <w:szCs w:val="22"/>
              </w:rPr>
            </w:r>
            <w:r w:rsidR="00B667C1" w:rsidRPr="00393C87">
              <w:rPr>
                <w:rFonts w:asciiTheme="minorHAnsi" w:hAnsiTheme="minorHAnsi"/>
                <w:color w:val="000000"/>
                <w:sz w:val="22"/>
                <w:szCs w:val="22"/>
              </w:rPr>
              <w:fldChar w:fldCharType="separate"/>
            </w:r>
            <w:r w:rsidRPr="00393C87">
              <w:rPr>
                <w:rFonts w:asciiTheme="minorHAnsi" w:hAnsiTheme="minorHAnsi"/>
                <w:color w:val="000000"/>
                <w:sz w:val="22"/>
                <w:szCs w:val="22"/>
              </w:rPr>
              <w:fldChar w:fldCharType="end"/>
            </w:r>
          </w:p>
        </w:tc>
      </w:tr>
      <w:tr w:rsidR="003E7B47" w:rsidRPr="00393C87" w14:paraId="0088B999" w14:textId="77777777" w:rsidTr="00393C87">
        <w:trPr>
          <w:trHeight w:val="718"/>
        </w:trPr>
        <w:tc>
          <w:tcPr>
            <w:tcW w:w="6361" w:type="dxa"/>
            <w:vAlign w:val="center"/>
          </w:tcPr>
          <w:p w14:paraId="546AA3F1" w14:textId="620A557D" w:rsidR="003E7B47" w:rsidRPr="002B0AD2" w:rsidRDefault="003E7B47" w:rsidP="00393C87">
            <w:pPr>
              <w:rPr>
                <w:rFonts w:asciiTheme="minorHAnsi" w:hAnsiTheme="minorHAnsi"/>
                <w:b/>
                <w:bCs/>
                <w:color w:val="000000"/>
                <w:sz w:val="22"/>
                <w:szCs w:val="22"/>
              </w:rPr>
            </w:pPr>
            <w:r w:rsidRPr="002B0AD2">
              <w:rPr>
                <w:rFonts w:asciiTheme="minorHAnsi" w:hAnsiTheme="minorHAnsi"/>
                <w:b/>
                <w:bCs/>
                <w:color w:val="000000"/>
                <w:sz w:val="22"/>
                <w:szCs w:val="22"/>
              </w:rPr>
              <w:t>Checklist of Attachments</w:t>
            </w:r>
          </w:p>
        </w:tc>
        <w:tc>
          <w:tcPr>
            <w:tcW w:w="944" w:type="dxa"/>
            <w:vAlign w:val="center"/>
          </w:tcPr>
          <w:p w14:paraId="1A20325D" w14:textId="77777777" w:rsidR="003E7B47" w:rsidRPr="00393C87" w:rsidRDefault="003E7B47" w:rsidP="00393C87">
            <w:pPr>
              <w:jc w:val="center"/>
              <w:rPr>
                <w:rFonts w:asciiTheme="minorHAnsi" w:hAnsiTheme="minorHAnsi"/>
                <w:color w:val="000000"/>
                <w:sz w:val="22"/>
                <w:szCs w:val="22"/>
              </w:rPr>
            </w:pPr>
            <w:r w:rsidRPr="00393C87">
              <w:rPr>
                <w:rFonts w:asciiTheme="minorHAnsi" w:hAnsiTheme="minorHAnsi"/>
                <w:color w:val="000000"/>
                <w:sz w:val="22"/>
                <w:szCs w:val="22"/>
              </w:rPr>
              <w:fldChar w:fldCharType="begin">
                <w:ffData>
                  <w:name w:val="Check69"/>
                  <w:enabled/>
                  <w:calcOnExit w:val="0"/>
                  <w:checkBox>
                    <w:sizeAuto/>
                    <w:default w:val="0"/>
                  </w:checkBox>
                </w:ffData>
              </w:fldChar>
            </w:r>
            <w:r w:rsidRPr="00393C87">
              <w:rPr>
                <w:rFonts w:asciiTheme="minorHAnsi" w:hAnsiTheme="minorHAnsi"/>
                <w:color w:val="000000"/>
                <w:sz w:val="22"/>
                <w:szCs w:val="22"/>
              </w:rPr>
              <w:instrText xml:space="preserve"> FORMCHECKBOX </w:instrText>
            </w:r>
            <w:r w:rsidR="00B667C1" w:rsidRPr="00393C87">
              <w:rPr>
                <w:rFonts w:asciiTheme="minorHAnsi" w:hAnsiTheme="minorHAnsi"/>
                <w:color w:val="000000"/>
                <w:sz w:val="22"/>
                <w:szCs w:val="22"/>
              </w:rPr>
            </w:r>
            <w:r w:rsidR="00B667C1" w:rsidRPr="00393C87">
              <w:rPr>
                <w:rFonts w:asciiTheme="minorHAnsi" w:hAnsiTheme="minorHAnsi"/>
                <w:color w:val="000000"/>
                <w:sz w:val="22"/>
                <w:szCs w:val="22"/>
              </w:rPr>
              <w:fldChar w:fldCharType="separate"/>
            </w:r>
            <w:r w:rsidRPr="00393C87">
              <w:rPr>
                <w:rFonts w:asciiTheme="minorHAnsi" w:hAnsiTheme="minorHAnsi"/>
                <w:color w:val="000000"/>
                <w:sz w:val="22"/>
                <w:szCs w:val="22"/>
              </w:rPr>
              <w:fldChar w:fldCharType="end"/>
            </w:r>
          </w:p>
        </w:tc>
        <w:tc>
          <w:tcPr>
            <w:tcW w:w="944" w:type="dxa"/>
            <w:vAlign w:val="center"/>
          </w:tcPr>
          <w:p w14:paraId="6038DD25" w14:textId="77777777" w:rsidR="003E7B47" w:rsidRPr="00393C87" w:rsidRDefault="003E7B47" w:rsidP="00393C87">
            <w:pPr>
              <w:jc w:val="center"/>
              <w:rPr>
                <w:rFonts w:asciiTheme="minorHAnsi" w:hAnsiTheme="minorHAnsi"/>
                <w:color w:val="000000"/>
                <w:sz w:val="22"/>
                <w:szCs w:val="22"/>
              </w:rPr>
            </w:pPr>
            <w:r w:rsidRPr="00393C87">
              <w:rPr>
                <w:rFonts w:asciiTheme="minorHAnsi" w:hAnsiTheme="minorHAnsi"/>
                <w:color w:val="000000"/>
                <w:sz w:val="22"/>
                <w:szCs w:val="22"/>
              </w:rPr>
              <w:fldChar w:fldCharType="begin">
                <w:ffData>
                  <w:name w:val="Check70"/>
                  <w:enabled/>
                  <w:calcOnExit w:val="0"/>
                  <w:checkBox>
                    <w:sizeAuto/>
                    <w:default w:val="0"/>
                  </w:checkBox>
                </w:ffData>
              </w:fldChar>
            </w:r>
            <w:r w:rsidRPr="00393C87">
              <w:rPr>
                <w:rFonts w:asciiTheme="minorHAnsi" w:hAnsiTheme="minorHAnsi"/>
                <w:color w:val="000000"/>
                <w:sz w:val="22"/>
                <w:szCs w:val="22"/>
              </w:rPr>
              <w:instrText xml:space="preserve"> FORMCHECKBOX </w:instrText>
            </w:r>
            <w:r w:rsidR="00B667C1" w:rsidRPr="00393C87">
              <w:rPr>
                <w:rFonts w:asciiTheme="minorHAnsi" w:hAnsiTheme="minorHAnsi"/>
                <w:color w:val="000000"/>
                <w:sz w:val="22"/>
                <w:szCs w:val="22"/>
              </w:rPr>
            </w:r>
            <w:r w:rsidR="00B667C1" w:rsidRPr="00393C87">
              <w:rPr>
                <w:rFonts w:asciiTheme="minorHAnsi" w:hAnsiTheme="minorHAnsi"/>
                <w:color w:val="000000"/>
                <w:sz w:val="22"/>
                <w:szCs w:val="22"/>
              </w:rPr>
              <w:fldChar w:fldCharType="separate"/>
            </w:r>
            <w:r w:rsidRPr="00393C87">
              <w:rPr>
                <w:rFonts w:asciiTheme="minorHAnsi" w:hAnsiTheme="minorHAnsi"/>
                <w:color w:val="000000"/>
                <w:sz w:val="22"/>
                <w:szCs w:val="22"/>
              </w:rPr>
              <w:fldChar w:fldCharType="end"/>
            </w:r>
          </w:p>
        </w:tc>
      </w:tr>
    </w:tbl>
    <w:p w14:paraId="578A4219" w14:textId="59241B72" w:rsidR="0024229F" w:rsidRPr="00393C87" w:rsidRDefault="0024229F" w:rsidP="00B667C1">
      <w:pPr>
        <w:rPr>
          <w:rFonts w:asciiTheme="minorHAnsi" w:hAnsiTheme="minorHAnsi"/>
        </w:rPr>
      </w:pPr>
    </w:p>
    <w:sectPr w:rsidR="0024229F" w:rsidRPr="00393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60F5D"/>
    <w:multiLevelType w:val="multilevel"/>
    <w:tmpl w:val="061A902E"/>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FD5019"/>
    <w:multiLevelType w:val="hybridMultilevel"/>
    <w:tmpl w:val="20B40C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7D"/>
    <w:rsid w:val="00207F50"/>
    <w:rsid w:val="0024229F"/>
    <w:rsid w:val="002B0AD2"/>
    <w:rsid w:val="00393C87"/>
    <w:rsid w:val="003E7B47"/>
    <w:rsid w:val="00693A88"/>
    <w:rsid w:val="008C623E"/>
    <w:rsid w:val="00A7567D"/>
    <w:rsid w:val="00B667C1"/>
    <w:rsid w:val="00D11477"/>
    <w:rsid w:val="00EE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F6F6"/>
  <w15:chartTrackingRefBased/>
  <w15:docId w15:val="{050FC036-D9ED-41C9-82A4-26CA1E4E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67D"/>
    <w:pPr>
      <w:spacing w:after="0" w:line="240" w:lineRule="auto"/>
    </w:pPr>
    <w:rPr>
      <w:rFonts w:ascii="Arial" w:eastAsia="Times New Roman" w:hAnsi="Arial" w:cs="Times New Roman"/>
      <w:sz w:val="20"/>
      <w:szCs w:val="24"/>
      <w:lang w:val="en-GB"/>
    </w:rPr>
  </w:style>
  <w:style w:type="paragraph" w:styleId="Heading1">
    <w:name w:val="heading 1"/>
    <w:basedOn w:val="Normal"/>
    <w:next w:val="BodyText"/>
    <w:link w:val="Heading1Char"/>
    <w:qFormat/>
    <w:rsid w:val="00EE4E5A"/>
    <w:pPr>
      <w:keepNext/>
      <w:numPr>
        <w:numId w:val="9"/>
      </w:numPr>
      <w:pBdr>
        <w:bottom w:val="single" w:sz="4" w:space="1" w:color="auto"/>
      </w:pBdr>
      <w:spacing w:after="360"/>
      <w:outlineLvl w:val="0"/>
    </w:pPr>
    <w:rPr>
      <w:rFonts w:ascii="Arial Narrow" w:hAnsi="Arial Narrow"/>
      <w:b/>
      <w:bCs/>
      <w:kern w:val="32"/>
      <w:sz w:val="28"/>
      <w:szCs w:val="28"/>
    </w:rPr>
  </w:style>
  <w:style w:type="paragraph" w:styleId="Heading2">
    <w:name w:val="heading 2"/>
    <w:basedOn w:val="Heading1"/>
    <w:next w:val="BodyText"/>
    <w:link w:val="Heading2Char"/>
    <w:qFormat/>
    <w:rsid w:val="00EE4E5A"/>
    <w:pPr>
      <w:keepLines/>
      <w:numPr>
        <w:ilvl w:val="1"/>
      </w:numPr>
      <w:pBdr>
        <w:bottom w:val="none" w:sz="0" w:space="0" w:color="auto"/>
      </w:pBdr>
      <w:spacing w:before="480" w:after="240"/>
      <w:outlineLvl w:val="1"/>
    </w:pPr>
    <w:rPr>
      <w:bCs w:val="0"/>
      <w:spacing w:val="-10"/>
      <w:kern w:val="20"/>
      <w:sz w:val="24"/>
      <w:szCs w:val="24"/>
    </w:rPr>
  </w:style>
  <w:style w:type="paragraph" w:styleId="Heading3">
    <w:name w:val="heading 3"/>
    <w:basedOn w:val="Normal"/>
    <w:next w:val="BodyText"/>
    <w:link w:val="Heading3Char"/>
    <w:qFormat/>
    <w:rsid w:val="00EE4E5A"/>
    <w:pPr>
      <w:keepNext/>
      <w:numPr>
        <w:ilvl w:val="2"/>
        <w:numId w:val="9"/>
      </w:numPr>
      <w:spacing w:before="480" w:after="240"/>
      <w:outlineLvl w:val="2"/>
    </w:pPr>
    <w:rPr>
      <w:b/>
      <w:bCs/>
      <w:iCs/>
      <w:sz w:val="24"/>
      <w:szCs w:val="22"/>
    </w:rPr>
  </w:style>
  <w:style w:type="paragraph" w:styleId="Heading4">
    <w:name w:val="heading 4"/>
    <w:basedOn w:val="Normal"/>
    <w:next w:val="Normal"/>
    <w:link w:val="Heading4Char"/>
    <w:qFormat/>
    <w:rsid w:val="00EE4E5A"/>
    <w:pPr>
      <w:keepNext/>
      <w:numPr>
        <w:ilvl w:val="3"/>
        <w:numId w:val="9"/>
      </w:numPr>
      <w:spacing w:before="240" w:after="60"/>
      <w:outlineLvl w:val="3"/>
    </w:pPr>
    <w:rPr>
      <w:rFonts w:ascii="Arial Narrow" w:hAnsi="Arial Narrow"/>
      <w:bCs/>
      <w:i/>
      <w:szCs w:val="28"/>
    </w:rPr>
  </w:style>
  <w:style w:type="paragraph" w:styleId="Heading5">
    <w:name w:val="heading 5"/>
    <w:basedOn w:val="Normal"/>
    <w:next w:val="Normal"/>
    <w:link w:val="Heading5Char"/>
    <w:qFormat/>
    <w:rsid w:val="00EE4E5A"/>
    <w:pPr>
      <w:numPr>
        <w:ilvl w:val="4"/>
        <w:numId w:val="9"/>
      </w:numPr>
      <w:spacing w:before="240" w:after="60"/>
      <w:outlineLvl w:val="4"/>
    </w:pPr>
    <w:rPr>
      <w:b/>
      <w:bCs/>
      <w:i/>
      <w:iCs/>
      <w:sz w:val="18"/>
      <w:szCs w:val="18"/>
    </w:rPr>
  </w:style>
  <w:style w:type="paragraph" w:styleId="Heading6">
    <w:name w:val="heading 6"/>
    <w:basedOn w:val="Normal"/>
    <w:next w:val="Normal"/>
    <w:link w:val="Heading6Char"/>
    <w:qFormat/>
    <w:rsid w:val="00EE4E5A"/>
    <w:pPr>
      <w:numPr>
        <w:ilvl w:val="5"/>
        <w:numId w:val="9"/>
      </w:numPr>
      <w:spacing w:before="240" w:after="60"/>
      <w:outlineLvl w:val="5"/>
    </w:pPr>
    <w:rPr>
      <w:b/>
      <w:bCs/>
      <w:sz w:val="22"/>
      <w:szCs w:val="22"/>
    </w:rPr>
  </w:style>
  <w:style w:type="paragraph" w:styleId="Heading7">
    <w:name w:val="heading 7"/>
    <w:basedOn w:val="Normal"/>
    <w:next w:val="Normal"/>
    <w:link w:val="Heading7Char"/>
    <w:qFormat/>
    <w:rsid w:val="00EE4E5A"/>
    <w:pPr>
      <w:numPr>
        <w:ilvl w:val="6"/>
        <w:numId w:val="9"/>
      </w:numPr>
      <w:spacing w:before="240" w:after="60"/>
      <w:outlineLvl w:val="6"/>
    </w:pPr>
  </w:style>
  <w:style w:type="paragraph" w:styleId="Heading8">
    <w:name w:val="heading 8"/>
    <w:basedOn w:val="Normal"/>
    <w:next w:val="Normal"/>
    <w:link w:val="Heading8Char"/>
    <w:qFormat/>
    <w:rsid w:val="00EE4E5A"/>
    <w:pPr>
      <w:numPr>
        <w:ilvl w:val="7"/>
        <w:numId w:val="9"/>
      </w:numPr>
      <w:spacing w:before="240" w:after="60"/>
      <w:outlineLvl w:val="7"/>
    </w:pPr>
    <w:rPr>
      <w:i/>
      <w:iCs/>
    </w:rPr>
  </w:style>
  <w:style w:type="paragraph" w:styleId="Heading9">
    <w:name w:val="heading 9"/>
    <w:basedOn w:val="Normal"/>
    <w:next w:val="Normal"/>
    <w:link w:val="Heading9Char"/>
    <w:qFormat/>
    <w:rsid w:val="00EE4E5A"/>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E5A"/>
    <w:rPr>
      <w:rFonts w:ascii="Arial Narrow" w:eastAsia="Times New Roman" w:hAnsi="Arial Narrow" w:cs="Times New Roman"/>
      <w:b/>
      <w:bCs/>
      <w:kern w:val="32"/>
      <w:sz w:val="28"/>
      <w:szCs w:val="28"/>
    </w:rPr>
  </w:style>
  <w:style w:type="paragraph" w:styleId="BodyText">
    <w:name w:val="Body Text"/>
    <w:basedOn w:val="Normal"/>
    <w:link w:val="BodyTextChar"/>
    <w:uiPriority w:val="99"/>
    <w:semiHidden/>
    <w:unhideWhenUsed/>
    <w:rsid w:val="00EE4E5A"/>
    <w:pPr>
      <w:spacing w:after="120"/>
    </w:pPr>
  </w:style>
  <w:style w:type="character" w:customStyle="1" w:styleId="BodyTextChar">
    <w:name w:val="Body Text Char"/>
    <w:basedOn w:val="DefaultParagraphFont"/>
    <w:link w:val="BodyText"/>
    <w:uiPriority w:val="99"/>
    <w:semiHidden/>
    <w:rsid w:val="00EE4E5A"/>
    <w:rPr>
      <w:rFonts w:ascii="Arial" w:hAnsi="Arial"/>
      <w:sz w:val="20"/>
      <w:szCs w:val="24"/>
    </w:rPr>
  </w:style>
  <w:style w:type="character" w:customStyle="1" w:styleId="Heading2Char">
    <w:name w:val="Heading 2 Char"/>
    <w:basedOn w:val="DefaultParagraphFont"/>
    <w:link w:val="Heading2"/>
    <w:rsid w:val="00EE4E5A"/>
    <w:rPr>
      <w:rFonts w:ascii="Arial Narrow" w:eastAsia="Times New Roman" w:hAnsi="Arial Narrow" w:cs="Times New Roman"/>
      <w:b/>
      <w:spacing w:val="-10"/>
      <w:kern w:val="20"/>
      <w:sz w:val="24"/>
      <w:szCs w:val="24"/>
    </w:rPr>
  </w:style>
  <w:style w:type="character" w:customStyle="1" w:styleId="Heading3Char">
    <w:name w:val="Heading 3 Char"/>
    <w:basedOn w:val="DefaultParagraphFont"/>
    <w:link w:val="Heading3"/>
    <w:rsid w:val="00EE4E5A"/>
    <w:rPr>
      <w:rFonts w:ascii="Arial" w:eastAsia="Times New Roman" w:hAnsi="Arial" w:cs="Times New Roman"/>
      <w:b/>
      <w:bCs/>
      <w:iCs/>
      <w:sz w:val="24"/>
    </w:rPr>
  </w:style>
  <w:style w:type="character" w:customStyle="1" w:styleId="Heading4Char">
    <w:name w:val="Heading 4 Char"/>
    <w:basedOn w:val="DefaultParagraphFont"/>
    <w:link w:val="Heading4"/>
    <w:rsid w:val="00EE4E5A"/>
    <w:rPr>
      <w:rFonts w:ascii="Arial Narrow" w:eastAsia="Times New Roman" w:hAnsi="Arial Narrow" w:cs="Times New Roman"/>
      <w:bCs/>
      <w:i/>
      <w:sz w:val="20"/>
      <w:szCs w:val="28"/>
    </w:rPr>
  </w:style>
  <w:style w:type="character" w:customStyle="1" w:styleId="Heading5Char">
    <w:name w:val="Heading 5 Char"/>
    <w:basedOn w:val="DefaultParagraphFont"/>
    <w:link w:val="Heading5"/>
    <w:rsid w:val="00EE4E5A"/>
    <w:rPr>
      <w:rFonts w:ascii="Arial" w:eastAsia="Times New Roman" w:hAnsi="Arial" w:cs="Times New Roman"/>
      <w:b/>
      <w:bCs/>
      <w:i/>
      <w:iCs/>
      <w:sz w:val="18"/>
      <w:szCs w:val="18"/>
    </w:rPr>
  </w:style>
  <w:style w:type="character" w:customStyle="1" w:styleId="Heading6Char">
    <w:name w:val="Heading 6 Char"/>
    <w:basedOn w:val="DefaultParagraphFont"/>
    <w:link w:val="Heading6"/>
    <w:rsid w:val="00EE4E5A"/>
    <w:rPr>
      <w:rFonts w:ascii="Arial" w:eastAsia="Times New Roman" w:hAnsi="Arial" w:cs="Times New Roman"/>
      <w:b/>
      <w:bCs/>
    </w:rPr>
  </w:style>
  <w:style w:type="character" w:customStyle="1" w:styleId="Heading7Char">
    <w:name w:val="Heading 7 Char"/>
    <w:basedOn w:val="DefaultParagraphFont"/>
    <w:link w:val="Heading7"/>
    <w:rsid w:val="00EE4E5A"/>
    <w:rPr>
      <w:rFonts w:ascii="Arial" w:eastAsia="Times New Roman" w:hAnsi="Arial" w:cs="Times New Roman"/>
      <w:sz w:val="20"/>
      <w:szCs w:val="24"/>
    </w:rPr>
  </w:style>
  <w:style w:type="character" w:customStyle="1" w:styleId="Heading8Char">
    <w:name w:val="Heading 8 Char"/>
    <w:basedOn w:val="DefaultParagraphFont"/>
    <w:link w:val="Heading8"/>
    <w:rsid w:val="00EE4E5A"/>
    <w:rPr>
      <w:rFonts w:ascii="Arial" w:eastAsia="Times New Roman" w:hAnsi="Arial" w:cs="Times New Roman"/>
      <w:i/>
      <w:iCs/>
      <w:sz w:val="20"/>
      <w:szCs w:val="24"/>
    </w:rPr>
  </w:style>
  <w:style w:type="character" w:customStyle="1" w:styleId="Heading9Char">
    <w:name w:val="Heading 9 Char"/>
    <w:basedOn w:val="DefaultParagraphFont"/>
    <w:link w:val="Heading9"/>
    <w:rsid w:val="00EE4E5A"/>
    <w:rPr>
      <w:rFonts w:ascii="Arial" w:eastAsia="Times New Roman" w:hAnsi="Arial" w:cs="Arial"/>
    </w:rPr>
  </w:style>
  <w:style w:type="paragraph" w:styleId="Caption">
    <w:name w:val="caption"/>
    <w:basedOn w:val="Normal"/>
    <w:next w:val="BodyText"/>
    <w:qFormat/>
    <w:rsid w:val="00EE4E5A"/>
    <w:rPr>
      <w:rFonts w:ascii="Arial Narrow" w:hAnsi="Arial Narrow"/>
      <w:b/>
      <w:bCs/>
      <w:sz w:val="22"/>
      <w:szCs w:val="22"/>
    </w:rPr>
  </w:style>
  <w:style w:type="paragraph" w:styleId="Title">
    <w:name w:val="Title"/>
    <w:basedOn w:val="Normal"/>
    <w:link w:val="TitleChar"/>
    <w:qFormat/>
    <w:rsid w:val="00EE4E5A"/>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E4E5A"/>
    <w:rPr>
      <w:rFonts w:ascii="Arial" w:eastAsia="Times New Roman" w:hAnsi="Arial" w:cs="Arial"/>
      <w:b/>
      <w:bCs/>
      <w:kern w:val="28"/>
      <w:sz w:val="32"/>
      <w:szCs w:val="32"/>
    </w:rPr>
  </w:style>
  <w:style w:type="paragraph" w:styleId="Subtitle">
    <w:name w:val="Subtitle"/>
    <w:basedOn w:val="Normal"/>
    <w:link w:val="SubtitleChar"/>
    <w:qFormat/>
    <w:rsid w:val="00EE4E5A"/>
    <w:pPr>
      <w:spacing w:after="60"/>
      <w:jc w:val="center"/>
      <w:outlineLvl w:val="1"/>
    </w:pPr>
    <w:rPr>
      <w:rFonts w:cs="Arial"/>
    </w:rPr>
  </w:style>
  <w:style w:type="character" w:customStyle="1" w:styleId="SubtitleChar">
    <w:name w:val="Subtitle Char"/>
    <w:basedOn w:val="DefaultParagraphFont"/>
    <w:link w:val="Subtitle"/>
    <w:rsid w:val="00EE4E5A"/>
    <w:rPr>
      <w:rFonts w:ascii="Arial" w:eastAsia="Times New Roman" w:hAnsi="Arial" w:cs="Arial"/>
      <w:sz w:val="20"/>
      <w:szCs w:val="24"/>
    </w:rPr>
  </w:style>
  <w:style w:type="character" w:styleId="Strong">
    <w:name w:val="Strong"/>
    <w:qFormat/>
    <w:rsid w:val="00EE4E5A"/>
    <w:rPr>
      <w:b/>
      <w:bCs/>
    </w:rPr>
  </w:style>
  <w:style w:type="character" w:styleId="Emphasis">
    <w:name w:val="Emphasis"/>
    <w:uiPriority w:val="20"/>
    <w:qFormat/>
    <w:rsid w:val="00EE4E5A"/>
    <w:rPr>
      <w:i/>
      <w:iCs/>
    </w:rPr>
  </w:style>
  <w:style w:type="paragraph" w:styleId="NoSpacing">
    <w:name w:val="No Spacing"/>
    <w:uiPriority w:val="1"/>
    <w:qFormat/>
    <w:rsid w:val="00EE4E5A"/>
    <w:pPr>
      <w:spacing w:after="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EE4E5A"/>
    <w:pPr>
      <w:ind w:left="720"/>
    </w:pPr>
  </w:style>
  <w:style w:type="paragraph" w:styleId="TOCHeading">
    <w:name w:val="TOC Heading"/>
    <w:basedOn w:val="Heading1"/>
    <w:next w:val="Normal"/>
    <w:uiPriority w:val="39"/>
    <w:unhideWhenUsed/>
    <w:qFormat/>
    <w:rsid w:val="00EE4E5A"/>
    <w:pPr>
      <w:keepLines/>
      <w:numPr>
        <w:numId w:val="0"/>
      </w:numPr>
      <w:pBdr>
        <w:bottom w:val="none" w:sz="0" w:space="0" w:color="auto"/>
      </w:pBdr>
      <w:spacing w:before="240" w:after="0" w:line="259" w:lineRule="auto"/>
      <w:outlineLvl w:val="9"/>
    </w:pPr>
    <w:rPr>
      <w:rFonts w:ascii="Calibri Light" w:hAnsi="Calibri Light"/>
      <w:b w:val="0"/>
      <w:bCs w:val="0"/>
      <w:color w:val="2E74B5"/>
      <w:kern w:val="0"/>
      <w:sz w:val="32"/>
      <w:szCs w:val="32"/>
      <w:lang w:val="en-US"/>
    </w:rPr>
  </w:style>
  <w:style w:type="character" w:styleId="Hyperlink">
    <w:name w:val="Hyperlink"/>
    <w:basedOn w:val="DefaultParagraphFont"/>
    <w:rsid w:val="00A7567D"/>
    <w:rPr>
      <w:color w:val="0000FF"/>
      <w:u w:val="single"/>
    </w:rPr>
  </w:style>
  <w:style w:type="character" w:customStyle="1" w:styleId="ListParagraphChar">
    <w:name w:val="List Paragraph Char"/>
    <w:basedOn w:val="DefaultParagraphFont"/>
    <w:link w:val="ListParagraph"/>
    <w:uiPriority w:val="34"/>
    <w:locked/>
    <w:rsid w:val="00A7567D"/>
    <w:rPr>
      <w:rFonts w:ascii="Arial" w:eastAsia="Times New Roman" w:hAnsi="Arial" w:cs="Times New Roman"/>
      <w:sz w:val="20"/>
      <w:szCs w:val="24"/>
    </w:rPr>
  </w:style>
  <w:style w:type="character" w:styleId="UnresolvedMention">
    <w:name w:val="Unresolved Mention"/>
    <w:basedOn w:val="DefaultParagraphFont"/>
    <w:uiPriority w:val="99"/>
    <w:semiHidden/>
    <w:unhideWhenUsed/>
    <w:rsid w:val="00207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5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chior.cini@gov.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i.borg@gov.mt" TargetMode="External"/><Relationship Id="rId5" Type="http://schemas.openxmlformats.org/officeDocument/2006/relationships/hyperlink" Target="mailto:rtdi.mcst@gov.m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Borg</dc:creator>
  <cp:keywords/>
  <dc:description/>
  <cp:lastModifiedBy>Stephen Borg</cp:lastModifiedBy>
  <cp:revision>4</cp:revision>
  <dcterms:created xsi:type="dcterms:W3CDTF">2021-02-12T07:48:00Z</dcterms:created>
  <dcterms:modified xsi:type="dcterms:W3CDTF">2021-09-17T07:21:00Z</dcterms:modified>
</cp:coreProperties>
</file>