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F41BC" w14:textId="2ECE7CE5" w:rsidR="008543AC" w:rsidRDefault="00DC4CA3" w:rsidP="009268CC">
      <w:pPr>
        <w:tabs>
          <w:tab w:val="left" w:pos="7658"/>
        </w:tabs>
        <w:ind w:left="723"/>
        <w:rPr>
          <w:sz w:val="20"/>
        </w:rPr>
      </w:pPr>
      <w:r>
        <w:rPr>
          <w:noProof/>
          <w:position w:val="2"/>
          <w:sz w:val="20"/>
        </w:rPr>
        <mc:AlternateContent>
          <mc:Choice Requires="wps">
            <w:drawing>
              <wp:anchor distT="0" distB="0" distL="114300" distR="114300" simplePos="0" relativeHeight="251724800" behindDoc="0" locked="0" layoutInCell="1" allowOverlap="1" wp14:anchorId="6DB7128E" wp14:editId="7488E4D1">
                <wp:simplePos x="0" y="0"/>
                <wp:positionH relativeFrom="column">
                  <wp:posOffset>4886325</wp:posOffset>
                </wp:positionH>
                <wp:positionV relativeFrom="paragraph">
                  <wp:posOffset>-1129665</wp:posOffset>
                </wp:positionV>
                <wp:extent cx="2362200" cy="933450"/>
                <wp:effectExtent l="0" t="0" r="0" b="0"/>
                <wp:wrapNone/>
                <wp:docPr id="8" name="Rectangle 8"/>
                <wp:cNvGraphicFramePr/>
                <a:graphic xmlns:a="http://schemas.openxmlformats.org/drawingml/2006/main">
                  <a:graphicData uri="http://schemas.microsoft.com/office/word/2010/wordprocessingShape">
                    <wps:wsp>
                      <wps:cNvSpPr/>
                      <wps:spPr>
                        <a:xfrm>
                          <a:off x="0" y="0"/>
                          <a:ext cx="2362200" cy="933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D4C5736" id="Rectangle 8" o:spid="_x0000_s1026" style="position:absolute;margin-left:384.75pt;margin-top:-88.95pt;width:186pt;height:7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" fillcolor="white [3212]" stroked="f" strokeweight="2pt"/>
            </w:pict>
          </mc:Fallback>
        </mc:AlternateContent>
      </w:r>
      <w:r w:rsidR="008A6C57">
        <w:rPr>
          <w:noProof/>
          <w:position w:val="2"/>
          <w:sz w:val="20"/>
        </w:rPr>
        <w:drawing>
          <wp:inline distT="0" distB="0" distL="0" distR="0" wp14:anchorId="429A3934" wp14:editId="69905BB2">
            <wp:extent cx="6673215" cy="9437370"/>
            <wp:effectExtent l="0" t="0" r="0" b="0"/>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3215" cy="9437370"/>
                    </a:xfrm>
                    <a:prstGeom prst="rect">
                      <a:avLst/>
                    </a:prstGeom>
                  </pic:spPr>
                </pic:pic>
              </a:graphicData>
            </a:graphic>
          </wp:inline>
        </w:drawing>
      </w:r>
      <w:r w:rsidR="00CF634D">
        <w:rPr>
          <w:position w:val="2"/>
          <w:sz w:val="20"/>
        </w:rPr>
        <w:tab/>
      </w:r>
    </w:p>
    <w:p w14:paraId="71E92832" w14:textId="77777777" w:rsidR="00637D95" w:rsidRDefault="00637D95">
      <w:pPr>
        <w:spacing w:before="90"/>
        <w:ind w:left="1440"/>
        <w:rPr>
          <w:b/>
          <w:sz w:val="24"/>
        </w:rPr>
      </w:pPr>
    </w:p>
    <w:p w14:paraId="168BA210" w14:textId="12CD880D" w:rsidR="008543AC" w:rsidRPr="00AE3082" w:rsidRDefault="00CF634D" w:rsidP="00637D95">
      <w:pPr>
        <w:spacing w:before="90"/>
        <w:ind w:left="1440" w:hanging="447"/>
        <w:rPr>
          <w:rFonts w:ascii="Georgia" w:hAnsi="Georgia"/>
          <w:b/>
          <w:sz w:val="24"/>
        </w:rPr>
      </w:pPr>
      <w:r w:rsidRPr="00AE3082">
        <w:rPr>
          <w:rFonts w:ascii="Georgia" w:hAnsi="Georgia"/>
          <w:b/>
          <w:sz w:val="24"/>
        </w:rPr>
        <w:t>SECTION ONE: APPLICANT’S DETAILS</w:t>
      </w:r>
    </w:p>
    <w:p w14:paraId="05D4F5D7" w14:textId="77777777" w:rsidR="008543AC" w:rsidRDefault="008543AC">
      <w:pPr>
        <w:pStyle w:val="BodyText"/>
        <w:spacing w:before="3"/>
        <w:rPr>
          <w:b/>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267"/>
        <w:gridCol w:w="285"/>
        <w:gridCol w:w="990"/>
        <w:gridCol w:w="998"/>
        <w:gridCol w:w="457"/>
        <w:gridCol w:w="106"/>
        <w:gridCol w:w="2410"/>
      </w:tblGrid>
      <w:tr w:rsidR="008543AC" w14:paraId="3D354442" w14:textId="77777777" w:rsidTr="00FC0502">
        <w:trPr>
          <w:trHeight w:val="405"/>
        </w:trPr>
        <w:tc>
          <w:tcPr>
            <w:tcW w:w="10064" w:type="dxa"/>
            <w:gridSpan w:val="8"/>
            <w:tcBorders>
              <w:right w:val="single" w:sz="6" w:space="0" w:color="000000"/>
            </w:tcBorders>
            <w:shd w:val="clear" w:color="auto" w:fill="DADADA"/>
          </w:tcPr>
          <w:p w14:paraId="55E7EB28" w14:textId="77777777" w:rsidR="008543AC" w:rsidRPr="00AE3082" w:rsidRDefault="00CF634D">
            <w:pPr>
              <w:pStyle w:val="TableParagraph"/>
              <w:spacing w:before="61"/>
              <w:ind w:left="110"/>
              <w:rPr>
                <w:rFonts w:ascii="Georgia" w:hAnsi="Georgia"/>
                <w:b/>
                <w:sz w:val="24"/>
              </w:rPr>
            </w:pPr>
            <w:r w:rsidRPr="00AE3082">
              <w:rPr>
                <w:rFonts w:ascii="Georgia" w:hAnsi="Georgia"/>
                <w:b/>
                <w:sz w:val="24"/>
              </w:rPr>
              <w:t>Details of Entity</w:t>
            </w:r>
          </w:p>
        </w:tc>
      </w:tr>
      <w:tr w:rsidR="008543AC" w14:paraId="0D4EBB3E" w14:textId="77777777" w:rsidTr="00FC0502">
        <w:trPr>
          <w:trHeight w:val="1057"/>
        </w:trPr>
        <w:tc>
          <w:tcPr>
            <w:tcW w:w="2551" w:type="dxa"/>
            <w:tcBorders>
              <w:left w:val="single" w:sz="6" w:space="0" w:color="000000"/>
              <w:bottom w:val="single" w:sz="6" w:space="0" w:color="000000"/>
              <w:right w:val="single" w:sz="6" w:space="0" w:color="000000"/>
            </w:tcBorders>
          </w:tcPr>
          <w:p w14:paraId="73AEB836" w14:textId="77777777" w:rsidR="00C33C14" w:rsidRDefault="00C33C14">
            <w:pPr>
              <w:pStyle w:val="TableParagraph"/>
              <w:spacing w:line="273" w:lineRule="exact"/>
              <w:rPr>
                <w:rFonts w:ascii="Georgia" w:hAnsi="Georgia"/>
                <w:b/>
                <w:sz w:val="24"/>
              </w:rPr>
            </w:pPr>
          </w:p>
          <w:p w14:paraId="3F8872F1" w14:textId="173BFEE8" w:rsidR="008543AC" w:rsidRPr="00C33C14" w:rsidRDefault="00CF634D">
            <w:pPr>
              <w:pStyle w:val="TableParagraph"/>
              <w:spacing w:line="273" w:lineRule="exact"/>
              <w:rPr>
                <w:rFonts w:ascii="Georgia" w:hAnsi="Georgia"/>
                <w:b/>
                <w:sz w:val="24"/>
              </w:rPr>
            </w:pPr>
            <w:r w:rsidRPr="00C33C14">
              <w:rPr>
                <w:rFonts w:ascii="Georgia" w:hAnsi="Georgia"/>
                <w:b/>
                <w:sz w:val="24"/>
              </w:rPr>
              <w:t>Name of Entity</w:t>
            </w:r>
          </w:p>
        </w:tc>
        <w:tc>
          <w:tcPr>
            <w:tcW w:w="2552" w:type="dxa"/>
            <w:gridSpan w:val="2"/>
            <w:tcBorders>
              <w:left w:val="single" w:sz="6" w:space="0" w:color="000000"/>
              <w:bottom w:val="single" w:sz="6" w:space="0" w:color="000000"/>
              <w:right w:val="single" w:sz="6" w:space="0" w:color="000000"/>
            </w:tcBorders>
          </w:tcPr>
          <w:p w14:paraId="70AE4EA8" w14:textId="77777777" w:rsidR="008543AC" w:rsidRDefault="008543AC">
            <w:pPr>
              <w:pStyle w:val="TableParagraph"/>
              <w:ind w:left="0"/>
              <w:rPr>
                <w:sz w:val="20"/>
              </w:rPr>
            </w:pPr>
          </w:p>
        </w:tc>
        <w:tc>
          <w:tcPr>
            <w:tcW w:w="2445" w:type="dxa"/>
            <w:gridSpan w:val="3"/>
            <w:tcBorders>
              <w:left w:val="single" w:sz="6" w:space="0" w:color="000000"/>
              <w:bottom w:val="single" w:sz="6" w:space="0" w:color="000000"/>
              <w:right w:val="single" w:sz="6" w:space="0" w:color="000000"/>
            </w:tcBorders>
          </w:tcPr>
          <w:p w14:paraId="6A0C6B54" w14:textId="77777777" w:rsidR="008543AC" w:rsidRPr="00C33C14" w:rsidRDefault="00CF634D">
            <w:pPr>
              <w:pStyle w:val="TableParagraph"/>
              <w:ind w:left="108"/>
              <w:rPr>
                <w:rFonts w:ascii="Georgia" w:hAnsi="Georgia"/>
                <w:b/>
                <w:sz w:val="24"/>
              </w:rPr>
            </w:pPr>
            <w:r w:rsidRPr="00C33C14">
              <w:rPr>
                <w:rFonts w:ascii="Georgia" w:hAnsi="Georgia"/>
                <w:b/>
                <w:sz w:val="24"/>
              </w:rPr>
              <w:t>Department/ Institute/Centre</w:t>
            </w:r>
          </w:p>
          <w:p w14:paraId="797E6FB8" w14:textId="77777777" w:rsidR="008543AC" w:rsidRDefault="00CF634D">
            <w:pPr>
              <w:pStyle w:val="TableParagraph"/>
              <w:tabs>
                <w:tab w:val="left" w:pos="1431"/>
              </w:tabs>
              <w:spacing w:before="32" w:line="236" w:lineRule="exact"/>
              <w:ind w:left="108" w:right="133"/>
              <w:rPr>
                <w:i/>
                <w:sz w:val="20"/>
              </w:rPr>
            </w:pPr>
            <w:r w:rsidRPr="00C33C14">
              <w:rPr>
                <w:rFonts w:ascii="Georgia" w:hAnsi="Georgia"/>
                <w:b/>
                <w:sz w:val="24"/>
              </w:rPr>
              <w:t>Name</w:t>
            </w:r>
            <w:r w:rsidRPr="00C33C14">
              <w:rPr>
                <w:rFonts w:ascii="Georgia" w:hAnsi="Georgia"/>
                <w:b/>
                <w:sz w:val="24"/>
              </w:rPr>
              <w:tab/>
            </w:r>
            <w:r w:rsidRPr="00C33C14">
              <w:rPr>
                <w:rFonts w:ascii="Georgia" w:hAnsi="Georgia"/>
                <w:i/>
                <w:spacing w:val="-4"/>
                <w:sz w:val="20"/>
              </w:rPr>
              <w:t xml:space="preserve">(where </w:t>
            </w:r>
            <w:r w:rsidRPr="00C33C14">
              <w:rPr>
                <w:rFonts w:ascii="Georgia" w:hAnsi="Georgia"/>
                <w:i/>
                <w:sz w:val="20"/>
              </w:rPr>
              <w:t>applicable)</w:t>
            </w:r>
          </w:p>
        </w:tc>
        <w:tc>
          <w:tcPr>
            <w:tcW w:w="2516" w:type="dxa"/>
            <w:gridSpan w:val="2"/>
            <w:tcBorders>
              <w:left w:val="single" w:sz="6" w:space="0" w:color="000000"/>
              <w:bottom w:val="single" w:sz="6" w:space="0" w:color="000000"/>
              <w:right w:val="single" w:sz="6" w:space="0" w:color="000000"/>
            </w:tcBorders>
          </w:tcPr>
          <w:p w14:paraId="0290EFDE" w14:textId="77777777" w:rsidR="008543AC" w:rsidRDefault="008543AC">
            <w:pPr>
              <w:pStyle w:val="TableParagraph"/>
              <w:ind w:left="0"/>
              <w:rPr>
                <w:sz w:val="20"/>
              </w:rPr>
            </w:pPr>
          </w:p>
        </w:tc>
      </w:tr>
      <w:tr w:rsidR="006A02BA" w14:paraId="5B07E48F" w14:textId="77777777" w:rsidTr="00FC0502">
        <w:trPr>
          <w:trHeight w:val="1533"/>
        </w:trPr>
        <w:tc>
          <w:tcPr>
            <w:tcW w:w="2551" w:type="dxa"/>
            <w:tcBorders>
              <w:top w:val="single" w:sz="6" w:space="0" w:color="000000"/>
              <w:left w:val="single" w:sz="6" w:space="0" w:color="000000"/>
              <w:bottom w:val="single" w:sz="6" w:space="0" w:color="000000"/>
              <w:right w:val="single" w:sz="4" w:space="0" w:color="auto"/>
            </w:tcBorders>
          </w:tcPr>
          <w:p w14:paraId="2C6DB6BF" w14:textId="77777777" w:rsidR="00C33C14" w:rsidRDefault="00C33C14">
            <w:pPr>
              <w:pStyle w:val="TableParagraph"/>
              <w:spacing w:line="272" w:lineRule="exact"/>
              <w:rPr>
                <w:rFonts w:ascii="Georgia" w:hAnsi="Georgia"/>
                <w:b/>
                <w:sz w:val="24"/>
              </w:rPr>
            </w:pPr>
          </w:p>
          <w:p w14:paraId="2071F7B8" w14:textId="0B3FDF7F" w:rsidR="006A02BA" w:rsidRPr="00637D95" w:rsidRDefault="006A02BA">
            <w:pPr>
              <w:pStyle w:val="TableParagraph"/>
              <w:spacing w:line="272" w:lineRule="exact"/>
              <w:rPr>
                <w:rFonts w:ascii="Georgia" w:hAnsi="Georgia"/>
                <w:b/>
                <w:sz w:val="24"/>
              </w:rPr>
            </w:pPr>
            <w:r w:rsidRPr="00637D95">
              <w:rPr>
                <w:rFonts w:ascii="Georgia" w:hAnsi="Georgia"/>
                <w:b/>
                <w:sz w:val="24"/>
              </w:rPr>
              <w:t>Type of Entity</w:t>
            </w:r>
          </w:p>
        </w:tc>
        <w:tc>
          <w:tcPr>
            <w:tcW w:w="3542" w:type="dxa"/>
            <w:gridSpan w:val="3"/>
            <w:tcBorders>
              <w:top w:val="single" w:sz="6" w:space="0" w:color="000000"/>
              <w:left w:val="single" w:sz="4" w:space="0" w:color="auto"/>
              <w:bottom w:val="single" w:sz="6" w:space="0" w:color="000000"/>
              <w:right w:val="single" w:sz="6" w:space="0" w:color="000000"/>
            </w:tcBorders>
          </w:tcPr>
          <w:p w14:paraId="5F2529AD" w14:textId="0F67B3B9" w:rsidR="006A02BA" w:rsidRPr="00C33C14" w:rsidRDefault="006A02BA" w:rsidP="00C33C14">
            <w:pPr>
              <w:pStyle w:val="TableParagraph"/>
              <w:spacing w:line="223" w:lineRule="exact"/>
              <w:ind w:left="108"/>
              <w:rPr>
                <w:rFonts w:ascii="Georgia" w:hAnsi="Georgia"/>
                <w:i/>
                <w:sz w:val="20"/>
              </w:rPr>
            </w:pPr>
            <w:r w:rsidRPr="00C33C14">
              <w:rPr>
                <w:rFonts w:ascii="Georgia" w:hAnsi="Georgia"/>
                <w:i/>
                <w:sz w:val="20"/>
              </w:rPr>
              <w:t>Make sure that the entity is either a Maltese Public Entity, a Maltese Research and Dissemination Organisation or one of the eligible undertakings as defined in the rules for participation.</w:t>
            </w:r>
          </w:p>
        </w:tc>
        <w:tc>
          <w:tcPr>
            <w:tcW w:w="3971" w:type="dxa"/>
            <w:gridSpan w:val="4"/>
            <w:tcBorders>
              <w:top w:val="single" w:sz="6" w:space="0" w:color="000000"/>
              <w:left w:val="single" w:sz="4" w:space="0" w:color="auto"/>
              <w:bottom w:val="single" w:sz="6" w:space="0" w:color="000000"/>
              <w:right w:val="single" w:sz="6" w:space="0" w:color="000000"/>
            </w:tcBorders>
          </w:tcPr>
          <w:p w14:paraId="16245790" w14:textId="77777777" w:rsidR="00C33C14" w:rsidRDefault="00C33C14" w:rsidP="006A02BA">
            <w:pPr>
              <w:pStyle w:val="TableParagraph"/>
              <w:spacing w:line="223" w:lineRule="exact"/>
              <w:ind w:left="108"/>
              <w:jc w:val="both"/>
              <w:rPr>
                <w:b/>
                <w:bCs/>
                <w:iCs/>
                <w:sz w:val="24"/>
                <w:szCs w:val="24"/>
              </w:rPr>
            </w:pPr>
          </w:p>
          <w:p w14:paraId="1F5703CA" w14:textId="296155C6" w:rsidR="006A02BA" w:rsidRPr="00C33C14" w:rsidRDefault="006A02BA" w:rsidP="006A02BA">
            <w:pPr>
              <w:pStyle w:val="TableParagraph"/>
              <w:spacing w:line="223" w:lineRule="exact"/>
              <w:ind w:left="108"/>
              <w:jc w:val="both"/>
              <w:rPr>
                <w:b/>
                <w:bCs/>
                <w:iCs/>
                <w:sz w:val="24"/>
                <w:szCs w:val="24"/>
              </w:rPr>
            </w:pPr>
            <w:r w:rsidRPr="00C33C14">
              <w:rPr>
                <w:b/>
                <w:bCs/>
                <w:iCs/>
                <w:sz w:val="24"/>
                <w:szCs w:val="24"/>
              </w:rPr>
              <w:t>N.A.C.E Code</w:t>
            </w:r>
          </w:p>
          <w:p w14:paraId="4F390F2C" w14:textId="268076FC" w:rsidR="006A02BA" w:rsidRDefault="006A02BA" w:rsidP="006A02BA">
            <w:pPr>
              <w:pStyle w:val="TableParagraph"/>
              <w:spacing w:line="223" w:lineRule="exact"/>
              <w:ind w:left="108"/>
              <w:jc w:val="both"/>
              <w:rPr>
                <w:i/>
                <w:sz w:val="20"/>
              </w:rPr>
            </w:pPr>
            <w:r>
              <w:rPr>
                <w:i/>
                <w:sz w:val="20"/>
              </w:rPr>
              <w:t>(</w:t>
            </w:r>
            <w:r w:rsidR="00C33C14">
              <w:rPr>
                <w:i/>
                <w:sz w:val="20"/>
              </w:rPr>
              <w:t>Where</w:t>
            </w:r>
            <w:r>
              <w:rPr>
                <w:i/>
                <w:sz w:val="20"/>
              </w:rPr>
              <w:t xml:space="preserve"> applicable)</w:t>
            </w:r>
          </w:p>
        </w:tc>
      </w:tr>
      <w:tr w:rsidR="00F4395A" w14:paraId="11DDEA38" w14:textId="77777777" w:rsidTr="00FC0502">
        <w:trPr>
          <w:trHeight w:val="827"/>
        </w:trPr>
        <w:tc>
          <w:tcPr>
            <w:tcW w:w="2551" w:type="dxa"/>
            <w:vMerge w:val="restart"/>
            <w:tcBorders>
              <w:top w:val="single" w:sz="6" w:space="0" w:color="000000"/>
              <w:left w:val="single" w:sz="6" w:space="0" w:color="000000"/>
              <w:bottom w:val="single" w:sz="6" w:space="0" w:color="000000"/>
              <w:right w:val="single" w:sz="4" w:space="0" w:color="auto"/>
            </w:tcBorders>
          </w:tcPr>
          <w:p w14:paraId="5578655C" w14:textId="77777777" w:rsidR="00C33C14" w:rsidRDefault="00C33C14" w:rsidP="00F4395A">
            <w:pPr>
              <w:pStyle w:val="TableParagraph"/>
              <w:spacing w:line="272" w:lineRule="exact"/>
              <w:rPr>
                <w:rFonts w:ascii="Georgia" w:hAnsi="Georgia"/>
                <w:b/>
                <w:sz w:val="24"/>
              </w:rPr>
            </w:pPr>
          </w:p>
          <w:p w14:paraId="58D834BD" w14:textId="50B5472D" w:rsidR="00F4395A" w:rsidRPr="00637D95" w:rsidRDefault="00F4395A" w:rsidP="00F4395A">
            <w:pPr>
              <w:pStyle w:val="TableParagraph"/>
              <w:spacing w:line="272" w:lineRule="exact"/>
              <w:rPr>
                <w:rFonts w:ascii="Georgia" w:hAnsi="Georgia"/>
                <w:b/>
                <w:sz w:val="24"/>
              </w:rPr>
            </w:pPr>
            <w:r w:rsidRPr="00637D95">
              <w:rPr>
                <w:rFonts w:ascii="Georgia" w:hAnsi="Georgia"/>
                <w:b/>
                <w:sz w:val="24"/>
              </w:rPr>
              <w:t>Contact Details:</w:t>
            </w:r>
          </w:p>
        </w:tc>
        <w:tc>
          <w:tcPr>
            <w:tcW w:w="2552" w:type="dxa"/>
            <w:gridSpan w:val="2"/>
            <w:tcBorders>
              <w:top w:val="single" w:sz="4" w:space="0" w:color="auto"/>
              <w:left w:val="single" w:sz="4" w:space="0" w:color="auto"/>
              <w:bottom w:val="single" w:sz="4" w:space="0" w:color="auto"/>
              <w:right w:val="single" w:sz="4" w:space="0" w:color="auto"/>
            </w:tcBorders>
          </w:tcPr>
          <w:p w14:paraId="796C1AFC" w14:textId="70A0729B" w:rsidR="00F4395A" w:rsidRPr="00637D95" w:rsidRDefault="00F4395A" w:rsidP="00D515FD">
            <w:pPr>
              <w:pStyle w:val="TableParagraph"/>
              <w:spacing w:line="272" w:lineRule="exact"/>
              <w:rPr>
                <w:rFonts w:ascii="Georgia" w:hAnsi="Georgia"/>
                <w:b/>
                <w:sz w:val="24"/>
              </w:rPr>
            </w:pPr>
            <w:r w:rsidRPr="00637D95">
              <w:rPr>
                <w:rFonts w:ascii="Georgia" w:hAnsi="Georgia"/>
                <w:b/>
                <w:sz w:val="24"/>
              </w:rPr>
              <w:t>Full Name of Applicant</w:t>
            </w:r>
          </w:p>
        </w:tc>
        <w:tc>
          <w:tcPr>
            <w:tcW w:w="4961" w:type="dxa"/>
            <w:gridSpan w:val="5"/>
            <w:tcBorders>
              <w:top w:val="single" w:sz="6" w:space="0" w:color="000000"/>
              <w:left w:val="single" w:sz="4" w:space="0" w:color="auto"/>
              <w:bottom w:val="single" w:sz="6" w:space="0" w:color="000000"/>
              <w:right w:val="single" w:sz="6" w:space="0" w:color="000000"/>
            </w:tcBorders>
          </w:tcPr>
          <w:p w14:paraId="43543E11" w14:textId="14BD678F" w:rsidR="00F4395A" w:rsidRPr="00C33C14" w:rsidRDefault="00D515FD" w:rsidP="00F4395A">
            <w:pPr>
              <w:pStyle w:val="TableParagraph"/>
              <w:spacing w:line="272" w:lineRule="exact"/>
              <w:ind w:left="108"/>
              <w:rPr>
                <w:rFonts w:ascii="Georgia" w:hAnsi="Georgia"/>
                <w:b/>
                <w:sz w:val="24"/>
              </w:rPr>
            </w:pPr>
            <w:r w:rsidRPr="00C33C14">
              <w:rPr>
                <w:rFonts w:ascii="Georgia" w:hAnsi="Georgia"/>
                <w:b/>
                <w:sz w:val="24"/>
              </w:rPr>
              <w:t>Title:</w:t>
            </w:r>
          </w:p>
        </w:tc>
      </w:tr>
      <w:tr w:rsidR="00F4395A" w14:paraId="43E3691C" w14:textId="77777777" w:rsidTr="00FC0502">
        <w:trPr>
          <w:trHeight w:val="551"/>
        </w:trPr>
        <w:tc>
          <w:tcPr>
            <w:tcW w:w="2551" w:type="dxa"/>
            <w:vMerge/>
            <w:tcBorders>
              <w:top w:val="nil"/>
              <w:left w:val="single" w:sz="6" w:space="0" w:color="000000"/>
              <w:bottom w:val="single" w:sz="6" w:space="0" w:color="000000"/>
              <w:right w:val="single" w:sz="6" w:space="0" w:color="000000"/>
            </w:tcBorders>
          </w:tcPr>
          <w:p w14:paraId="096F2A3C" w14:textId="77777777" w:rsidR="00F4395A" w:rsidRDefault="00F4395A" w:rsidP="00F4395A">
            <w:pPr>
              <w:rPr>
                <w:sz w:val="2"/>
                <w:szCs w:val="2"/>
              </w:rPr>
            </w:pPr>
          </w:p>
        </w:tc>
        <w:tc>
          <w:tcPr>
            <w:tcW w:w="2552" w:type="dxa"/>
            <w:gridSpan w:val="2"/>
            <w:tcBorders>
              <w:top w:val="single" w:sz="4" w:space="0" w:color="auto"/>
              <w:left w:val="single" w:sz="6" w:space="0" w:color="000000"/>
              <w:bottom w:val="single" w:sz="6" w:space="0" w:color="000000"/>
              <w:right w:val="single" w:sz="6" w:space="0" w:color="000000"/>
            </w:tcBorders>
          </w:tcPr>
          <w:p w14:paraId="08B3E2A4" w14:textId="77777777" w:rsidR="00F4395A" w:rsidRDefault="00F4395A" w:rsidP="00F4395A">
            <w:pPr>
              <w:pStyle w:val="TableParagraph"/>
              <w:spacing w:line="272" w:lineRule="exact"/>
              <w:ind w:left="108"/>
              <w:rPr>
                <w:b/>
                <w:sz w:val="24"/>
              </w:rPr>
            </w:pPr>
            <w:r>
              <w:rPr>
                <w:b/>
                <w:sz w:val="24"/>
              </w:rPr>
              <w:t>ID Card No.</w:t>
            </w:r>
          </w:p>
        </w:tc>
        <w:tc>
          <w:tcPr>
            <w:tcW w:w="4961" w:type="dxa"/>
            <w:gridSpan w:val="5"/>
            <w:tcBorders>
              <w:top w:val="single" w:sz="6" w:space="0" w:color="000000"/>
              <w:left w:val="single" w:sz="6" w:space="0" w:color="000000"/>
              <w:bottom w:val="single" w:sz="6" w:space="0" w:color="000000"/>
              <w:right w:val="single" w:sz="6" w:space="0" w:color="000000"/>
            </w:tcBorders>
          </w:tcPr>
          <w:p w14:paraId="780A72CF" w14:textId="77777777" w:rsidR="00F4395A" w:rsidRDefault="00F4395A" w:rsidP="00F4395A">
            <w:pPr>
              <w:pStyle w:val="TableParagraph"/>
              <w:ind w:left="0"/>
              <w:rPr>
                <w:sz w:val="20"/>
              </w:rPr>
            </w:pPr>
          </w:p>
        </w:tc>
      </w:tr>
      <w:tr w:rsidR="00F4395A" w14:paraId="60D17E75" w14:textId="77777777" w:rsidTr="00FC0502">
        <w:trPr>
          <w:trHeight w:val="553"/>
        </w:trPr>
        <w:tc>
          <w:tcPr>
            <w:tcW w:w="2551" w:type="dxa"/>
            <w:tcBorders>
              <w:top w:val="single" w:sz="6" w:space="0" w:color="000000"/>
              <w:left w:val="single" w:sz="4" w:space="0" w:color="auto"/>
              <w:bottom w:val="single" w:sz="6" w:space="0" w:color="000000"/>
              <w:right w:val="single" w:sz="6" w:space="0" w:color="000000"/>
            </w:tcBorders>
          </w:tcPr>
          <w:p w14:paraId="06441F08" w14:textId="7EFBD9D3" w:rsidR="00F4395A" w:rsidRPr="00637D95" w:rsidRDefault="00F4395A" w:rsidP="00F4395A">
            <w:pPr>
              <w:pStyle w:val="TableParagraph"/>
              <w:spacing w:line="275" w:lineRule="exact"/>
              <w:rPr>
                <w:rFonts w:ascii="Georgia" w:hAnsi="Georgia"/>
                <w:b/>
                <w:sz w:val="24"/>
              </w:rPr>
            </w:pPr>
            <w:r w:rsidRPr="00637D95">
              <w:rPr>
                <w:rFonts w:ascii="Georgia" w:hAnsi="Georgia"/>
                <w:b/>
                <w:sz w:val="24"/>
              </w:rPr>
              <w:t xml:space="preserve">E-mail </w:t>
            </w:r>
            <w:r w:rsidR="00D515FD" w:rsidRPr="00637D95">
              <w:rPr>
                <w:rFonts w:ascii="Georgia" w:hAnsi="Georgia"/>
                <w:b/>
                <w:sz w:val="24"/>
              </w:rPr>
              <w:t>Address:</w:t>
            </w:r>
          </w:p>
        </w:tc>
        <w:tc>
          <w:tcPr>
            <w:tcW w:w="2552" w:type="dxa"/>
            <w:gridSpan w:val="2"/>
            <w:tcBorders>
              <w:top w:val="single" w:sz="6" w:space="0" w:color="000000"/>
              <w:left w:val="single" w:sz="6" w:space="0" w:color="000000"/>
              <w:bottom w:val="single" w:sz="6" w:space="0" w:color="000000"/>
              <w:right w:val="single" w:sz="6" w:space="0" w:color="000000"/>
            </w:tcBorders>
          </w:tcPr>
          <w:p w14:paraId="7E6730CC" w14:textId="77777777" w:rsidR="00F4395A" w:rsidRDefault="00F4395A" w:rsidP="00F4395A">
            <w:pPr>
              <w:pStyle w:val="TableParagraph"/>
              <w:ind w:left="0"/>
              <w:rPr>
                <w:sz w:val="20"/>
              </w:rPr>
            </w:pPr>
          </w:p>
        </w:tc>
        <w:tc>
          <w:tcPr>
            <w:tcW w:w="1988" w:type="dxa"/>
            <w:gridSpan w:val="2"/>
            <w:tcBorders>
              <w:top w:val="single" w:sz="6" w:space="0" w:color="000000"/>
              <w:left w:val="single" w:sz="6" w:space="0" w:color="000000"/>
              <w:bottom w:val="single" w:sz="6" w:space="0" w:color="000000"/>
              <w:right w:val="single" w:sz="6" w:space="0" w:color="000000"/>
            </w:tcBorders>
          </w:tcPr>
          <w:p w14:paraId="57C7F978" w14:textId="77777777" w:rsidR="00F4395A" w:rsidRPr="00637D95" w:rsidRDefault="00F4395A" w:rsidP="00F4395A">
            <w:pPr>
              <w:pStyle w:val="TableParagraph"/>
              <w:spacing w:line="275" w:lineRule="exact"/>
              <w:ind w:left="108"/>
              <w:rPr>
                <w:rFonts w:ascii="Georgia" w:hAnsi="Georgia"/>
                <w:b/>
                <w:sz w:val="24"/>
              </w:rPr>
            </w:pPr>
            <w:r w:rsidRPr="00637D95">
              <w:rPr>
                <w:rFonts w:ascii="Georgia" w:hAnsi="Georgia"/>
                <w:b/>
                <w:sz w:val="24"/>
              </w:rPr>
              <w:t>Tel. No.</w:t>
            </w:r>
          </w:p>
        </w:tc>
        <w:tc>
          <w:tcPr>
            <w:tcW w:w="2973" w:type="dxa"/>
            <w:gridSpan w:val="3"/>
            <w:tcBorders>
              <w:top w:val="single" w:sz="6" w:space="0" w:color="000000"/>
              <w:left w:val="single" w:sz="6" w:space="0" w:color="000000"/>
              <w:bottom w:val="single" w:sz="6" w:space="0" w:color="000000"/>
              <w:right w:val="single" w:sz="6" w:space="0" w:color="000000"/>
            </w:tcBorders>
          </w:tcPr>
          <w:p w14:paraId="2DBA5812" w14:textId="77777777" w:rsidR="00F4395A" w:rsidRDefault="00F4395A" w:rsidP="00F4395A">
            <w:pPr>
              <w:pStyle w:val="TableParagraph"/>
              <w:ind w:left="0"/>
              <w:rPr>
                <w:sz w:val="20"/>
              </w:rPr>
            </w:pPr>
          </w:p>
        </w:tc>
      </w:tr>
      <w:tr w:rsidR="009622EE" w14:paraId="1FEA1933" w14:textId="77777777" w:rsidTr="00FC0502">
        <w:trPr>
          <w:trHeight w:val="333"/>
        </w:trPr>
        <w:tc>
          <w:tcPr>
            <w:tcW w:w="5103" w:type="dxa"/>
            <w:gridSpan w:val="3"/>
            <w:tcBorders>
              <w:top w:val="single" w:sz="6" w:space="0" w:color="000000"/>
              <w:left w:val="single" w:sz="6" w:space="0" w:color="000000"/>
              <w:bottom w:val="single" w:sz="6" w:space="0" w:color="000000"/>
              <w:right w:val="single" w:sz="6" w:space="0" w:color="000000"/>
            </w:tcBorders>
          </w:tcPr>
          <w:p w14:paraId="2AB56CAC" w14:textId="77777777" w:rsidR="009622EE" w:rsidRDefault="009622EE" w:rsidP="00F4395A">
            <w:pPr>
              <w:pStyle w:val="TableParagraph"/>
              <w:ind w:left="0"/>
              <w:rPr>
                <w:sz w:val="20"/>
              </w:rPr>
            </w:pPr>
          </w:p>
        </w:tc>
        <w:tc>
          <w:tcPr>
            <w:tcW w:w="1988" w:type="dxa"/>
            <w:gridSpan w:val="2"/>
            <w:tcBorders>
              <w:top w:val="single" w:sz="6" w:space="0" w:color="000000"/>
              <w:left w:val="single" w:sz="6" w:space="0" w:color="000000"/>
              <w:bottom w:val="single" w:sz="6" w:space="0" w:color="000000"/>
              <w:right w:val="single" w:sz="6" w:space="0" w:color="000000"/>
            </w:tcBorders>
          </w:tcPr>
          <w:p w14:paraId="0D16D97B" w14:textId="77777777" w:rsidR="009622EE" w:rsidRPr="00637D95" w:rsidRDefault="009622EE" w:rsidP="00F4395A">
            <w:pPr>
              <w:pStyle w:val="TableParagraph"/>
              <w:spacing w:line="272" w:lineRule="exact"/>
              <w:ind w:left="108"/>
              <w:rPr>
                <w:rFonts w:ascii="Georgia" w:hAnsi="Georgia"/>
                <w:b/>
                <w:sz w:val="24"/>
              </w:rPr>
            </w:pPr>
            <w:r w:rsidRPr="00637D95">
              <w:rPr>
                <w:rFonts w:ascii="Georgia" w:hAnsi="Georgia"/>
                <w:b/>
                <w:sz w:val="24"/>
              </w:rPr>
              <w:t>Mobile No.</w:t>
            </w:r>
          </w:p>
        </w:tc>
        <w:tc>
          <w:tcPr>
            <w:tcW w:w="2973" w:type="dxa"/>
            <w:gridSpan w:val="3"/>
            <w:tcBorders>
              <w:top w:val="single" w:sz="6" w:space="0" w:color="000000"/>
              <w:left w:val="single" w:sz="6" w:space="0" w:color="000000"/>
              <w:bottom w:val="single" w:sz="6" w:space="0" w:color="000000"/>
              <w:right w:val="single" w:sz="6" w:space="0" w:color="000000"/>
            </w:tcBorders>
          </w:tcPr>
          <w:p w14:paraId="40A1F2BD" w14:textId="77777777" w:rsidR="009622EE" w:rsidRDefault="009622EE" w:rsidP="00F4395A">
            <w:pPr>
              <w:pStyle w:val="TableParagraph"/>
              <w:ind w:left="0"/>
              <w:rPr>
                <w:sz w:val="20"/>
              </w:rPr>
            </w:pPr>
          </w:p>
        </w:tc>
      </w:tr>
      <w:tr w:rsidR="00F4395A" w14:paraId="5C1F565A" w14:textId="77777777" w:rsidTr="00FC0502">
        <w:trPr>
          <w:trHeight w:val="1379"/>
        </w:trPr>
        <w:tc>
          <w:tcPr>
            <w:tcW w:w="2551" w:type="dxa"/>
            <w:tcBorders>
              <w:top w:val="single" w:sz="6" w:space="0" w:color="000000"/>
              <w:left w:val="single" w:sz="6" w:space="0" w:color="000000"/>
              <w:bottom w:val="single" w:sz="6" w:space="0" w:color="000000"/>
              <w:right w:val="single" w:sz="6" w:space="0" w:color="000000"/>
            </w:tcBorders>
          </w:tcPr>
          <w:p w14:paraId="72D57983" w14:textId="77777777" w:rsidR="00F4395A" w:rsidRPr="00637D95" w:rsidRDefault="00F4395A" w:rsidP="00F4395A">
            <w:pPr>
              <w:pStyle w:val="TableParagraph"/>
              <w:spacing w:line="271" w:lineRule="exact"/>
              <w:rPr>
                <w:rFonts w:ascii="Georgia" w:hAnsi="Georgia"/>
                <w:b/>
                <w:sz w:val="24"/>
              </w:rPr>
            </w:pPr>
            <w:r w:rsidRPr="00637D95">
              <w:rPr>
                <w:rFonts w:ascii="Georgia" w:hAnsi="Georgia"/>
                <w:b/>
                <w:sz w:val="24"/>
              </w:rPr>
              <w:t>Address:</w:t>
            </w:r>
          </w:p>
          <w:p w14:paraId="02A39B71" w14:textId="77777777" w:rsidR="00F4395A" w:rsidRDefault="00F4395A" w:rsidP="00F4395A">
            <w:pPr>
              <w:pStyle w:val="TableParagraph"/>
              <w:ind w:right="129"/>
              <w:jc w:val="both"/>
              <w:rPr>
                <w:i/>
                <w:sz w:val="20"/>
              </w:rPr>
            </w:pPr>
            <w:r>
              <w:rPr>
                <w:i/>
                <w:sz w:val="20"/>
              </w:rPr>
              <w:t>(</w:t>
            </w:r>
            <w:r w:rsidRPr="00C33C14">
              <w:rPr>
                <w:rFonts w:ascii="Georgia" w:hAnsi="Georgia"/>
                <w:i/>
                <w:sz w:val="20"/>
              </w:rPr>
              <w:t>Please provide full postal address and website)</w:t>
            </w:r>
          </w:p>
        </w:tc>
        <w:tc>
          <w:tcPr>
            <w:tcW w:w="7513" w:type="dxa"/>
            <w:gridSpan w:val="7"/>
            <w:tcBorders>
              <w:top w:val="single" w:sz="6" w:space="0" w:color="000000"/>
              <w:left w:val="single" w:sz="6" w:space="0" w:color="000000"/>
              <w:bottom w:val="single" w:sz="6" w:space="0" w:color="000000"/>
              <w:right w:val="single" w:sz="6" w:space="0" w:color="000000"/>
            </w:tcBorders>
          </w:tcPr>
          <w:p w14:paraId="598EF379" w14:textId="77777777" w:rsidR="00F4395A" w:rsidRDefault="00F4395A" w:rsidP="00F4395A">
            <w:pPr>
              <w:pStyle w:val="TableParagraph"/>
              <w:ind w:left="0"/>
              <w:rPr>
                <w:sz w:val="20"/>
              </w:rPr>
            </w:pPr>
          </w:p>
        </w:tc>
      </w:tr>
      <w:tr w:rsidR="00F4395A" w14:paraId="7F6F34CA" w14:textId="77777777" w:rsidTr="00FC0502">
        <w:trPr>
          <w:trHeight w:val="781"/>
        </w:trPr>
        <w:tc>
          <w:tcPr>
            <w:tcW w:w="2551" w:type="dxa"/>
            <w:tcBorders>
              <w:top w:val="single" w:sz="6" w:space="0" w:color="000000"/>
              <w:left w:val="single" w:sz="6" w:space="0" w:color="000000"/>
              <w:bottom w:val="single" w:sz="6" w:space="0" w:color="000000"/>
              <w:right w:val="single" w:sz="6" w:space="0" w:color="000000"/>
            </w:tcBorders>
          </w:tcPr>
          <w:p w14:paraId="3940B308" w14:textId="77777777" w:rsidR="00F4395A" w:rsidRPr="00637D95" w:rsidRDefault="00F4395A" w:rsidP="00F4395A">
            <w:pPr>
              <w:pStyle w:val="TableParagraph"/>
              <w:spacing w:line="272" w:lineRule="exact"/>
              <w:rPr>
                <w:rFonts w:ascii="Georgia" w:hAnsi="Georgia"/>
                <w:b/>
                <w:sz w:val="24"/>
              </w:rPr>
            </w:pPr>
            <w:r w:rsidRPr="00637D95">
              <w:rPr>
                <w:rFonts w:ascii="Georgia" w:hAnsi="Georgia"/>
                <w:b/>
                <w:sz w:val="24"/>
              </w:rPr>
              <w:t>No. of employees</w:t>
            </w:r>
          </w:p>
          <w:p w14:paraId="022108CF" w14:textId="77777777" w:rsidR="00F4395A" w:rsidRDefault="00F4395A" w:rsidP="00F4395A">
            <w:pPr>
              <w:pStyle w:val="TableParagraph"/>
              <w:tabs>
                <w:tab w:val="left" w:pos="1422"/>
              </w:tabs>
              <w:spacing w:before="35" w:line="236" w:lineRule="exact"/>
              <w:ind w:right="134"/>
              <w:rPr>
                <w:i/>
                <w:sz w:val="20"/>
              </w:rPr>
            </w:pPr>
            <w:r w:rsidRPr="00637D95">
              <w:rPr>
                <w:rFonts w:ascii="Georgia" w:hAnsi="Georgia"/>
                <w:b/>
                <w:sz w:val="24"/>
              </w:rPr>
              <w:t>(FTE)</w:t>
            </w:r>
            <w:r w:rsidRPr="00637D95">
              <w:rPr>
                <w:rFonts w:ascii="Georgia" w:hAnsi="Georgia"/>
                <w:b/>
                <w:sz w:val="24"/>
              </w:rPr>
              <w:tab/>
            </w:r>
            <w:r w:rsidRPr="00637D95">
              <w:rPr>
                <w:rFonts w:ascii="Georgia" w:hAnsi="Georgia"/>
                <w:i/>
                <w:spacing w:val="-4"/>
                <w:sz w:val="20"/>
              </w:rPr>
              <w:t xml:space="preserve">(where </w:t>
            </w:r>
            <w:r w:rsidRPr="00637D95">
              <w:rPr>
                <w:rFonts w:ascii="Georgia" w:hAnsi="Georgia"/>
                <w:i/>
                <w:sz w:val="20"/>
              </w:rPr>
              <w:t>applicable)</w:t>
            </w:r>
          </w:p>
        </w:tc>
        <w:tc>
          <w:tcPr>
            <w:tcW w:w="2267" w:type="dxa"/>
            <w:tcBorders>
              <w:top w:val="single" w:sz="6" w:space="0" w:color="000000"/>
              <w:left w:val="single" w:sz="6" w:space="0" w:color="000000"/>
              <w:bottom w:val="single" w:sz="6" w:space="0" w:color="000000"/>
              <w:right w:val="single" w:sz="6" w:space="0" w:color="000000"/>
            </w:tcBorders>
          </w:tcPr>
          <w:p w14:paraId="485BAAF1" w14:textId="77777777" w:rsidR="00F4395A" w:rsidRDefault="00F4395A" w:rsidP="00F4395A">
            <w:pPr>
              <w:pStyle w:val="TableParagraph"/>
              <w:ind w:left="0"/>
              <w:rPr>
                <w:sz w:val="20"/>
              </w:rPr>
            </w:pPr>
          </w:p>
        </w:tc>
        <w:tc>
          <w:tcPr>
            <w:tcW w:w="2836" w:type="dxa"/>
            <w:gridSpan w:val="5"/>
            <w:tcBorders>
              <w:top w:val="single" w:sz="6" w:space="0" w:color="000000"/>
              <w:left w:val="single" w:sz="6" w:space="0" w:color="000000"/>
              <w:bottom w:val="single" w:sz="6" w:space="0" w:color="000000"/>
              <w:right w:val="single" w:sz="6" w:space="0" w:color="000000"/>
            </w:tcBorders>
          </w:tcPr>
          <w:p w14:paraId="7FB9ACCD" w14:textId="77777777" w:rsidR="00F4395A" w:rsidRPr="00637D95" w:rsidRDefault="00F4395A" w:rsidP="00F4395A">
            <w:pPr>
              <w:pStyle w:val="TableParagraph"/>
              <w:ind w:left="108" w:right="86"/>
              <w:rPr>
                <w:rFonts w:ascii="Georgia" w:hAnsi="Georgia"/>
                <w:b/>
                <w:sz w:val="24"/>
              </w:rPr>
            </w:pPr>
            <w:r w:rsidRPr="00637D95">
              <w:rPr>
                <w:rFonts w:ascii="Georgia" w:hAnsi="Georgia"/>
                <w:b/>
                <w:sz w:val="24"/>
              </w:rPr>
              <w:t>Turnover of business in last financial year</w:t>
            </w:r>
          </w:p>
          <w:p w14:paraId="11272FBC" w14:textId="4B1CEC12" w:rsidR="00F4395A" w:rsidRDefault="00F4395A" w:rsidP="00F4395A">
            <w:pPr>
              <w:pStyle w:val="TableParagraph"/>
              <w:spacing w:line="213" w:lineRule="exact"/>
              <w:ind w:left="108"/>
              <w:rPr>
                <w:i/>
                <w:sz w:val="20"/>
              </w:rPr>
            </w:pPr>
            <w:r w:rsidRPr="00637D95">
              <w:rPr>
                <w:rFonts w:ascii="Georgia" w:hAnsi="Georgia"/>
                <w:i/>
                <w:sz w:val="20"/>
              </w:rPr>
              <w:t>(</w:t>
            </w:r>
            <w:r w:rsidR="00C33C14" w:rsidRPr="00637D95">
              <w:rPr>
                <w:rFonts w:ascii="Georgia" w:hAnsi="Georgia"/>
                <w:i/>
                <w:sz w:val="20"/>
              </w:rPr>
              <w:t>Where</w:t>
            </w:r>
            <w:r w:rsidRPr="00637D95">
              <w:rPr>
                <w:rFonts w:ascii="Georgia" w:hAnsi="Georgia"/>
                <w:i/>
                <w:sz w:val="20"/>
              </w:rPr>
              <w:t xml:space="preserve"> applicable)</w:t>
            </w:r>
          </w:p>
        </w:tc>
        <w:tc>
          <w:tcPr>
            <w:tcW w:w="2410" w:type="dxa"/>
            <w:tcBorders>
              <w:top w:val="single" w:sz="6" w:space="0" w:color="000000"/>
              <w:left w:val="single" w:sz="6" w:space="0" w:color="000000"/>
              <w:bottom w:val="single" w:sz="6" w:space="0" w:color="000000"/>
              <w:right w:val="single" w:sz="6" w:space="0" w:color="000000"/>
            </w:tcBorders>
          </w:tcPr>
          <w:p w14:paraId="275EEB22" w14:textId="77777777" w:rsidR="00F4395A" w:rsidRDefault="00F4395A" w:rsidP="00F4395A">
            <w:pPr>
              <w:pStyle w:val="TableParagraph"/>
              <w:ind w:left="0"/>
              <w:rPr>
                <w:sz w:val="20"/>
              </w:rPr>
            </w:pPr>
          </w:p>
        </w:tc>
      </w:tr>
      <w:tr w:rsidR="00F4395A" w14:paraId="20333C95" w14:textId="77777777" w:rsidTr="00FC4B87">
        <w:trPr>
          <w:trHeight w:val="790"/>
        </w:trPr>
        <w:tc>
          <w:tcPr>
            <w:tcW w:w="2551" w:type="dxa"/>
            <w:tcBorders>
              <w:top w:val="single" w:sz="6" w:space="0" w:color="000000"/>
              <w:left w:val="single" w:sz="6" w:space="0" w:color="000000"/>
              <w:bottom w:val="single" w:sz="6" w:space="0" w:color="000000"/>
              <w:right w:val="single" w:sz="6" w:space="0" w:color="000000"/>
            </w:tcBorders>
          </w:tcPr>
          <w:p w14:paraId="2ED441BF" w14:textId="77777777" w:rsidR="00C33C14" w:rsidRDefault="00C33C14" w:rsidP="00C33C14">
            <w:pPr>
              <w:pStyle w:val="Heading1"/>
              <w:tabs>
                <w:tab w:val="left" w:pos="3"/>
                <w:tab w:val="left" w:pos="144"/>
              </w:tabs>
              <w:ind w:left="144"/>
              <w:rPr>
                <w:rFonts w:ascii="Georgia" w:hAnsi="Georgia"/>
                <w:b w:val="0"/>
                <w:bCs w:val="0"/>
                <w:i/>
                <w:iCs/>
                <w:sz w:val="20"/>
                <w:szCs w:val="20"/>
              </w:rPr>
            </w:pPr>
          </w:p>
          <w:p w14:paraId="76928B99" w14:textId="219A12E9" w:rsidR="00C33C14" w:rsidRPr="00C33C14" w:rsidRDefault="00F4395A" w:rsidP="00C33C14">
            <w:pPr>
              <w:pStyle w:val="Heading1"/>
              <w:tabs>
                <w:tab w:val="left" w:pos="3"/>
                <w:tab w:val="left" w:pos="144"/>
              </w:tabs>
              <w:ind w:left="144"/>
              <w:rPr>
                <w:rFonts w:ascii="Georgia" w:hAnsi="Georgia"/>
                <w:b w:val="0"/>
                <w:bCs w:val="0"/>
                <w:i/>
                <w:iCs/>
                <w:spacing w:val="-7"/>
                <w:sz w:val="20"/>
                <w:szCs w:val="20"/>
              </w:rPr>
            </w:pPr>
            <w:r w:rsidRPr="00C33C14">
              <w:rPr>
                <w:rFonts w:ascii="Georgia" w:hAnsi="Georgia"/>
                <w:b w:val="0"/>
                <w:bCs w:val="0"/>
                <w:i/>
                <w:iCs/>
                <w:sz w:val="20"/>
                <w:szCs w:val="20"/>
              </w:rPr>
              <w:t>Provide a profile</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of</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the</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entity, including</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the</w:t>
            </w:r>
            <w:r w:rsidRPr="00C33C14">
              <w:rPr>
                <w:rFonts w:ascii="Georgia" w:hAnsi="Georgia"/>
                <w:b w:val="0"/>
                <w:bCs w:val="0"/>
                <w:i/>
                <w:iCs/>
                <w:spacing w:val="-13"/>
                <w:sz w:val="20"/>
                <w:szCs w:val="20"/>
              </w:rPr>
              <w:t xml:space="preserve"> </w:t>
            </w:r>
            <w:r w:rsidRPr="00C33C14">
              <w:rPr>
                <w:rFonts w:ascii="Georgia" w:hAnsi="Georgia"/>
                <w:b w:val="0"/>
                <w:bCs w:val="0"/>
                <w:i/>
                <w:iCs/>
                <w:sz w:val="20"/>
                <w:szCs w:val="20"/>
              </w:rPr>
              <w:t>principal activities</w:t>
            </w:r>
            <w:r w:rsidR="00C33C14" w:rsidRPr="00C33C14">
              <w:rPr>
                <w:rFonts w:ascii="Georgia" w:hAnsi="Georgia"/>
                <w:b w:val="0"/>
                <w:bCs w:val="0"/>
                <w:i/>
                <w:iCs/>
                <w:sz w:val="20"/>
                <w:szCs w:val="20"/>
              </w:rPr>
              <w:t xml:space="preserve"> </w:t>
            </w:r>
            <w:r w:rsidRPr="00C33C14">
              <w:rPr>
                <w:rFonts w:ascii="Georgia" w:hAnsi="Georgia"/>
                <w:b w:val="0"/>
                <w:bCs w:val="0"/>
                <w:i/>
                <w:iCs/>
                <w:spacing w:val="-7"/>
                <w:sz w:val="20"/>
                <w:szCs w:val="20"/>
              </w:rPr>
              <w:t xml:space="preserve">and </w:t>
            </w:r>
          </w:p>
          <w:p w14:paraId="421829C4" w14:textId="77777777" w:rsidR="00637D95" w:rsidRDefault="00C46DF8" w:rsidP="00835770">
            <w:pPr>
              <w:pStyle w:val="Heading1"/>
              <w:tabs>
                <w:tab w:val="left" w:pos="144"/>
                <w:tab w:val="left" w:pos="286"/>
              </w:tabs>
              <w:ind w:left="144"/>
              <w:rPr>
                <w:rFonts w:ascii="Georgia" w:hAnsi="Georgia"/>
                <w:b w:val="0"/>
                <w:bCs w:val="0"/>
                <w:i/>
                <w:iCs/>
                <w:sz w:val="20"/>
                <w:szCs w:val="20"/>
              </w:rPr>
            </w:pPr>
            <w:r w:rsidRPr="00C33C14">
              <w:rPr>
                <w:rFonts w:ascii="Georgia" w:hAnsi="Georgia"/>
                <w:b w:val="0"/>
                <w:bCs w:val="0"/>
                <w:i/>
                <w:iCs/>
                <w:sz w:val="20"/>
                <w:szCs w:val="20"/>
              </w:rPr>
              <w:t>resources, relevant</w:t>
            </w:r>
            <w:r w:rsidR="00F4395A" w:rsidRPr="00C33C14">
              <w:rPr>
                <w:rFonts w:ascii="Georgia" w:hAnsi="Georgia"/>
                <w:b w:val="0"/>
                <w:bCs w:val="0"/>
                <w:i/>
                <w:iCs/>
                <w:sz w:val="20"/>
                <w:szCs w:val="20"/>
              </w:rPr>
              <w:t xml:space="preserve"> to the project</w:t>
            </w:r>
            <w:r w:rsidR="00835770">
              <w:rPr>
                <w:rFonts w:ascii="Georgia" w:hAnsi="Georgia"/>
                <w:b w:val="0"/>
                <w:bCs w:val="0"/>
                <w:i/>
                <w:iCs/>
                <w:sz w:val="20"/>
                <w:szCs w:val="20"/>
              </w:rPr>
              <w:t xml:space="preserve"> </w:t>
            </w:r>
          </w:p>
          <w:p w14:paraId="129680F6"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0D07F6D5"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412ADE6B"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30E2FE3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2DC2D997"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7A6505F"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5846A969"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47C3BB3F"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22A68777"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5F473C7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546B31EF"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2E47135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7FE0DA4"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73A072BE"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83AE81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CEC1CE7"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849277C" w14:textId="5A8EDC4E" w:rsidR="00835770" w:rsidRPr="00637D95" w:rsidRDefault="00835770" w:rsidP="00835770">
            <w:pPr>
              <w:pStyle w:val="TableParagraph"/>
              <w:spacing w:line="272" w:lineRule="exact"/>
            </w:pPr>
            <w:r w:rsidRPr="00835770">
              <w:rPr>
                <w:rFonts w:ascii="Georgia" w:hAnsi="Georgia"/>
                <w:b/>
                <w:sz w:val="24"/>
              </w:rPr>
              <w:lastRenderedPageBreak/>
              <w:t>Proposed funding Route</w:t>
            </w:r>
          </w:p>
        </w:tc>
        <w:tc>
          <w:tcPr>
            <w:tcW w:w="7513" w:type="dxa"/>
            <w:gridSpan w:val="7"/>
            <w:tcBorders>
              <w:top w:val="single" w:sz="6" w:space="0" w:color="000000"/>
              <w:left w:val="single" w:sz="6" w:space="0" w:color="000000"/>
              <w:bottom w:val="single" w:sz="6" w:space="0" w:color="000000"/>
              <w:right w:val="single" w:sz="6" w:space="0" w:color="000000"/>
            </w:tcBorders>
          </w:tcPr>
          <w:p w14:paraId="0DADF3C3" w14:textId="77777777" w:rsidR="00F4395A" w:rsidRDefault="00F4395A" w:rsidP="009622EE">
            <w:pPr>
              <w:pStyle w:val="TableParagraph"/>
              <w:spacing w:line="276" w:lineRule="auto"/>
              <w:ind w:left="0"/>
              <w:jc w:val="both"/>
              <w:rPr>
                <w:sz w:val="20"/>
              </w:rPr>
            </w:pPr>
          </w:p>
          <w:p w14:paraId="299E58DE" w14:textId="77777777" w:rsidR="00D711C8" w:rsidRPr="00D711C8" w:rsidRDefault="00D711C8" w:rsidP="00D711C8"/>
          <w:p w14:paraId="0B9D5941" w14:textId="77777777" w:rsidR="00D711C8" w:rsidRPr="00D711C8" w:rsidRDefault="00D711C8" w:rsidP="00D711C8"/>
          <w:p w14:paraId="792E7BA7" w14:textId="77777777" w:rsidR="00D711C8" w:rsidRPr="00D711C8" w:rsidRDefault="00D711C8" w:rsidP="00D711C8"/>
          <w:p w14:paraId="54C34547" w14:textId="77777777" w:rsidR="00D711C8" w:rsidRPr="00D711C8" w:rsidRDefault="00D711C8" w:rsidP="00D711C8"/>
          <w:p w14:paraId="222746E5" w14:textId="77777777" w:rsidR="00D711C8" w:rsidRPr="00D711C8" w:rsidRDefault="00D711C8" w:rsidP="00D711C8"/>
          <w:p w14:paraId="031410BB" w14:textId="77777777" w:rsidR="00D711C8" w:rsidRPr="00D711C8" w:rsidRDefault="00D711C8" w:rsidP="00D711C8"/>
          <w:p w14:paraId="302D6477" w14:textId="77777777" w:rsidR="00D711C8" w:rsidRPr="00D711C8" w:rsidRDefault="00D711C8" w:rsidP="00D711C8"/>
          <w:p w14:paraId="73B83174" w14:textId="77777777" w:rsidR="00D711C8" w:rsidRPr="00D711C8" w:rsidRDefault="00D711C8" w:rsidP="00D711C8"/>
          <w:p w14:paraId="5B677826" w14:textId="77777777" w:rsidR="00D711C8" w:rsidRPr="00D711C8" w:rsidRDefault="00D711C8" w:rsidP="00D711C8"/>
          <w:p w14:paraId="64D45A85" w14:textId="77777777" w:rsidR="00D711C8" w:rsidRPr="00D711C8" w:rsidRDefault="00D711C8" w:rsidP="00D711C8"/>
          <w:p w14:paraId="6ECBF4AE" w14:textId="77777777" w:rsidR="00D711C8" w:rsidRPr="00D711C8" w:rsidRDefault="00D711C8" w:rsidP="00D711C8"/>
          <w:p w14:paraId="5DAA25D4" w14:textId="77777777" w:rsidR="00D711C8" w:rsidRPr="00D711C8" w:rsidRDefault="00D711C8" w:rsidP="00D711C8"/>
          <w:p w14:paraId="5FA1D4FE" w14:textId="77777777" w:rsidR="00D711C8" w:rsidRPr="00D711C8" w:rsidRDefault="00D711C8" w:rsidP="00D711C8"/>
          <w:p w14:paraId="491026FD" w14:textId="77777777" w:rsidR="00D711C8" w:rsidRPr="00D711C8" w:rsidRDefault="00D711C8" w:rsidP="00D711C8"/>
          <w:p w14:paraId="2984A1B5" w14:textId="77777777" w:rsidR="00D711C8" w:rsidRPr="00D711C8" w:rsidRDefault="00D711C8" w:rsidP="00D711C8"/>
          <w:p w14:paraId="0914A89D" w14:textId="77777777" w:rsidR="00D711C8" w:rsidRPr="00D711C8" w:rsidRDefault="00D711C8" w:rsidP="00D711C8"/>
          <w:p w14:paraId="0F7360CB" w14:textId="77777777" w:rsidR="00D711C8" w:rsidRPr="00D711C8" w:rsidRDefault="00D711C8" w:rsidP="00D711C8"/>
          <w:p w14:paraId="51067169" w14:textId="77777777" w:rsidR="00D711C8" w:rsidRPr="00D711C8" w:rsidRDefault="00D711C8" w:rsidP="00D711C8"/>
          <w:p w14:paraId="6367959C" w14:textId="77777777" w:rsidR="00D711C8" w:rsidRPr="00D711C8" w:rsidRDefault="00D711C8" w:rsidP="00D711C8"/>
          <w:p w14:paraId="597CB4DC" w14:textId="36C339D0" w:rsidR="00D711C8" w:rsidRPr="00835770" w:rsidRDefault="00835770" w:rsidP="00D711C8">
            <w:pPr>
              <w:tabs>
                <w:tab w:val="left" w:pos="6735"/>
              </w:tabs>
              <w:rPr>
                <w:rFonts w:ascii="Georgia" w:hAnsi="Georgia"/>
              </w:rPr>
            </w:pPr>
            <w:r w:rsidRPr="00835770">
              <w:rPr>
                <w:rFonts w:ascii="Georgia" w:hAnsi="Georgia"/>
                <w:sz w:val="24"/>
                <w:szCs w:val="24"/>
                <w:lang w:val="en-GB" w:eastAsia="en-GB"/>
              </w:rPr>
              <w:lastRenderedPageBreak/>
              <w:t xml:space="preserve">Please tick whether your application falls under </w:t>
            </w:r>
            <w:r w:rsidRPr="00835770">
              <w:rPr>
                <w:rFonts w:ascii="Georgia" w:hAnsi="Georgia"/>
                <w:b/>
                <w:bCs/>
                <w:sz w:val="24"/>
                <w:szCs w:val="24"/>
                <w:lang w:val="en-GB" w:eastAsia="en-GB"/>
              </w:rPr>
              <w:t>State Aid</w:t>
            </w:r>
            <w:r w:rsidRPr="00835770">
              <w:rPr>
                <w:rFonts w:ascii="Georgia" w:hAnsi="Georgia"/>
                <w:b/>
                <w:bCs/>
                <w:i/>
                <w:sz w:val="24"/>
                <w:szCs w:val="24"/>
                <w:lang w:val="en-GB" w:eastAsia="en-GB"/>
              </w:rPr>
              <w:t xml:space="preserve"> de minimis</w:t>
            </w:r>
            <w:r w:rsidRPr="00835770">
              <w:rPr>
                <w:rFonts w:ascii="Georgia" w:hAnsi="Georgia"/>
                <w:i/>
                <w:sz w:val="24"/>
                <w:szCs w:val="24"/>
                <w:lang w:val="en-GB" w:eastAsia="en-GB"/>
              </w:rPr>
              <w:t xml:space="preserve"> </w:t>
            </w:r>
            <w:r w:rsidRPr="00835770">
              <w:rPr>
                <w:rFonts w:ascii="Georgia" w:hAnsi="Georgia"/>
                <w:b/>
                <w:bCs/>
                <w:sz w:val="24"/>
                <w:szCs w:val="24"/>
                <w:lang w:val="en-GB" w:eastAsia="en-GB"/>
              </w:rPr>
              <w:t xml:space="preserve">Regulation </w:t>
            </w:r>
            <w:r w:rsidRPr="00835770">
              <w:rPr>
                <w:rFonts w:ascii="Georgia" w:hAnsi="Georgia"/>
                <w:sz w:val="24"/>
                <w:szCs w:val="24"/>
                <w:lang w:val="en-GB" w:eastAsia="en-GB"/>
              </w:rPr>
              <w:t xml:space="preserve">or </w:t>
            </w:r>
            <w:r w:rsidRPr="00835770">
              <w:rPr>
                <w:rFonts w:ascii="Georgia" w:hAnsi="Georgia"/>
                <w:b/>
                <w:bCs/>
                <w:sz w:val="24"/>
                <w:szCs w:val="24"/>
                <w:lang w:val="en-GB" w:eastAsia="en-GB"/>
              </w:rPr>
              <w:t>State Aid Not Applicable</w:t>
            </w:r>
          </w:p>
        </w:tc>
      </w:tr>
      <w:tr w:rsidR="00F4395A" w14:paraId="5A6CCBBD" w14:textId="77777777" w:rsidTr="00FC4B87">
        <w:trPr>
          <w:trHeight w:val="10238"/>
        </w:trPr>
        <w:tc>
          <w:tcPr>
            <w:tcW w:w="2551" w:type="dxa"/>
            <w:tcBorders>
              <w:top w:val="single" w:sz="6" w:space="0" w:color="000000"/>
              <w:left w:val="single" w:sz="6" w:space="0" w:color="000000"/>
              <w:bottom w:val="single" w:sz="6" w:space="0" w:color="000000"/>
              <w:right w:val="single" w:sz="6" w:space="0" w:color="000000"/>
            </w:tcBorders>
          </w:tcPr>
          <w:p w14:paraId="3DF24767" w14:textId="7972D0C4" w:rsidR="00835770" w:rsidRDefault="00835770" w:rsidP="00835770">
            <w:pPr>
              <w:pStyle w:val="TableParagraph"/>
              <w:tabs>
                <w:tab w:val="left" w:pos="522"/>
                <w:tab w:val="left" w:pos="1055"/>
                <w:tab w:val="left" w:pos="1588"/>
                <w:tab w:val="left" w:pos="1854"/>
              </w:tabs>
              <w:ind w:right="130"/>
              <w:rPr>
                <w:b/>
                <w:sz w:val="24"/>
              </w:rPr>
            </w:pPr>
          </w:p>
          <w:p w14:paraId="1B1BD455" w14:textId="77777777" w:rsidR="007D37C3" w:rsidRDefault="007D37C3" w:rsidP="00835770">
            <w:pPr>
              <w:rPr>
                <w:rFonts w:ascii="Georgia" w:hAnsi="Georgia"/>
                <w:i/>
                <w:iCs/>
              </w:rPr>
            </w:pPr>
          </w:p>
          <w:p w14:paraId="3EFE8310" w14:textId="77777777" w:rsidR="007D37C3" w:rsidRDefault="007D37C3" w:rsidP="00835770">
            <w:pPr>
              <w:rPr>
                <w:rFonts w:ascii="Georgia" w:hAnsi="Georgia"/>
                <w:i/>
                <w:iCs/>
              </w:rPr>
            </w:pPr>
          </w:p>
          <w:p w14:paraId="084F97B4" w14:textId="15AD9374" w:rsidR="00835770" w:rsidRDefault="00835770" w:rsidP="00FC0502">
            <w:pPr>
              <w:ind w:left="144"/>
              <w:rPr>
                <w:rFonts w:ascii="Georgia" w:hAnsi="Georgia"/>
                <w:i/>
                <w:iCs/>
              </w:rPr>
            </w:pPr>
            <w:r w:rsidRPr="00835770">
              <w:rPr>
                <w:rFonts w:ascii="Georgia" w:hAnsi="Georgia"/>
                <w:i/>
                <w:iCs/>
              </w:rPr>
              <w:t>Please note that this section is compulsory</w:t>
            </w:r>
          </w:p>
          <w:p w14:paraId="4DF2C300" w14:textId="77777777" w:rsidR="00835770" w:rsidRDefault="00835770" w:rsidP="00835770">
            <w:pPr>
              <w:rPr>
                <w:rFonts w:ascii="Georgia" w:hAnsi="Georgia"/>
                <w:i/>
                <w:iCs/>
              </w:rPr>
            </w:pPr>
          </w:p>
          <w:p w14:paraId="43D9202C" w14:textId="77777777" w:rsidR="00835770" w:rsidRDefault="00835770" w:rsidP="00835770">
            <w:pPr>
              <w:rPr>
                <w:rFonts w:ascii="Georgia" w:hAnsi="Georgia"/>
                <w:i/>
                <w:iCs/>
              </w:rPr>
            </w:pPr>
          </w:p>
          <w:p w14:paraId="447EAFF2" w14:textId="77777777" w:rsidR="00835770" w:rsidRDefault="00835770" w:rsidP="00835770">
            <w:pPr>
              <w:rPr>
                <w:rFonts w:ascii="Georgia" w:hAnsi="Georgia"/>
                <w:i/>
                <w:iCs/>
              </w:rPr>
            </w:pPr>
          </w:p>
          <w:p w14:paraId="28A00F44" w14:textId="77777777" w:rsidR="00835770" w:rsidRDefault="00835770" w:rsidP="00835770">
            <w:pPr>
              <w:rPr>
                <w:rFonts w:ascii="Georgia" w:hAnsi="Georgia"/>
                <w:i/>
                <w:iCs/>
              </w:rPr>
            </w:pPr>
          </w:p>
          <w:p w14:paraId="1DA4673A" w14:textId="77777777" w:rsidR="00835770" w:rsidRDefault="00835770" w:rsidP="00835770">
            <w:pPr>
              <w:rPr>
                <w:rFonts w:ascii="Georgia" w:hAnsi="Georgia"/>
                <w:i/>
                <w:iCs/>
              </w:rPr>
            </w:pPr>
          </w:p>
          <w:p w14:paraId="1DB1019A" w14:textId="77777777" w:rsidR="00835770" w:rsidRDefault="00835770" w:rsidP="00835770">
            <w:pPr>
              <w:rPr>
                <w:rFonts w:ascii="Georgia" w:hAnsi="Georgia"/>
                <w:i/>
                <w:iCs/>
              </w:rPr>
            </w:pPr>
          </w:p>
          <w:p w14:paraId="076DA618" w14:textId="77777777" w:rsidR="00835770" w:rsidRDefault="00835770" w:rsidP="00835770">
            <w:pPr>
              <w:rPr>
                <w:rFonts w:ascii="Georgia" w:hAnsi="Georgia"/>
                <w:i/>
                <w:iCs/>
              </w:rPr>
            </w:pPr>
          </w:p>
          <w:p w14:paraId="7E82BB1C" w14:textId="77777777" w:rsidR="00835770" w:rsidRDefault="00835770" w:rsidP="00835770">
            <w:pPr>
              <w:rPr>
                <w:rFonts w:ascii="Georgia" w:hAnsi="Georgia"/>
                <w:i/>
                <w:iCs/>
              </w:rPr>
            </w:pPr>
          </w:p>
          <w:p w14:paraId="580A9932" w14:textId="77777777" w:rsidR="00835770" w:rsidRDefault="00835770" w:rsidP="00835770">
            <w:pPr>
              <w:rPr>
                <w:rFonts w:ascii="Georgia" w:hAnsi="Georgia"/>
                <w:i/>
                <w:iCs/>
              </w:rPr>
            </w:pPr>
          </w:p>
          <w:p w14:paraId="6C832EB3" w14:textId="77777777" w:rsidR="00FC4B87" w:rsidRDefault="00FC4B87" w:rsidP="00FC0502">
            <w:pPr>
              <w:spacing w:line="276" w:lineRule="auto"/>
              <w:ind w:left="144" w:hanging="144"/>
              <w:rPr>
                <w:rFonts w:ascii="Georgia" w:hAnsi="Georgia"/>
                <w:i/>
                <w:iCs/>
              </w:rPr>
            </w:pPr>
          </w:p>
          <w:p w14:paraId="6EB380BD" w14:textId="529D02D9" w:rsidR="00835770" w:rsidRPr="00FC0502" w:rsidRDefault="00AE3082" w:rsidP="00FC0502">
            <w:pPr>
              <w:spacing w:line="276" w:lineRule="auto"/>
              <w:ind w:left="144" w:hanging="144"/>
              <w:rPr>
                <w:rFonts w:ascii="Georgia" w:hAnsi="Georgia"/>
                <w:i/>
                <w:iCs/>
                <w:sz w:val="20"/>
                <w:szCs w:val="20"/>
              </w:rPr>
            </w:pPr>
            <w:r>
              <w:rPr>
                <w:rFonts w:ascii="Georgia" w:hAnsi="Georgia"/>
                <w:i/>
                <w:iCs/>
              </w:rPr>
              <w:t xml:space="preserve">   </w:t>
            </w:r>
            <w:r w:rsidR="00835770" w:rsidRPr="00FC0502">
              <w:rPr>
                <w:rFonts w:ascii="Georgia" w:hAnsi="Georgia"/>
                <w:i/>
                <w:iCs/>
                <w:sz w:val="20"/>
                <w:szCs w:val="20"/>
              </w:rPr>
              <w:t xml:space="preserve">Make sure that the </w:t>
            </w:r>
            <w:r w:rsidRPr="00FC0502">
              <w:rPr>
                <w:rFonts w:ascii="Georgia" w:hAnsi="Georgia"/>
                <w:i/>
                <w:iCs/>
                <w:sz w:val="20"/>
                <w:szCs w:val="20"/>
              </w:rPr>
              <w:t xml:space="preserve">   </w:t>
            </w:r>
            <w:r w:rsidR="00835770" w:rsidRPr="00FC0502">
              <w:rPr>
                <w:rFonts w:ascii="Georgia" w:hAnsi="Georgia"/>
                <w:i/>
                <w:iCs/>
                <w:sz w:val="20"/>
                <w:szCs w:val="20"/>
              </w:rPr>
              <w:t xml:space="preserve">proposed funding route is in accordance with the Rules for Participation. In case of queries regarding state aid, kindly contact the Council for clarifications. </w:t>
            </w:r>
          </w:p>
          <w:p w14:paraId="0F7E7976" w14:textId="77777777" w:rsidR="00F4395A" w:rsidRDefault="00F4395A" w:rsidP="00835770">
            <w:pPr>
              <w:rPr>
                <w:rFonts w:ascii="Georgia" w:hAnsi="Georgia"/>
                <w:i/>
                <w:iCs/>
              </w:rPr>
            </w:pPr>
            <w:r w:rsidRPr="00835770">
              <w:rPr>
                <w:rFonts w:ascii="Georgia" w:hAnsi="Georgia"/>
                <w:i/>
                <w:iCs/>
              </w:rPr>
              <w:t xml:space="preserve"> </w:t>
            </w:r>
          </w:p>
          <w:p w14:paraId="4A00C93E" w14:textId="77777777" w:rsidR="007D37C3" w:rsidRDefault="007D37C3" w:rsidP="00835770">
            <w:pPr>
              <w:rPr>
                <w:rFonts w:ascii="Georgia" w:hAnsi="Georgia"/>
                <w:i/>
                <w:iCs/>
              </w:rPr>
            </w:pPr>
          </w:p>
          <w:p w14:paraId="60C8C5BC" w14:textId="77777777" w:rsidR="007D37C3" w:rsidRDefault="007D37C3" w:rsidP="00835770">
            <w:pPr>
              <w:rPr>
                <w:rFonts w:ascii="Georgia" w:hAnsi="Georgia"/>
                <w:i/>
                <w:iCs/>
              </w:rPr>
            </w:pPr>
          </w:p>
          <w:p w14:paraId="190722DD" w14:textId="1B352492" w:rsidR="007D37C3" w:rsidRPr="00835770" w:rsidRDefault="007D37C3" w:rsidP="00835770">
            <w:pPr>
              <w:rPr>
                <w:rFonts w:ascii="Georgia" w:hAnsi="Georgia"/>
                <w:i/>
                <w:iCs/>
              </w:rPr>
            </w:pPr>
          </w:p>
        </w:tc>
        <w:tc>
          <w:tcPr>
            <w:tcW w:w="7513" w:type="dxa"/>
            <w:gridSpan w:val="7"/>
            <w:tcBorders>
              <w:top w:val="single" w:sz="6" w:space="0" w:color="000000"/>
              <w:left w:val="single" w:sz="6" w:space="0" w:color="000000"/>
              <w:bottom w:val="single" w:sz="4" w:space="0" w:color="auto"/>
              <w:right w:val="single" w:sz="6" w:space="0" w:color="000000"/>
            </w:tcBorders>
          </w:tcPr>
          <w:p w14:paraId="3000AF17" w14:textId="5D94F082" w:rsidR="007D37C3" w:rsidRDefault="007D37C3" w:rsidP="00322E4C">
            <w:pPr>
              <w:widowControl/>
              <w:autoSpaceDE/>
              <w:autoSpaceDN/>
              <w:spacing w:after="200" w:line="276" w:lineRule="auto"/>
              <w:rPr>
                <w:rFonts w:ascii="Georgia" w:hAnsi="Georgia"/>
                <w:sz w:val="24"/>
                <w:szCs w:val="24"/>
                <w:lang w:val="en-GB" w:eastAsia="en-GB"/>
              </w:rPr>
            </w:pPr>
            <w:r>
              <w:rPr>
                <w:rFonts w:ascii="Georgia" w:hAnsi="Georgia"/>
                <w:sz w:val="24"/>
                <w:szCs w:val="24"/>
                <w:lang w:val="en-GB" w:eastAsia="en-GB"/>
              </w:rPr>
              <w:t xml:space="preserve"> </w:t>
            </w:r>
          </w:p>
          <w:p w14:paraId="1223B705" w14:textId="6EE35C20" w:rsidR="00F4395A" w:rsidRPr="00FC0502" w:rsidRDefault="00FC0502" w:rsidP="00FC0502">
            <w:pPr>
              <w:widowControl/>
              <w:autoSpaceDE/>
              <w:autoSpaceDN/>
              <w:spacing w:after="200" w:line="276" w:lineRule="auto"/>
              <w:ind w:left="288" w:hanging="4"/>
              <w:rPr>
                <w:lang w:val="en-GB" w:eastAsia="en-GB"/>
              </w:rPr>
            </w:pPr>
            <w:r w:rsidRPr="00FC0502">
              <w:rPr>
                <w:rFonts w:ascii="Georgia" w:hAnsi="Georgia"/>
                <w:noProof/>
                <w:lang w:val="en-GB" w:eastAsia="en-GB"/>
              </w:rPr>
              <mc:AlternateContent>
                <mc:Choice Requires="wps">
                  <w:drawing>
                    <wp:anchor distT="0" distB="0" distL="114300" distR="114300" simplePos="0" relativeHeight="251708416" behindDoc="0" locked="0" layoutInCell="1" allowOverlap="1" wp14:anchorId="6D29E057" wp14:editId="628531F1">
                      <wp:simplePos x="0" y="0"/>
                      <wp:positionH relativeFrom="column">
                        <wp:posOffset>66675</wp:posOffset>
                      </wp:positionH>
                      <wp:positionV relativeFrom="paragraph">
                        <wp:posOffset>629285</wp:posOffset>
                      </wp:positionV>
                      <wp:extent cx="276225" cy="228600"/>
                      <wp:effectExtent l="0" t="0" r="9525"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DEBBDDC" id="Rectangle 57" o:spid="_x0000_s1026" style="position:absolute;margin-left:5.25pt;margin-top:49.55pt;width:21.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tE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"/>
                  </w:pict>
                </mc:Fallback>
              </mc:AlternateContent>
            </w:r>
            <w:r w:rsidR="00F4395A" w:rsidRPr="00FC0502">
              <w:rPr>
                <w:rFonts w:ascii="Georgia" w:hAnsi="Georgia"/>
                <w:lang w:val="en-GB" w:eastAsia="en-GB"/>
              </w:rPr>
              <w:t>Applicants may only opt for one option. Selecting more than one option, or the wrong option, will make the application administratively non-compliant</w:t>
            </w:r>
            <w:r w:rsidR="00F4395A" w:rsidRPr="00FC0502">
              <w:rPr>
                <w:lang w:val="en-GB" w:eastAsia="en-GB"/>
              </w:rPr>
              <w:t xml:space="preserve">. </w:t>
            </w:r>
          </w:p>
          <w:p w14:paraId="7F310657" w14:textId="61DCCE4D" w:rsidR="00F4395A" w:rsidRPr="00FC0502" w:rsidRDefault="006A02BA" w:rsidP="00F4395A">
            <w:pPr>
              <w:widowControl/>
              <w:autoSpaceDE/>
              <w:autoSpaceDN/>
              <w:spacing w:after="200" w:line="276" w:lineRule="auto"/>
              <w:jc w:val="both"/>
              <w:rPr>
                <w:rFonts w:ascii="Georgia" w:hAnsi="Georgia"/>
                <w:lang w:val="en-GB" w:eastAsia="en-GB"/>
              </w:rPr>
            </w:pPr>
            <w:r w:rsidRPr="00FC0502">
              <w:rPr>
                <w:rFonts w:ascii="Georgia" w:hAnsi="Georgia"/>
                <w:noProof/>
                <w:lang w:val="en-GB" w:eastAsia="en-GB"/>
              </w:rPr>
              <mc:AlternateContent>
                <mc:Choice Requires="wps">
                  <w:drawing>
                    <wp:anchor distT="0" distB="0" distL="114300" distR="114300" simplePos="0" relativeHeight="251710464" behindDoc="0" locked="0" layoutInCell="1" allowOverlap="1" wp14:anchorId="79EC9C2D" wp14:editId="1588BB5F">
                      <wp:simplePos x="0" y="0"/>
                      <wp:positionH relativeFrom="column">
                        <wp:posOffset>85725</wp:posOffset>
                      </wp:positionH>
                      <wp:positionV relativeFrom="paragraph">
                        <wp:posOffset>261620</wp:posOffset>
                      </wp:positionV>
                      <wp:extent cx="276225" cy="228600"/>
                      <wp:effectExtent l="0" t="0" r="9525" b="0"/>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519D4DA" id="Rectangle 57" o:spid="_x0000_s1026" style="position:absolute;margin-left:6.75pt;margin-top:20.6pt;width:21.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J3HwIAADw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"/>
                  </w:pict>
                </mc:Fallback>
              </mc:AlternateContent>
            </w:r>
            <w:r w:rsidR="00F4395A" w:rsidRPr="00FC0502">
              <w:rPr>
                <w:rFonts w:ascii="Georgia" w:hAnsi="Georgia"/>
                <w:lang w:val="en-GB" w:eastAsia="en-GB"/>
              </w:rPr>
              <w:t xml:space="preserve">            </w:t>
            </w:r>
            <w:r w:rsidR="00F4395A" w:rsidRPr="00FC0502">
              <w:rPr>
                <w:rFonts w:ascii="Georgia" w:hAnsi="Georgia"/>
                <w:b/>
                <w:lang w:val="en-GB" w:eastAsia="en-GB"/>
              </w:rPr>
              <w:t xml:space="preserve">State Aid </w:t>
            </w:r>
            <w:r w:rsidR="00F4395A" w:rsidRPr="00FC0502">
              <w:rPr>
                <w:rFonts w:ascii="Georgia" w:hAnsi="Georgia"/>
                <w:b/>
                <w:i/>
                <w:lang w:val="en-GB" w:eastAsia="en-GB"/>
              </w:rPr>
              <w:t>de minimis</w:t>
            </w:r>
            <w:r w:rsidR="00F4395A" w:rsidRPr="00FC0502">
              <w:rPr>
                <w:rFonts w:ascii="Georgia" w:hAnsi="Georgia"/>
                <w:lang w:val="en-GB" w:eastAsia="en-GB"/>
              </w:rPr>
              <w:t xml:space="preserve"> </w:t>
            </w:r>
            <w:r w:rsidR="00835770" w:rsidRPr="00FC0502">
              <w:rPr>
                <w:rFonts w:ascii="Georgia" w:hAnsi="Georgia"/>
                <w:lang w:val="en-GB" w:eastAsia="en-GB"/>
              </w:rPr>
              <w:t>(</w:t>
            </w:r>
            <w:r w:rsidR="00F4395A" w:rsidRPr="00FC0502">
              <w:rPr>
                <w:rFonts w:ascii="Georgia" w:hAnsi="Georgia"/>
                <w:i/>
                <w:iCs/>
                <w:lang w:val="en-GB" w:eastAsia="en-GB"/>
              </w:rPr>
              <w:t>Please fill in de minimis Appendix</w:t>
            </w:r>
            <w:r w:rsidR="00F4395A" w:rsidRPr="00FC0502">
              <w:rPr>
                <w:rFonts w:ascii="Georgia" w:hAnsi="Georgia"/>
                <w:lang w:val="en-GB" w:eastAsia="en-GB"/>
              </w:rPr>
              <w:t xml:space="preserve"> 1</w:t>
            </w:r>
            <w:r w:rsidR="00835770" w:rsidRPr="00FC0502">
              <w:rPr>
                <w:rFonts w:ascii="Georgia" w:hAnsi="Georgia"/>
                <w:lang w:val="en-GB" w:eastAsia="en-GB"/>
              </w:rPr>
              <w:t>)</w:t>
            </w:r>
          </w:p>
          <w:p w14:paraId="00EB0F83" w14:textId="77777777" w:rsidR="00FC0502" w:rsidRDefault="00F4395A" w:rsidP="00637D95">
            <w:pPr>
              <w:widowControl/>
              <w:autoSpaceDE/>
              <w:autoSpaceDN/>
              <w:spacing w:after="200" w:line="276" w:lineRule="auto"/>
              <w:ind w:left="146" w:hanging="146"/>
              <w:rPr>
                <w:rFonts w:ascii="Georgia" w:hAnsi="Georgia"/>
                <w:i/>
                <w:iCs/>
                <w:lang w:val="en-GB" w:eastAsia="en-GB"/>
              </w:rPr>
            </w:pPr>
            <w:r w:rsidRPr="00FC0502">
              <w:rPr>
                <w:lang w:val="en-GB" w:eastAsia="en-GB"/>
              </w:rPr>
              <w:t xml:space="preserve">            </w:t>
            </w:r>
            <w:r w:rsidRPr="00FC0502">
              <w:rPr>
                <w:rFonts w:ascii="Georgia" w:hAnsi="Georgia"/>
                <w:b/>
                <w:lang w:val="en-GB" w:eastAsia="en-GB"/>
              </w:rPr>
              <w:t>State Aid Not Applicable</w:t>
            </w:r>
            <w:r w:rsidRPr="00FC0502">
              <w:rPr>
                <w:rFonts w:ascii="Georgia" w:hAnsi="Georgia"/>
                <w:lang w:val="en-GB" w:eastAsia="en-GB"/>
              </w:rPr>
              <w:t xml:space="preserve"> </w:t>
            </w:r>
            <w:r w:rsidR="00835770" w:rsidRPr="00FC0502">
              <w:rPr>
                <w:rFonts w:ascii="Georgia" w:hAnsi="Georgia"/>
                <w:lang w:val="en-GB" w:eastAsia="en-GB"/>
              </w:rPr>
              <w:t>(</w:t>
            </w:r>
            <w:r w:rsidRPr="00FC0502">
              <w:rPr>
                <w:rFonts w:ascii="Georgia" w:hAnsi="Georgia"/>
                <w:i/>
                <w:iCs/>
                <w:lang w:val="en-GB" w:eastAsia="en-GB"/>
              </w:rPr>
              <w:t xml:space="preserve">Please fill in Appendix 2 </w:t>
            </w:r>
            <w:r w:rsidR="008329B7" w:rsidRPr="00FC0502">
              <w:rPr>
                <w:rFonts w:ascii="Georgia" w:hAnsi="Georgia"/>
                <w:i/>
                <w:iCs/>
                <w:lang w:val="en-GB" w:eastAsia="en-GB"/>
              </w:rPr>
              <w:t>or Appendix 3</w:t>
            </w:r>
            <w:r w:rsidR="00835770" w:rsidRPr="00FC0502">
              <w:rPr>
                <w:rFonts w:ascii="Georgia" w:hAnsi="Georgia"/>
                <w:i/>
                <w:iCs/>
                <w:lang w:val="en-GB" w:eastAsia="en-GB"/>
              </w:rPr>
              <w:t>)</w:t>
            </w:r>
          </w:p>
          <w:p w14:paraId="33FC9F7F" w14:textId="2C26411F" w:rsidR="00F4395A" w:rsidRPr="00FC0502" w:rsidRDefault="00F4395A" w:rsidP="00637D95">
            <w:pPr>
              <w:widowControl/>
              <w:autoSpaceDE/>
              <w:autoSpaceDN/>
              <w:spacing w:after="200" w:line="276" w:lineRule="auto"/>
              <w:ind w:left="146" w:hanging="146"/>
              <w:rPr>
                <w:rFonts w:ascii="Georgia" w:hAnsi="Georgia"/>
                <w:lang w:val="en-GB" w:eastAsia="en-GB"/>
              </w:rPr>
            </w:pPr>
            <w:r w:rsidRPr="00FC0502">
              <w:rPr>
                <w:rFonts w:ascii="Georgia" w:hAnsi="Georgia"/>
                <w:lang w:val="en-GB" w:eastAsia="en-GB"/>
              </w:rPr>
              <w:t xml:space="preserve"> </w:t>
            </w:r>
            <w:r w:rsidR="00637D95" w:rsidRPr="00FC0502">
              <w:rPr>
                <w:rFonts w:ascii="Georgia" w:hAnsi="Georgia"/>
                <w:lang w:val="en-GB" w:eastAsia="en-GB"/>
              </w:rPr>
              <w:t xml:space="preserve"> </w:t>
            </w:r>
            <w:r w:rsidR="00FC0502">
              <w:rPr>
                <w:rFonts w:ascii="Georgia" w:hAnsi="Georgia"/>
                <w:lang w:val="en-GB" w:eastAsia="en-GB"/>
              </w:rPr>
              <w:t xml:space="preserve">(A </w:t>
            </w:r>
            <w:r w:rsidRPr="00FC0502">
              <w:rPr>
                <w:rFonts w:ascii="Georgia" w:hAnsi="Georgia"/>
                <w:lang w:val="en-GB" w:eastAsia="en-GB"/>
              </w:rPr>
              <w:t xml:space="preserve">Research </w:t>
            </w:r>
            <w:r w:rsidR="006A02BA" w:rsidRPr="00FC0502">
              <w:rPr>
                <w:rFonts w:ascii="Georgia" w:hAnsi="Georgia"/>
                <w:lang w:val="en-GB" w:eastAsia="en-GB"/>
              </w:rPr>
              <w:t xml:space="preserve">and Dissemination </w:t>
            </w:r>
            <w:r w:rsidRPr="00FC0502">
              <w:rPr>
                <w:rFonts w:ascii="Georgia" w:hAnsi="Georgia"/>
                <w:lang w:val="en-GB" w:eastAsia="en-GB"/>
              </w:rPr>
              <w:t>Organisation</w:t>
            </w:r>
            <w:r w:rsidR="006A02BA" w:rsidRPr="00FC0502">
              <w:rPr>
                <w:rFonts w:ascii="Georgia" w:hAnsi="Georgia"/>
                <w:lang w:val="en-GB" w:eastAsia="en-GB"/>
              </w:rPr>
              <w:t xml:space="preserve"> that do</w:t>
            </w:r>
            <w:r w:rsidR="008329B7" w:rsidRPr="00FC0502">
              <w:rPr>
                <w:rFonts w:ascii="Georgia" w:hAnsi="Georgia"/>
                <w:lang w:val="en-GB" w:eastAsia="en-GB"/>
              </w:rPr>
              <w:t>es</w:t>
            </w:r>
            <w:r w:rsidR="006A02BA" w:rsidRPr="00FC0502">
              <w:rPr>
                <w:rFonts w:ascii="Georgia" w:hAnsi="Georgia"/>
                <w:lang w:val="en-GB" w:eastAsia="en-GB"/>
              </w:rPr>
              <w:t xml:space="preserve"> not carry an economic activity</w:t>
            </w:r>
            <w:r w:rsidRPr="00FC0502">
              <w:rPr>
                <w:rFonts w:ascii="Georgia" w:hAnsi="Georgia"/>
                <w:lang w:val="en-GB" w:eastAsia="en-GB"/>
              </w:rPr>
              <w:t xml:space="preserve">) </w:t>
            </w:r>
            <w:r w:rsidRPr="00FC0502">
              <w:rPr>
                <w:rFonts w:ascii="Georgia" w:hAnsi="Georgia"/>
                <w:b/>
                <w:i/>
                <w:lang w:val="en-GB" w:eastAsia="en-GB"/>
              </w:rPr>
              <w:t xml:space="preserve">or </w:t>
            </w:r>
            <w:r w:rsidRPr="00FC0502">
              <w:rPr>
                <w:rFonts w:ascii="Georgia" w:hAnsi="Georgia"/>
                <w:lang w:val="en-GB" w:eastAsia="en-GB"/>
              </w:rPr>
              <w:t>Appendix 3 (</w:t>
            </w:r>
            <w:r w:rsidR="008329B7" w:rsidRPr="00FC0502">
              <w:rPr>
                <w:rFonts w:ascii="Georgia" w:hAnsi="Georgia"/>
                <w:lang w:val="en-GB" w:eastAsia="en-GB"/>
              </w:rPr>
              <w:t>Public Entity that does not carry an economic activity</w:t>
            </w:r>
            <w:r w:rsidRPr="00FC0502">
              <w:rPr>
                <w:rFonts w:ascii="Georgia" w:hAnsi="Georgia"/>
                <w:lang w:val="en-GB" w:eastAsia="en-GB"/>
              </w:rPr>
              <w:t>)</w:t>
            </w:r>
          </w:p>
          <w:p w14:paraId="3B2B83C7" w14:textId="77777777" w:rsidR="00FC4B87" w:rsidRDefault="00FC4B87" w:rsidP="00FC0502">
            <w:pPr>
              <w:spacing w:line="276" w:lineRule="auto"/>
              <w:ind w:left="146" w:firstLine="142"/>
              <w:jc w:val="both"/>
              <w:rPr>
                <w:rFonts w:ascii="Georgia" w:hAnsi="Georgia"/>
                <w:lang w:val="en-GB" w:eastAsia="en-GB"/>
              </w:rPr>
            </w:pPr>
          </w:p>
          <w:p w14:paraId="74F3E2A1" w14:textId="7FA36A21" w:rsidR="00153A7D" w:rsidRDefault="00835770" w:rsidP="00FC0502">
            <w:pPr>
              <w:spacing w:line="276" w:lineRule="auto"/>
              <w:ind w:left="146" w:firstLine="142"/>
              <w:jc w:val="both"/>
              <w:rPr>
                <w:rFonts w:ascii="Georgia" w:hAnsi="Georgia"/>
                <w:lang w:val="en-GB" w:eastAsia="en-GB"/>
              </w:rPr>
            </w:pPr>
            <w:r w:rsidRPr="00FC0502">
              <w:rPr>
                <w:rFonts w:ascii="Georgia" w:hAnsi="Georgia"/>
                <w:lang w:val="en-GB" w:eastAsia="en-GB"/>
              </w:rPr>
              <w:t xml:space="preserve">In the space below, please provide a justification if you selected the </w:t>
            </w:r>
            <w:r w:rsidR="00153A7D">
              <w:rPr>
                <w:rFonts w:ascii="Georgia" w:hAnsi="Georgia"/>
                <w:lang w:val="en-GB" w:eastAsia="en-GB"/>
              </w:rPr>
              <w:t xml:space="preserve"> </w:t>
            </w:r>
          </w:p>
          <w:p w14:paraId="12AC537F" w14:textId="2C8B3EC5" w:rsidR="00835770" w:rsidRPr="00FC0502" w:rsidRDefault="00835770" w:rsidP="00FC0502">
            <w:pPr>
              <w:spacing w:line="276" w:lineRule="auto"/>
              <w:ind w:left="146" w:firstLine="142"/>
              <w:jc w:val="both"/>
              <w:rPr>
                <w:rFonts w:ascii="Georgia" w:hAnsi="Georgia"/>
                <w:lang w:val="en-GB" w:eastAsia="en-GB"/>
              </w:rPr>
            </w:pPr>
            <w:r w:rsidRPr="00FC0502">
              <w:rPr>
                <w:rFonts w:ascii="Georgia" w:hAnsi="Georgia"/>
                <w:lang w:val="en-GB" w:eastAsia="en-GB"/>
              </w:rPr>
              <w:t>“</w:t>
            </w:r>
            <w:r w:rsidRPr="00FC0502">
              <w:rPr>
                <w:rFonts w:ascii="Georgia" w:hAnsi="Georgia"/>
                <w:b/>
                <w:bCs/>
                <w:lang w:val="en-GB" w:eastAsia="en-GB"/>
              </w:rPr>
              <w:t>State Aid Not Applicable</w:t>
            </w:r>
            <w:r w:rsidRPr="00FC0502">
              <w:rPr>
                <w:rFonts w:ascii="Georgia" w:hAnsi="Georgia"/>
                <w:lang w:val="en-GB" w:eastAsia="en-GB"/>
              </w:rPr>
              <w:t>” option</w:t>
            </w:r>
          </w:p>
          <w:p w14:paraId="7373CE45" w14:textId="77777777" w:rsidR="00835770" w:rsidRDefault="00835770" w:rsidP="00637D95">
            <w:pPr>
              <w:widowControl/>
              <w:autoSpaceDE/>
              <w:autoSpaceDN/>
              <w:spacing w:after="200" w:line="276" w:lineRule="auto"/>
              <w:ind w:left="146" w:hanging="146"/>
              <w:rPr>
                <w:rFonts w:ascii="Georgia" w:hAnsi="Georgia"/>
                <w:sz w:val="24"/>
                <w:szCs w:val="24"/>
                <w:lang w:val="en-GB" w:eastAsia="en-GB"/>
              </w:rPr>
            </w:pPr>
          </w:p>
          <w:p w14:paraId="3C4E5221"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6B77FE18"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5FE5BC84"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7E429AED"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60DA95E9"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2C92D0CB"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76F1E40D"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3CCD23A4"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521B966E"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11F46D53"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16CD3B68" w14:textId="0766E88F" w:rsidR="00FC4B87" w:rsidRPr="00835770" w:rsidRDefault="00FC4B87" w:rsidP="00637D95">
            <w:pPr>
              <w:widowControl/>
              <w:autoSpaceDE/>
              <w:autoSpaceDN/>
              <w:spacing w:after="200" w:line="276" w:lineRule="auto"/>
              <w:ind w:left="146" w:hanging="146"/>
              <w:rPr>
                <w:rFonts w:ascii="Georgia" w:hAnsi="Georgia"/>
                <w:sz w:val="24"/>
                <w:szCs w:val="24"/>
                <w:lang w:val="en-GB" w:eastAsia="en-GB"/>
              </w:rPr>
            </w:pPr>
          </w:p>
        </w:tc>
      </w:tr>
    </w:tbl>
    <w:p w14:paraId="1AD0EC07" w14:textId="77777777" w:rsidR="008543AC" w:rsidRDefault="008543AC" w:rsidP="00FC4B87">
      <w:pPr>
        <w:pBdr>
          <w:bottom w:val="single" w:sz="4" w:space="1" w:color="auto"/>
        </w:pBdr>
        <w:rPr>
          <w:sz w:val="20"/>
        </w:rPr>
        <w:sectPr w:rsidR="008543AC" w:rsidSect="00835770">
          <w:headerReference w:type="default" r:id="rId9"/>
          <w:footerReference w:type="default" r:id="rId10"/>
          <w:pgSz w:w="11910" w:h="16840"/>
          <w:pgMar w:top="1179" w:right="420" w:bottom="799" w:left="0" w:header="0" w:footer="1236" w:gutter="0"/>
          <w:pgNumType w:start="2"/>
          <w:cols w:space="720"/>
        </w:sectPr>
      </w:pPr>
    </w:p>
    <w:tbl>
      <w:tblPr>
        <w:tblpPr w:leftFromText="180" w:rightFromText="180" w:vertAnchor="text" w:horzAnchor="margin" w:tblpXSpec="center" w:tblpY="-3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3"/>
        <w:gridCol w:w="6508"/>
      </w:tblGrid>
      <w:tr w:rsidR="00FC4B87" w14:paraId="5D5ED1D3" w14:textId="77777777" w:rsidTr="00FC4B87">
        <w:trPr>
          <w:trHeight w:val="557"/>
        </w:trPr>
        <w:tc>
          <w:tcPr>
            <w:tcW w:w="10201" w:type="dxa"/>
            <w:gridSpan w:val="2"/>
          </w:tcPr>
          <w:p w14:paraId="707BEDCD" w14:textId="77777777" w:rsidR="00FC4B87" w:rsidRPr="007D37C3" w:rsidRDefault="00FC4B87" w:rsidP="00FC4B87">
            <w:pPr>
              <w:pStyle w:val="TableParagraph"/>
              <w:ind w:left="-567" w:firstLine="851"/>
              <w:rPr>
                <w:rFonts w:ascii="Georgia" w:hAnsi="Georgia"/>
                <w:sz w:val="20"/>
              </w:rPr>
            </w:pPr>
            <w:r w:rsidRPr="007D37C3">
              <w:rPr>
                <w:rFonts w:ascii="Georgia" w:hAnsi="Georgia"/>
                <w:b/>
                <w:sz w:val="24"/>
              </w:rPr>
              <w:t>SECTION TWO: PROPOSAL DETAILS</w:t>
            </w:r>
          </w:p>
        </w:tc>
      </w:tr>
      <w:tr w:rsidR="00FC4B87" w14:paraId="1F4C8647" w14:textId="77777777" w:rsidTr="00FC4B87">
        <w:trPr>
          <w:trHeight w:val="567"/>
        </w:trPr>
        <w:tc>
          <w:tcPr>
            <w:tcW w:w="3693" w:type="dxa"/>
            <w:shd w:val="clear" w:color="auto" w:fill="9FC0D5" w:themeFill="text2" w:themeFillTint="66"/>
          </w:tcPr>
          <w:p w14:paraId="19A46B57" w14:textId="77777777" w:rsidR="00FC4B87" w:rsidRPr="007D37C3" w:rsidRDefault="00FC4B87" w:rsidP="00FC4B87">
            <w:pPr>
              <w:spacing w:before="78"/>
              <w:rPr>
                <w:rFonts w:ascii="Georgia" w:hAnsi="Georgia"/>
                <w:b/>
                <w:sz w:val="24"/>
              </w:rPr>
            </w:pPr>
            <w:r>
              <w:rPr>
                <w:b/>
                <w:sz w:val="24"/>
              </w:rPr>
              <w:t xml:space="preserve">  </w:t>
            </w:r>
            <w:r w:rsidRPr="007D37C3">
              <w:rPr>
                <w:rFonts w:ascii="Georgia" w:hAnsi="Georgia"/>
                <w:b/>
                <w:sz w:val="24"/>
              </w:rPr>
              <w:t xml:space="preserve">Title of Proposal  </w:t>
            </w:r>
          </w:p>
        </w:tc>
        <w:tc>
          <w:tcPr>
            <w:tcW w:w="6508" w:type="dxa"/>
            <w:shd w:val="clear" w:color="auto" w:fill="9FC0D5" w:themeFill="text2" w:themeFillTint="66"/>
          </w:tcPr>
          <w:p w14:paraId="53B69A5B" w14:textId="77777777" w:rsidR="00FC4B87" w:rsidRDefault="00FC4B87" w:rsidP="00FC4B87">
            <w:pPr>
              <w:spacing w:before="78"/>
              <w:ind w:left="1440"/>
              <w:rPr>
                <w:sz w:val="20"/>
              </w:rPr>
            </w:pPr>
          </w:p>
        </w:tc>
      </w:tr>
      <w:tr w:rsidR="00FC4B87" w14:paraId="5DE2D55B" w14:textId="77777777" w:rsidTr="00FC4B87">
        <w:trPr>
          <w:trHeight w:val="567"/>
        </w:trPr>
        <w:tc>
          <w:tcPr>
            <w:tcW w:w="3693" w:type="dxa"/>
            <w:shd w:val="clear" w:color="auto" w:fill="9FC0D5" w:themeFill="text2" w:themeFillTint="66"/>
          </w:tcPr>
          <w:p w14:paraId="55C816E0" w14:textId="77777777" w:rsidR="00FC4B87" w:rsidRPr="007D37C3" w:rsidRDefault="00FC4B87" w:rsidP="00FC4B87">
            <w:pPr>
              <w:spacing w:before="78"/>
              <w:rPr>
                <w:rFonts w:ascii="Georgia" w:hAnsi="Georgia"/>
                <w:b/>
                <w:sz w:val="24"/>
              </w:rPr>
            </w:pPr>
            <w:r>
              <w:rPr>
                <w:b/>
                <w:sz w:val="24"/>
              </w:rPr>
              <w:t xml:space="preserve">  </w:t>
            </w:r>
            <w:r w:rsidRPr="007D37C3">
              <w:rPr>
                <w:rFonts w:ascii="Georgia" w:hAnsi="Georgia"/>
                <w:b/>
                <w:sz w:val="24"/>
              </w:rPr>
              <w:t>Acronym of Proposal</w:t>
            </w:r>
          </w:p>
        </w:tc>
        <w:tc>
          <w:tcPr>
            <w:tcW w:w="6508" w:type="dxa"/>
          </w:tcPr>
          <w:p w14:paraId="78227B58" w14:textId="77777777" w:rsidR="00FC4B87" w:rsidRDefault="00FC4B87" w:rsidP="00FC4B87">
            <w:pPr>
              <w:spacing w:before="78"/>
              <w:ind w:left="1440"/>
              <w:rPr>
                <w:sz w:val="20"/>
              </w:rPr>
            </w:pPr>
          </w:p>
        </w:tc>
      </w:tr>
      <w:tr w:rsidR="00FC4B87" w14:paraId="4CB1E34A" w14:textId="77777777" w:rsidTr="00FC4B87">
        <w:trPr>
          <w:trHeight w:val="3311"/>
        </w:trPr>
        <w:tc>
          <w:tcPr>
            <w:tcW w:w="3693" w:type="dxa"/>
            <w:shd w:val="clear" w:color="auto" w:fill="auto"/>
          </w:tcPr>
          <w:p w14:paraId="621FDD99" w14:textId="77777777" w:rsidR="00FC4B87" w:rsidRDefault="00FC4B87" w:rsidP="00FC4B87">
            <w:pPr>
              <w:pStyle w:val="TableParagraph"/>
              <w:spacing w:line="273" w:lineRule="exact"/>
              <w:rPr>
                <w:rFonts w:ascii="Georgia" w:hAnsi="Georgia"/>
                <w:b/>
                <w:sz w:val="24"/>
              </w:rPr>
            </w:pPr>
          </w:p>
          <w:p w14:paraId="7B8512BE" w14:textId="77777777" w:rsidR="00FC4B87" w:rsidRPr="007D37C3" w:rsidRDefault="00FC4B87" w:rsidP="00FC4B87">
            <w:pPr>
              <w:pStyle w:val="TableParagraph"/>
              <w:spacing w:line="273" w:lineRule="exact"/>
              <w:rPr>
                <w:rFonts w:ascii="Georgia" w:hAnsi="Georgia"/>
                <w:b/>
                <w:sz w:val="24"/>
              </w:rPr>
            </w:pPr>
            <w:r w:rsidRPr="007D37C3">
              <w:rPr>
                <w:rFonts w:ascii="Georgia" w:hAnsi="Georgia"/>
                <w:b/>
                <w:sz w:val="24"/>
              </w:rPr>
              <w:t>Proposal Abstract</w:t>
            </w:r>
          </w:p>
          <w:p w14:paraId="3B2CECE6" w14:textId="77777777" w:rsidR="00FC4B87" w:rsidRDefault="00FC4B87" w:rsidP="00FC4B87">
            <w:pPr>
              <w:pStyle w:val="TableParagraph"/>
              <w:spacing w:before="8"/>
              <w:ind w:left="0"/>
              <w:rPr>
                <w:b/>
                <w:sz w:val="23"/>
              </w:rPr>
            </w:pPr>
          </w:p>
          <w:p w14:paraId="4589005B" w14:textId="77777777" w:rsidR="00FC4B87" w:rsidRPr="007E409A" w:rsidRDefault="00FC4B87" w:rsidP="00FC4B87">
            <w:pPr>
              <w:pStyle w:val="TableParagraph"/>
              <w:tabs>
                <w:tab w:val="left" w:pos="5815"/>
              </w:tabs>
              <w:spacing w:line="276" w:lineRule="auto"/>
              <w:ind w:left="133" w:hanging="133"/>
              <w:rPr>
                <w:rFonts w:ascii="Georgia" w:hAnsi="Georgia"/>
                <w:i/>
                <w:iCs/>
                <w:sz w:val="20"/>
                <w:szCs w:val="20"/>
              </w:rPr>
            </w:pPr>
            <w:r w:rsidRPr="007E409A">
              <w:rPr>
                <w:rFonts w:ascii="Georgia" w:hAnsi="Georgia"/>
                <w:i/>
                <w:iCs/>
                <w:sz w:val="20"/>
                <w:szCs w:val="20"/>
              </w:rPr>
              <w:t xml:space="preserve">    Within the abstract, provide a concise, generic, non-confidential summary of the project.   Make sure to clearly highlight the scientific aspect of the project and the problem to be resolved or otherwise the opportunity to be exploited. </w:t>
            </w:r>
          </w:p>
          <w:p w14:paraId="33DF83DE" w14:textId="77777777" w:rsidR="00FC4B87" w:rsidRDefault="00FC4B87" w:rsidP="00FC4B87">
            <w:pPr>
              <w:pStyle w:val="TableParagraph"/>
              <w:ind w:right="93"/>
              <w:jc w:val="both"/>
              <w:rPr>
                <w:i/>
                <w:sz w:val="20"/>
              </w:rPr>
            </w:pPr>
          </w:p>
        </w:tc>
        <w:tc>
          <w:tcPr>
            <w:tcW w:w="6508" w:type="dxa"/>
          </w:tcPr>
          <w:p w14:paraId="20D2A934" w14:textId="77777777" w:rsidR="00FC4B87" w:rsidRDefault="00FC4B87" w:rsidP="00FC4B87">
            <w:pPr>
              <w:pStyle w:val="TableParagraph"/>
              <w:tabs>
                <w:tab w:val="left" w:pos="5815"/>
              </w:tabs>
              <w:spacing w:line="276" w:lineRule="auto"/>
              <w:ind w:left="133" w:hanging="133"/>
              <w:jc w:val="both"/>
              <w:rPr>
                <w:sz w:val="20"/>
              </w:rPr>
            </w:pPr>
            <w:r>
              <w:rPr>
                <w:i/>
                <w:iCs/>
                <w:color w:val="002060"/>
              </w:rPr>
              <w:t xml:space="preserve">  </w:t>
            </w:r>
          </w:p>
        </w:tc>
      </w:tr>
      <w:tr w:rsidR="00FC4B87" w14:paraId="6A872A71" w14:textId="77777777" w:rsidTr="00FC4B87">
        <w:trPr>
          <w:trHeight w:val="3177"/>
        </w:trPr>
        <w:tc>
          <w:tcPr>
            <w:tcW w:w="3693" w:type="dxa"/>
            <w:tcBorders>
              <w:bottom w:val="single" w:sz="4" w:space="0" w:color="1CADE4" w:themeColor="accent1"/>
            </w:tcBorders>
            <w:shd w:val="clear" w:color="auto" w:fill="auto"/>
          </w:tcPr>
          <w:p w14:paraId="5F697EF3" w14:textId="77777777" w:rsidR="00FC4B87" w:rsidRDefault="00FC4B87" w:rsidP="00FC4B87">
            <w:pPr>
              <w:pStyle w:val="TableParagraph"/>
              <w:ind w:right="93"/>
              <w:jc w:val="both"/>
              <w:rPr>
                <w:b/>
                <w:sz w:val="24"/>
              </w:rPr>
            </w:pPr>
            <w:r w:rsidRPr="007D37C3">
              <w:rPr>
                <w:rFonts w:ascii="Georgia" w:hAnsi="Georgia"/>
                <w:b/>
                <w:sz w:val="24"/>
              </w:rPr>
              <w:t>Smart Specialisation Areas</w:t>
            </w:r>
            <w:r>
              <w:rPr>
                <w:b/>
                <w:sz w:val="24"/>
              </w:rPr>
              <w:t xml:space="preserve"> </w:t>
            </w:r>
          </w:p>
          <w:p w14:paraId="6D380DC9" w14:textId="77777777" w:rsidR="00FC4B87" w:rsidRDefault="00FC4B87" w:rsidP="00FC4B87">
            <w:pPr>
              <w:pStyle w:val="TableParagraph"/>
              <w:ind w:right="93"/>
              <w:jc w:val="both"/>
              <w:rPr>
                <w:b/>
                <w:sz w:val="24"/>
              </w:rPr>
            </w:pPr>
          </w:p>
          <w:p w14:paraId="1A75CC3C" w14:textId="77777777" w:rsidR="00FC4B87" w:rsidRPr="007D37C3" w:rsidRDefault="00FC4B87" w:rsidP="00FC4B87">
            <w:pPr>
              <w:pStyle w:val="TableParagraph"/>
              <w:ind w:right="93"/>
              <w:jc w:val="both"/>
              <w:rPr>
                <w:rFonts w:ascii="Georgia" w:hAnsi="Georgia"/>
                <w:i/>
                <w:sz w:val="20"/>
              </w:rPr>
            </w:pPr>
            <w:r w:rsidRPr="007D37C3">
              <w:rPr>
                <w:rFonts w:ascii="Georgia" w:hAnsi="Georgia"/>
                <w:i/>
                <w:sz w:val="20"/>
              </w:rPr>
              <w:t>Additional information on the SMART Specialisation Areas may be found on the Council’s website.</w:t>
            </w:r>
          </w:p>
          <w:p w14:paraId="3428E926" w14:textId="77777777" w:rsidR="00FC4B87" w:rsidRPr="007D37C3" w:rsidRDefault="00FC4B87" w:rsidP="00FC4B87">
            <w:pPr>
              <w:pStyle w:val="TableParagraph"/>
              <w:ind w:right="93"/>
              <w:jc w:val="both"/>
              <w:rPr>
                <w:rFonts w:ascii="Georgia" w:hAnsi="Georgia"/>
                <w:i/>
                <w:sz w:val="20"/>
              </w:rPr>
            </w:pPr>
          </w:p>
          <w:p w14:paraId="208517FF" w14:textId="77777777" w:rsidR="00FC4B87" w:rsidRDefault="00FC4B87" w:rsidP="00FC4B87">
            <w:pPr>
              <w:pStyle w:val="TableParagraph"/>
              <w:ind w:right="93"/>
              <w:jc w:val="both"/>
              <w:rPr>
                <w:i/>
                <w:sz w:val="20"/>
              </w:rPr>
            </w:pPr>
            <w:r w:rsidRPr="007D37C3">
              <w:rPr>
                <w:rFonts w:ascii="Georgia" w:hAnsi="Georgia"/>
                <w:i/>
                <w:sz w:val="20"/>
              </w:rPr>
              <w:t>Only one area should be indicated. Please select that area which is most applicable to your project</w:t>
            </w:r>
            <w:r w:rsidRPr="00C46DF8">
              <w:rPr>
                <w:i/>
                <w:sz w:val="20"/>
              </w:rPr>
              <w:t>.</w:t>
            </w:r>
          </w:p>
        </w:tc>
        <w:tc>
          <w:tcPr>
            <w:tcW w:w="6508" w:type="dxa"/>
            <w:tcBorders>
              <w:bottom w:val="single" w:sz="4" w:space="0" w:color="1CADE4" w:themeColor="accent1"/>
            </w:tcBorders>
          </w:tcPr>
          <w:p w14:paraId="56C42748" w14:textId="05C4A59A" w:rsidR="00DC4CA3" w:rsidRPr="00A05B5D" w:rsidRDefault="00DC4CA3" w:rsidP="00DC4CA3">
            <w:pPr>
              <w:pStyle w:val="TableParagraph"/>
              <w:tabs>
                <w:tab w:val="left" w:pos="827"/>
                <w:tab w:val="left" w:pos="828"/>
                <w:tab w:val="left" w:pos="5029"/>
              </w:tabs>
              <w:spacing w:before="52" w:line="360" w:lineRule="auto"/>
              <w:ind w:left="0"/>
              <w:rPr>
                <w:spacing w:val="-1"/>
                <w:sz w:val="24"/>
              </w:rPr>
            </w:pPr>
            <w:r>
              <w:rPr>
                <w:spacing w:val="-1"/>
                <w:sz w:val="24"/>
              </w:rPr>
              <w:t xml:space="preserve">  SMART Specialisation Area:  </w:t>
            </w:r>
          </w:p>
          <w:tbl>
            <w:tblPr>
              <w:tblStyle w:val="TableGrid"/>
              <w:tblW w:w="0" w:type="auto"/>
              <w:tblInd w:w="107" w:type="dxa"/>
              <w:tblLayout w:type="fixed"/>
              <w:tblLook w:val="04A0" w:firstRow="1" w:lastRow="0" w:firstColumn="1" w:lastColumn="0" w:noHBand="0" w:noVBand="1"/>
            </w:tblPr>
            <w:tblGrid>
              <w:gridCol w:w="6488"/>
            </w:tblGrid>
            <w:tr w:rsidR="00DC4CA3" w14:paraId="60B746DE" w14:textId="77777777" w:rsidTr="00DC4CA3">
              <w:tc>
                <w:tcPr>
                  <w:tcW w:w="6488" w:type="dxa"/>
                </w:tcPr>
                <w:p w14:paraId="03048D8F" w14:textId="77777777" w:rsidR="00DC4CA3" w:rsidRDefault="00DC4CA3" w:rsidP="008A6C57">
                  <w:pPr>
                    <w:pStyle w:val="TableParagraph"/>
                    <w:framePr w:hSpace="180" w:wrap="around" w:vAnchor="text" w:hAnchor="margin" w:xAlign="center" w:y="-303"/>
                    <w:tabs>
                      <w:tab w:val="left" w:pos="827"/>
                      <w:tab w:val="left" w:pos="828"/>
                      <w:tab w:val="left" w:pos="5029"/>
                    </w:tabs>
                    <w:spacing w:before="52" w:line="360" w:lineRule="auto"/>
                    <w:ind w:left="0"/>
                    <w:rPr>
                      <w:spacing w:val="-1"/>
                      <w:sz w:val="24"/>
                    </w:rPr>
                  </w:pPr>
                </w:p>
              </w:tc>
            </w:tr>
          </w:tbl>
          <w:p w14:paraId="12AF4F70" w14:textId="59380FD4" w:rsidR="00FC4B87" w:rsidRPr="00A05B5D" w:rsidRDefault="00FC4B87" w:rsidP="00DC4CA3">
            <w:pPr>
              <w:pStyle w:val="TableParagraph"/>
              <w:tabs>
                <w:tab w:val="left" w:pos="827"/>
                <w:tab w:val="left" w:pos="828"/>
                <w:tab w:val="left" w:pos="5029"/>
              </w:tabs>
              <w:spacing w:before="52" w:line="360" w:lineRule="auto"/>
              <w:rPr>
                <w:spacing w:val="-1"/>
                <w:sz w:val="24"/>
              </w:rPr>
            </w:pPr>
          </w:p>
        </w:tc>
      </w:tr>
      <w:tr w:rsidR="00FC4B87" w14:paraId="26CC87BE" w14:textId="77777777" w:rsidTr="00FC4B87">
        <w:trPr>
          <w:trHeight w:val="397"/>
        </w:trPr>
        <w:tc>
          <w:tcPr>
            <w:tcW w:w="10201" w:type="dxa"/>
            <w:gridSpan w:val="2"/>
            <w:tcBorders>
              <w:top w:val="single" w:sz="4" w:space="0" w:color="1CADE4" w:themeColor="accent1"/>
              <w:left w:val="single" w:sz="4" w:space="0" w:color="1CADE4" w:themeColor="accent1"/>
              <w:bottom w:val="single" w:sz="4" w:space="0" w:color="1CADE4" w:themeColor="accent1"/>
              <w:right w:val="single" w:sz="4" w:space="0" w:color="auto"/>
            </w:tcBorders>
            <w:shd w:val="clear" w:color="auto" w:fill="7EC492" w:themeFill="accent5" w:themeFillTint="99"/>
          </w:tcPr>
          <w:p w14:paraId="5E741813" w14:textId="77777777" w:rsidR="00FC4B87" w:rsidRDefault="00FC4B87" w:rsidP="00FC4B87">
            <w:pPr>
              <w:pStyle w:val="TableParagraph"/>
              <w:numPr>
                <w:ilvl w:val="0"/>
                <w:numId w:val="33"/>
              </w:numPr>
              <w:spacing w:before="1"/>
              <w:rPr>
                <w:b/>
                <w:sz w:val="24"/>
              </w:rPr>
            </w:pPr>
            <w:r>
              <w:rPr>
                <w:b/>
                <w:sz w:val="24"/>
              </w:rPr>
              <w:t>EXCELLENCE</w:t>
            </w:r>
          </w:p>
        </w:tc>
      </w:tr>
    </w:tbl>
    <w:p w14:paraId="6171CB05" w14:textId="77777777" w:rsidR="0027473A" w:rsidRDefault="0027473A" w:rsidP="000A1B2A">
      <w:pPr>
        <w:spacing w:before="78"/>
        <w:rPr>
          <w:b/>
          <w:sz w:val="24"/>
        </w:rPr>
      </w:pPr>
    </w:p>
    <w:p w14:paraId="6586665E" w14:textId="0E38AE95" w:rsidR="008543AC" w:rsidRDefault="008543AC">
      <w:pPr>
        <w:pStyle w:val="BodyText"/>
        <w:spacing w:before="3"/>
        <w:rPr>
          <w:b/>
        </w:rPr>
      </w:pPr>
    </w:p>
    <w:tbl>
      <w:tblPr>
        <w:tblStyle w:val="TableGrid"/>
        <w:tblW w:w="4445" w:type="pct"/>
        <w:tblInd w:w="562" w:type="dxa"/>
        <w:tblLook w:val="04A0" w:firstRow="1" w:lastRow="0" w:firstColumn="1" w:lastColumn="0" w:noHBand="0" w:noVBand="1"/>
      </w:tblPr>
      <w:tblGrid>
        <w:gridCol w:w="3827"/>
        <w:gridCol w:w="6379"/>
      </w:tblGrid>
      <w:tr w:rsidR="003C0DE7" w:rsidRPr="00FA1B72" w14:paraId="1DA70C42" w14:textId="77777777" w:rsidTr="00154084">
        <w:trPr>
          <w:trHeight w:val="5119"/>
        </w:trPr>
        <w:tc>
          <w:tcPr>
            <w:tcW w:w="1875" w:type="pct"/>
          </w:tcPr>
          <w:p w14:paraId="16BEB9C1" w14:textId="06C93F28" w:rsidR="00E52CD9" w:rsidRPr="00340BC3" w:rsidRDefault="002474E5" w:rsidP="007E409A">
            <w:pPr>
              <w:pStyle w:val="TableParagraph"/>
              <w:tabs>
                <w:tab w:val="left" w:pos="467"/>
              </w:tabs>
              <w:spacing w:line="288" w:lineRule="exact"/>
              <w:ind w:left="38"/>
              <w:rPr>
                <w:rFonts w:ascii="Georgia" w:hAnsi="Georgia"/>
                <w:b/>
                <w:bCs/>
                <w:szCs w:val="20"/>
              </w:rPr>
            </w:pPr>
            <w:bookmarkStart w:id="0" w:name="_Hlk73704031"/>
            <w:r w:rsidRPr="00340BC3">
              <w:rPr>
                <w:rFonts w:ascii="Georgia" w:hAnsi="Georgia"/>
                <w:b/>
                <w:bCs/>
                <w:szCs w:val="20"/>
              </w:rPr>
              <w:t>Determine the current state of the art by providing a comprehensive literature review which characterizes the current state of the art.</w:t>
            </w:r>
          </w:p>
          <w:p w14:paraId="7188A749" w14:textId="22869FD8" w:rsidR="002474E5" w:rsidRDefault="002474E5" w:rsidP="007E409A">
            <w:pPr>
              <w:pStyle w:val="TableParagraph"/>
              <w:tabs>
                <w:tab w:val="left" w:pos="467"/>
              </w:tabs>
              <w:spacing w:line="288" w:lineRule="exact"/>
              <w:ind w:left="38"/>
              <w:rPr>
                <w:rFonts w:ascii="Georgia" w:hAnsi="Georgia"/>
                <w:b/>
                <w:bCs/>
                <w:sz w:val="24"/>
              </w:rPr>
            </w:pPr>
          </w:p>
          <w:p w14:paraId="21AEF2EB" w14:textId="4FA9E5DB" w:rsidR="002474E5" w:rsidRDefault="002474E5" w:rsidP="007E409A">
            <w:pPr>
              <w:pStyle w:val="TableParagraph"/>
              <w:tabs>
                <w:tab w:val="left" w:pos="467"/>
              </w:tabs>
              <w:spacing w:line="288" w:lineRule="exact"/>
              <w:ind w:left="38"/>
              <w:rPr>
                <w:rFonts w:ascii="Georgia" w:hAnsi="Georgia"/>
                <w:b/>
                <w:bCs/>
                <w:sz w:val="24"/>
              </w:rPr>
            </w:pPr>
          </w:p>
          <w:p w14:paraId="43E3DD26" w14:textId="17A7C570" w:rsidR="002474E5" w:rsidRDefault="002474E5" w:rsidP="007E409A">
            <w:pPr>
              <w:pStyle w:val="TableParagraph"/>
              <w:tabs>
                <w:tab w:val="left" w:pos="467"/>
              </w:tabs>
              <w:spacing w:line="288" w:lineRule="exact"/>
              <w:ind w:left="38"/>
              <w:rPr>
                <w:rFonts w:ascii="Georgia" w:hAnsi="Georgia"/>
                <w:b/>
                <w:bCs/>
                <w:sz w:val="24"/>
              </w:rPr>
            </w:pPr>
          </w:p>
          <w:p w14:paraId="1A4E09DE" w14:textId="3EDD5B9F" w:rsidR="002474E5" w:rsidRDefault="002474E5" w:rsidP="007E409A">
            <w:pPr>
              <w:pStyle w:val="TableParagraph"/>
              <w:tabs>
                <w:tab w:val="left" w:pos="467"/>
              </w:tabs>
              <w:spacing w:line="288" w:lineRule="exact"/>
              <w:ind w:left="38"/>
              <w:rPr>
                <w:rFonts w:ascii="Georgia" w:hAnsi="Georgia"/>
                <w:b/>
                <w:bCs/>
                <w:sz w:val="24"/>
              </w:rPr>
            </w:pPr>
          </w:p>
          <w:p w14:paraId="4D10B1A9" w14:textId="147C8480" w:rsidR="002474E5" w:rsidRDefault="002474E5" w:rsidP="007E409A">
            <w:pPr>
              <w:pStyle w:val="TableParagraph"/>
              <w:tabs>
                <w:tab w:val="left" w:pos="467"/>
              </w:tabs>
              <w:spacing w:line="288" w:lineRule="exact"/>
              <w:ind w:left="38"/>
              <w:rPr>
                <w:rFonts w:ascii="Georgia" w:hAnsi="Georgia"/>
                <w:b/>
                <w:bCs/>
                <w:sz w:val="24"/>
              </w:rPr>
            </w:pPr>
          </w:p>
          <w:p w14:paraId="07F3EFC1" w14:textId="34417D01" w:rsidR="002474E5" w:rsidRDefault="002474E5" w:rsidP="007E409A">
            <w:pPr>
              <w:pStyle w:val="TableParagraph"/>
              <w:tabs>
                <w:tab w:val="left" w:pos="467"/>
              </w:tabs>
              <w:spacing w:line="288" w:lineRule="exact"/>
              <w:ind w:left="38"/>
              <w:rPr>
                <w:rFonts w:ascii="Georgia" w:hAnsi="Georgia"/>
                <w:b/>
                <w:bCs/>
                <w:sz w:val="24"/>
              </w:rPr>
            </w:pPr>
          </w:p>
          <w:p w14:paraId="4F656A8D" w14:textId="00B57F3D" w:rsidR="002474E5" w:rsidRDefault="002474E5" w:rsidP="007E409A">
            <w:pPr>
              <w:pStyle w:val="TableParagraph"/>
              <w:tabs>
                <w:tab w:val="left" w:pos="467"/>
              </w:tabs>
              <w:spacing w:line="288" w:lineRule="exact"/>
              <w:ind w:left="38"/>
              <w:rPr>
                <w:rFonts w:ascii="Georgia" w:hAnsi="Georgia"/>
                <w:b/>
                <w:bCs/>
                <w:sz w:val="24"/>
              </w:rPr>
            </w:pPr>
          </w:p>
          <w:p w14:paraId="4DDEFCBC" w14:textId="7E928D43" w:rsidR="002474E5" w:rsidRDefault="002474E5" w:rsidP="007E409A">
            <w:pPr>
              <w:pStyle w:val="TableParagraph"/>
              <w:tabs>
                <w:tab w:val="left" w:pos="467"/>
              </w:tabs>
              <w:spacing w:line="288" w:lineRule="exact"/>
              <w:ind w:left="38"/>
              <w:rPr>
                <w:rFonts w:ascii="Georgia" w:hAnsi="Georgia"/>
                <w:b/>
                <w:bCs/>
                <w:sz w:val="24"/>
              </w:rPr>
            </w:pPr>
          </w:p>
          <w:p w14:paraId="57424E41" w14:textId="25C10AD3" w:rsidR="002474E5" w:rsidRDefault="002474E5" w:rsidP="007E409A">
            <w:pPr>
              <w:pStyle w:val="TableParagraph"/>
              <w:tabs>
                <w:tab w:val="left" w:pos="467"/>
              </w:tabs>
              <w:spacing w:line="288" w:lineRule="exact"/>
              <w:ind w:left="38"/>
              <w:rPr>
                <w:rFonts w:ascii="Georgia" w:hAnsi="Georgia"/>
                <w:b/>
                <w:bCs/>
                <w:sz w:val="24"/>
              </w:rPr>
            </w:pPr>
          </w:p>
          <w:p w14:paraId="79C91A1D" w14:textId="32FBC618" w:rsidR="002474E5" w:rsidRDefault="002474E5" w:rsidP="007E409A">
            <w:pPr>
              <w:pStyle w:val="TableParagraph"/>
              <w:tabs>
                <w:tab w:val="left" w:pos="467"/>
              </w:tabs>
              <w:spacing w:line="288" w:lineRule="exact"/>
              <w:ind w:left="38"/>
              <w:rPr>
                <w:rFonts w:ascii="Georgia" w:hAnsi="Georgia"/>
                <w:b/>
                <w:bCs/>
                <w:sz w:val="24"/>
              </w:rPr>
            </w:pPr>
          </w:p>
          <w:p w14:paraId="7FEB4E6C" w14:textId="012C7EEC" w:rsidR="002474E5" w:rsidRDefault="002474E5" w:rsidP="007E409A">
            <w:pPr>
              <w:pStyle w:val="TableParagraph"/>
              <w:tabs>
                <w:tab w:val="left" w:pos="467"/>
              </w:tabs>
              <w:spacing w:line="288" w:lineRule="exact"/>
              <w:ind w:left="38"/>
              <w:rPr>
                <w:rFonts w:ascii="Georgia" w:hAnsi="Georgia"/>
                <w:b/>
                <w:bCs/>
                <w:sz w:val="24"/>
              </w:rPr>
            </w:pPr>
          </w:p>
          <w:p w14:paraId="230DD69D" w14:textId="77777777" w:rsidR="002474E5" w:rsidRDefault="002474E5" w:rsidP="007E409A">
            <w:pPr>
              <w:pStyle w:val="TableParagraph"/>
              <w:tabs>
                <w:tab w:val="left" w:pos="467"/>
              </w:tabs>
              <w:spacing w:line="288" w:lineRule="exact"/>
              <w:ind w:left="38"/>
              <w:rPr>
                <w:rFonts w:ascii="Georgia" w:hAnsi="Georgia"/>
                <w:b/>
                <w:bCs/>
                <w:sz w:val="24"/>
              </w:rPr>
            </w:pPr>
          </w:p>
          <w:p w14:paraId="682386E1" w14:textId="4AFE9174" w:rsidR="002474E5" w:rsidRDefault="002474E5" w:rsidP="007E409A">
            <w:pPr>
              <w:pStyle w:val="TableParagraph"/>
              <w:tabs>
                <w:tab w:val="left" w:pos="467"/>
              </w:tabs>
              <w:spacing w:line="288" w:lineRule="exact"/>
              <w:ind w:left="38"/>
              <w:rPr>
                <w:rFonts w:ascii="Georgia" w:hAnsi="Georgia"/>
                <w:b/>
                <w:bCs/>
                <w:sz w:val="24"/>
              </w:rPr>
            </w:pPr>
          </w:p>
          <w:p w14:paraId="40AC20A6" w14:textId="77777777" w:rsidR="002474E5" w:rsidRDefault="002474E5" w:rsidP="007E409A">
            <w:pPr>
              <w:pStyle w:val="TableParagraph"/>
              <w:tabs>
                <w:tab w:val="left" w:pos="467"/>
              </w:tabs>
              <w:spacing w:line="288" w:lineRule="exact"/>
              <w:ind w:left="38"/>
              <w:rPr>
                <w:rFonts w:ascii="Georgia" w:hAnsi="Georgia"/>
                <w:b/>
                <w:bCs/>
                <w:sz w:val="24"/>
              </w:rPr>
            </w:pPr>
          </w:p>
          <w:bookmarkEnd w:id="0"/>
          <w:p w14:paraId="42F5F2F6" w14:textId="77777777" w:rsidR="003C0DE7" w:rsidRPr="00FA1B72" w:rsidRDefault="00EB2513" w:rsidP="00555F01">
            <w:pPr>
              <w:pStyle w:val="TableParagraph"/>
              <w:tabs>
                <w:tab w:val="left" w:pos="180"/>
              </w:tabs>
              <w:spacing w:line="288" w:lineRule="exact"/>
              <w:ind w:left="180"/>
              <w:rPr>
                <w:rFonts w:ascii="Georgia" w:hAnsi="Georgia"/>
                <w:b/>
                <w:bCs/>
              </w:rPr>
            </w:pPr>
            <w:r w:rsidRPr="00FA1B72">
              <w:rPr>
                <w:rFonts w:ascii="Georgia" w:hAnsi="Georgia"/>
                <w:b/>
                <w:bCs/>
              </w:rPr>
              <w:t>Tangibly demonstrate how your proposed technology is expected to go beyond the curre</w:t>
            </w:r>
            <w:r w:rsidR="00555F01" w:rsidRPr="00FA1B72">
              <w:rPr>
                <w:rFonts w:ascii="Georgia" w:hAnsi="Georgia"/>
                <w:b/>
                <w:bCs/>
              </w:rPr>
              <w:t xml:space="preserve">nt state of the art baseline (It is highly recommended that you use diagrams and pictorial representations in Annex 1 provided to illustrate both stances) </w:t>
            </w:r>
          </w:p>
          <w:p w14:paraId="0F02833C" w14:textId="77777777" w:rsidR="00555F01" w:rsidRDefault="00555F01" w:rsidP="00555F01">
            <w:pPr>
              <w:pStyle w:val="TableParagraph"/>
              <w:tabs>
                <w:tab w:val="left" w:pos="180"/>
              </w:tabs>
              <w:spacing w:line="288" w:lineRule="exact"/>
              <w:ind w:left="180"/>
              <w:rPr>
                <w:rFonts w:ascii="Georgia" w:hAnsi="Georgia"/>
                <w:b/>
                <w:bCs/>
                <w:sz w:val="24"/>
                <w:szCs w:val="24"/>
              </w:rPr>
            </w:pPr>
          </w:p>
          <w:p w14:paraId="1BE14CEF" w14:textId="2CD54394" w:rsidR="00555F01" w:rsidRPr="00555F01" w:rsidRDefault="00555F01" w:rsidP="00555F01">
            <w:pPr>
              <w:pStyle w:val="TableParagraph"/>
              <w:tabs>
                <w:tab w:val="left" w:pos="180"/>
              </w:tabs>
              <w:spacing w:line="288" w:lineRule="exact"/>
              <w:ind w:left="180"/>
              <w:rPr>
                <w:rFonts w:ascii="Georgia" w:hAnsi="Georgia"/>
                <w:i/>
                <w:iCs/>
              </w:rPr>
            </w:pPr>
            <w:r w:rsidRPr="00555F01">
              <w:rPr>
                <w:rFonts w:ascii="Georgia" w:hAnsi="Georgia"/>
                <w:i/>
                <w:iCs/>
                <w:sz w:val="20"/>
                <w:szCs w:val="20"/>
              </w:rPr>
              <w:t xml:space="preserve">Give examples of the current State of the art product/service/technology available and highlight how your proposal will go beyond – explain the quantum leap your proposal will take </w:t>
            </w:r>
          </w:p>
        </w:tc>
        <w:tc>
          <w:tcPr>
            <w:tcW w:w="3125" w:type="pct"/>
          </w:tcPr>
          <w:p w14:paraId="2D512938" w14:textId="77777777" w:rsidR="003C0DE7" w:rsidRDefault="003C0DE7" w:rsidP="003C0DE7">
            <w:pPr>
              <w:spacing w:line="278" w:lineRule="auto"/>
            </w:pPr>
          </w:p>
        </w:tc>
      </w:tr>
      <w:tr w:rsidR="00FA1B72" w:rsidRPr="00FA1B72" w14:paraId="27DA819A" w14:textId="77777777" w:rsidTr="00154084">
        <w:trPr>
          <w:trHeight w:val="5119"/>
        </w:trPr>
        <w:tc>
          <w:tcPr>
            <w:tcW w:w="1875" w:type="pct"/>
          </w:tcPr>
          <w:p w14:paraId="1F4245B7" w14:textId="77777777" w:rsidR="00FA1B72" w:rsidRPr="002431AC" w:rsidRDefault="00FA1B72" w:rsidP="00FA1B72">
            <w:pPr>
              <w:pStyle w:val="TableParagraph"/>
              <w:ind w:right="93"/>
              <w:rPr>
                <w:rFonts w:ascii="Georgia" w:hAnsi="Georgia"/>
                <w:b/>
              </w:rPr>
            </w:pPr>
            <w:r>
              <w:rPr>
                <w:rFonts w:ascii="Georgia" w:hAnsi="Georgia"/>
                <w:b/>
              </w:rPr>
              <w:t>What are the specific project objectives?</w:t>
            </w:r>
          </w:p>
          <w:p w14:paraId="4C794569" w14:textId="77777777" w:rsidR="00FA1B72" w:rsidRDefault="00FA1B72" w:rsidP="00FA1B72">
            <w:pPr>
              <w:pStyle w:val="TableParagraph"/>
              <w:ind w:right="93"/>
              <w:rPr>
                <w:rFonts w:ascii="Georgia" w:hAnsi="Georgia"/>
                <w:bCs/>
                <w:i/>
                <w:iCs/>
                <w:sz w:val="20"/>
                <w:szCs w:val="20"/>
              </w:rPr>
            </w:pPr>
          </w:p>
          <w:p w14:paraId="6368B55E" w14:textId="77777777" w:rsidR="00FA1B72" w:rsidRDefault="00FA1B72" w:rsidP="00FA1B72">
            <w:pPr>
              <w:pStyle w:val="TableParagraph"/>
              <w:ind w:right="93"/>
              <w:rPr>
                <w:rFonts w:ascii="Georgia" w:hAnsi="Georgia"/>
                <w:bCs/>
                <w:i/>
                <w:iCs/>
                <w:sz w:val="20"/>
                <w:szCs w:val="20"/>
              </w:rPr>
            </w:pPr>
            <w:r w:rsidRPr="007E409A">
              <w:rPr>
                <w:rFonts w:ascii="Georgia" w:hAnsi="Georgia"/>
                <w:bCs/>
                <w:i/>
                <w:iCs/>
                <w:sz w:val="20"/>
                <w:szCs w:val="20"/>
              </w:rPr>
              <w:t>The objectives must be Specific, Measurable, Achievable, Realistic and Time-bound (SMART).</w:t>
            </w:r>
          </w:p>
          <w:p w14:paraId="4302CA63" w14:textId="77777777" w:rsidR="00FA1B72" w:rsidRDefault="00FA1B72" w:rsidP="00FA1B72">
            <w:pPr>
              <w:pStyle w:val="TableParagraph"/>
              <w:ind w:right="93"/>
              <w:rPr>
                <w:rFonts w:ascii="Georgia" w:hAnsi="Georgia"/>
                <w:bCs/>
                <w:i/>
                <w:iCs/>
                <w:sz w:val="20"/>
                <w:szCs w:val="20"/>
              </w:rPr>
            </w:pPr>
          </w:p>
          <w:p w14:paraId="5D1B1FBD" w14:textId="77777777" w:rsidR="00FA1B72" w:rsidRDefault="00FA1B72" w:rsidP="00FA1B72">
            <w:pPr>
              <w:pStyle w:val="TableParagraph"/>
              <w:ind w:right="93"/>
              <w:rPr>
                <w:rFonts w:ascii="Georgia" w:hAnsi="Georgia"/>
                <w:bCs/>
                <w:i/>
                <w:iCs/>
                <w:sz w:val="20"/>
                <w:szCs w:val="20"/>
              </w:rPr>
            </w:pPr>
            <w:r w:rsidRPr="007E409A">
              <w:rPr>
                <w:rFonts w:ascii="Georgia" w:hAnsi="Georgia"/>
                <w:bCs/>
                <w:i/>
                <w:iCs/>
                <w:sz w:val="20"/>
                <w:szCs w:val="20"/>
              </w:rPr>
              <w:t xml:space="preserve"> (The objectives should be consistent with the expected exploitation and impact of the project).</w:t>
            </w:r>
          </w:p>
          <w:p w14:paraId="749D8573" w14:textId="77777777" w:rsidR="00FA1B72" w:rsidRDefault="00FA1B72" w:rsidP="00FA1B72">
            <w:pPr>
              <w:pStyle w:val="TableParagraph"/>
              <w:ind w:right="93"/>
              <w:jc w:val="both"/>
              <w:rPr>
                <w:rFonts w:ascii="Georgia" w:hAnsi="Georgia"/>
                <w:bCs/>
                <w:i/>
                <w:iCs/>
                <w:sz w:val="20"/>
                <w:szCs w:val="20"/>
              </w:rPr>
            </w:pPr>
          </w:p>
          <w:p w14:paraId="6BBB131B" w14:textId="77777777" w:rsidR="00FA1B72" w:rsidRDefault="00FA1B72" w:rsidP="00FA1B72">
            <w:pPr>
              <w:pStyle w:val="TableParagraph"/>
              <w:ind w:right="93"/>
              <w:rPr>
                <w:rFonts w:ascii="Georgia" w:hAnsi="Georgia"/>
                <w:bCs/>
                <w:i/>
                <w:iCs/>
                <w:sz w:val="20"/>
                <w:szCs w:val="20"/>
              </w:rPr>
            </w:pPr>
            <w:r>
              <w:rPr>
                <w:rFonts w:ascii="Georgia" w:hAnsi="Georgia"/>
                <w:bCs/>
                <w:i/>
                <w:iCs/>
                <w:sz w:val="20"/>
                <w:szCs w:val="20"/>
              </w:rPr>
              <w:t>Demonstrate how our proposal is expected to contribute towards maximizing national, economic, social, and environmental goals</w:t>
            </w:r>
          </w:p>
          <w:p w14:paraId="02D8D1E6" w14:textId="77777777" w:rsidR="00FA1B72" w:rsidRDefault="00FA1B72" w:rsidP="00FA1B72">
            <w:pPr>
              <w:pStyle w:val="TableParagraph"/>
              <w:ind w:right="93"/>
              <w:rPr>
                <w:rFonts w:ascii="Georgia" w:hAnsi="Georgia"/>
                <w:bCs/>
                <w:i/>
                <w:iCs/>
                <w:sz w:val="20"/>
                <w:szCs w:val="20"/>
              </w:rPr>
            </w:pPr>
          </w:p>
          <w:p w14:paraId="52F904FF" w14:textId="77777777" w:rsidR="00FA1B72" w:rsidRDefault="00FA1B72" w:rsidP="00FA1B72">
            <w:pPr>
              <w:pStyle w:val="TableParagraph"/>
              <w:ind w:right="93"/>
              <w:rPr>
                <w:rFonts w:ascii="Georgia" w:hAnsi="Georgia"/>
                <w:bCs/>
                <w:i/>
                <w:iCs/>
                <w:sz w:val="20"/>
                <w:szCs w:val="20"/>
              </w:rPr>
            </w:pPr>
          </w:p>
          <w:p w14:paraId="32CBFA49" w14:textId="2F578EEE" w:rsidR="00FA1B72" w:rsidRDefault="00FA1B72" w:rsidP="00FA1B72">
            <w:pPr>
              <w:rPr>
                <w:rFonts w:ascii="Georgia" w:hAnsi="Georgia"/>
                <w:i/>
                <w:iCs/>
                <w:sz w:val="20"/>
              </w:rPr>
            </w:pPr>
            <w:r>
              <w:rPr>
                <w:rFonts w:ascii="Georgia" w:hAnsi="Georgia"/>
                <w:bCs/>
                <w:i/>
                <w:iCs/>
                <w:sz w:val="20"/>
                <w:szCs w:val="20"/>
              </w:rPr>
              <w:t>Explain also how your solution solves a possible problem or how it avails of the business opportunity</w:t>
            </w:r>
            <w:r>
              <w:rPr>
                <w:rFonts w:ascii="Georgia" w:hAnsi="Georgia"/>
                <w:i/>
                <w:iCs/>
                <w:sz w:val="20"/>
              </w:rPr>
              <w:t xml:space="preserve"> verification, market replication encouraging the involvement of end users and potential clients, research etc.)</w:t>
            </w:r>
          </w:p>
          <w:p w14:paraId="564D9FE1" w14:textId="77777777" w:rsidR="00FA1B72" w:rsidRDefault="00FA1B72" w:rsidP="00FA1B72">
            <w:pPr>
              <w:rPr>
                <w:rFonts w:ascii="Georgia" w:hAnsi="Georgia"/>
                <w:i/>
                <w:iCs/>
                <w:sz w:val="20"/>
              </w:rPr>
            </w:pPr>
          </w:p>
          <w:p w14:paraId="4E48359B" w14:textId="1FC176D4" w:rsidR="00FA1B72" w:rsidRDefault="00FA1B72" w:rsidP="00FA1B72">
            <w:pPr>
              <w:pStyle w:val="TableParagraph"/>
              <w:tabs>
                <w:tab w:val="left" w:pos="467"/>
              </w:tabs>
              <w:spacing w:line="288" w:lineRule="exact"/>
              <w:ind w:left="38"/>
              <w:rPr>
                <w:rFonts w:ascii="Georgia" w:hAnsi="Georgia"/>
                <w:b/>
                <w:bCs/>
                <w:sz w:val="24"/>
              </w:rPr>
            </w:pPr>
          </w:p>
          <w:p w14:paraId="5BF878A8" w14:textId="6639B678" w:rsidR="00340BC3" w:rsidRDefault="00340BC3" w:rsidP="00FA1B72">
            <w:pPr>
              <w:pStyle w:val="TableParagraph"/>
              <w:tabs>
                <w:tab w:val="left" w:pos="467"/>
              </w:tabs>
              <w:spacing w:line="288" w:lineRule="exact"/>
              <w:ind w:left="38"/>
              <w:rPr>
                <w:rFonts w:ascii="Georgia" w:hAnsi="Georgia"/>
                <w:b/>
                <w:bCs/>
                <w:sz w:val="24"/>
              </w:rPr>
            </w:pPr>
          </w:p>
          <w:p w14:paraId="4F1A19F2" w14:textId="37623886" w:rsidR="00340BC3" w:rsidRDefault="00340BC3" w:rsidP="00FA1B72">
            <w:pPr>
              <w:pStyle w:val="TableParagraph"/>
              <w:tabs>
                <w:tab w:val="left" w:pos="467"/>
              </w:tabs>
              <w:spacing w:line="288" w:lineRule="exact"/>
              <w:ind w:left="38"/>
              <w:rPr>
                <w:rFonts w:ascii="Georgia" w:hAnsi="Georgia"/>
                <w:b/>
                <w:bCs/>
                <w:sz w:val="24"/>
              </w:rPr>
            </w:pPr>
          </w:p>
          <w:p w14:paraId="4E1F3DD4" w14:textId="1F93BCFE" w:rsidR="00340BC3" w:rsidRDefault="00340BC3" w:rsidP="00FA1B72">
            <w:pPr>
              <w:pStyle w:val="TableParagraph"/>
              <w:tabs>
                <w:tab w:val="left" w:pos="467"/>
              </w:tabs>
              <w:spacing w:line="288" w:lineRule="exact"/>
              <w:ind w:left="38"/>
              <w:rPr>
                <w:rFonts w:ascii="Georgia" w:hAnsi="Georgia"/>
                <w:b/>
                <w:bCs/>
                <w:sz w:val="24"/>
              </w:rPr>
            </w:pPr>
          </w:p>
          <w:p w14:paraId="01C620FD" w14:textId="28EC2CAE" w:rsidR="00340BC3" w:rsidRDefault="00340BC3" w:rsidP="00FA1B72">
            <w:pPr>
              <w:pStyle w:val="TableParagraph"/>
              <w:tabs>
                <w:tab w:val="left" w:pos="467"/>
              </w:tabs>
              <w:spacing w:line="288" w:lineRule="exact"/>
              <w:ind w:left="38"/>
              <w:rPr>
                <w:rFonts w:ascii="Georgia" w:hAnsi="Georgia"/>
                <w:b/>
                <w:bCs/>
                <w:sz w:val="24"/>
              </w:rPr>
            </w:pPr>
          </w:p>
          <w:p w14:paraId="077ACD7C" w14:textId="0D29AFFE" w:rsidR="00340BC3" w:rsidRDefault="00340BC3" w:rsidP="00FA1B72">
            <w:pPr>
              <w:pStyle w:val="TableParagraph"/>
              <w:tabs>
                <w:tab w:val="left" w:pos="467"/>
              </w:tabs>
              <w:spacing w:line="288" w:lineRule="exact"/>
              <w:ind w:left="38"/>
              <w:rPr>
                <w:rFonts w:ascii="Georgia" w:hAnsi="Georgia"/>
                <w:b/>
                <w:bCs/>
                <w:sz w:val="24"/>
              </w:rPr>
            </w:pPr>
          </w:p>
          <w:p w14:paraId="1351619E" w14:textId="341AA2AC" w:rsidR="00340BC3" w:rsidRDefault="00340BC3" w:rsidP="00FA1B72">
            <w:pPr>
              <w:pStyle w:val="TableParagraph"/>
              <w:tabs>
                <w:tab w:val="left" w:pos="467"/>
              </w:tabs>
              <w:spacing w:line="288" w:lineRule="exact"/>
              <w:ind w:left="38"/>
              <w:rPr>
                <w:rFonts w:ascii="Georgia" w:hAnsi="Georgia"/>
                <w:b/>
                <w:bCs/>
                <w:sz w:val="24"/>
              </w:rPr>
            </w:pPr>
          </w:p>
          <w:p w14:paraId="7CDF63C4" w14:textId="21035AC1" w:rsidR="00340BC3" w:rsidRDefault="00340BC3" w:rsidP="00FA1B72">
            <w:pPr>
              <w:pStyle w:val="TableParagraph"/>
              <w:tabs>
                <w:tab w:val="left" w:pos="467"/>
              </w:tabs>
              <w:spacing w:line="288" w:lineRule="exact"/>
              <w:ind w:left="38"/>
              <w:rPr>
                <w:rFonts w:ascii="Georgia" w:hAnsi="Georgia"/>
                <w:b/>
                <w:bCs/>
                <w:sz w:val="24"/>
              </w:rPr>
            </w:pPr>
          </w:p>
          <w:p w14:paraId="18BD5E08" w14:textId="77777777" w:rsidR="00340BC3" w:rsidRDefault="00340BC3" w:rsidP="00FA1B72">
            <w:pPr>
              <w:pStyle w:val="TableParagraph"/>
              <w:tabs>
                <w:tab w:val="left" w:pos="467"/>
              </w:tabs>
              <w:spacing w:line="288" w:lineRule="exact"/>
              <w:ind w:left="38"/>
              <w:rPr>
                <w:rFonts w:ascii="Georgia" w:hAnsi="Georgia"/>
                <w:b/>
                <w:bCs/>
                <w:sz w:val="24"/>
              </w:rPr>
            </w:pPr>
          </w:p>
          <w:p w14:paraId="392E38F0" w14:textId="77777777" w:rsidR="00FA1B72" w:rsidRDefault="00FA1B72" w:rsidP="00FA1B72">
            <w:pPr>
              <w:pStyle w:val="TableParagraph"/>
              <w:tabs>
                <w:tab w:val="left" w:pos="467"/>
              </w:tabs>
              <w:spacing w:line="288" w:lineRule="exact"/>
              <w:ind w:left="38"/>
              <w:rPr>
                <w:rFonts w:ascii="Georgia" w:hAnsi="Georgia"/>
                <w:b/>
                <w:bCs/>
                <w:sz w:val="24"/>
              </w:rPr>
            </w:pPr>
          </w:p>
          <w:p w14:paraId="636CD40A" w14:textId="3A6E6BE6" w:rsidR="00FA1B72" w:rsidRDefault="00FA1B72" w:rsidP="00FA1B72">
            <w:pPr>
              <w:pStyle w:val="TableParagraph"/>
              <w:tabs>
                <w:tab w:val="left" w:pos="467"/>
              </w:tabs>
              <w:spacing w:line="288" w:lineRule="exact"/>
              <w:ind w:left="38"/>
              <w:rPr>
                <w:rFonts w:ascii="Georgia" w:hAnsi="Georgia"/>
                <w:b/>
                <w:bCs/>
                <w:sz w:val="24"/>
              </w:rPr>
            </w:pPr>
          </w:p>
        </w:tc>
        <w:tc>
          <w:tcPr>
            <w:tcW w:w="3125" w:type="pct"/>
          </w:tcPr>
          <w:p w14:paraId="610F6D21" w14:textId="77777777" w:rsidR="00FA1B72" w:rsidRDefault="00FA1B72" w:rsidP="003C0DE7">
            <w:pPr>
              <w:spacing w:line="278" w:lineRule="auto"/>
            </w:pPr>
          </w:p>
        </w:tc>
      </w:tr>
      <w:tr w:rsidR="00611664" w:rsidRPr="00FA1B72" w14:paraId="4CF6F157" w14:textId="77777777" w:rsidTr="00154084">
        <w:trPr>
          <w:trHeight w:val="384"/>
        </w:trPr>
        <w:tc>
          <w:tcPr>
            <w:tcW w:w="1875" w:type="pct"/>
            <w:shd w:val="clear" w:color="auto" w:fill="FFFFFF" w:themeFill="background1"/>
          </w:tcPr>
          <w:p w14:paraId="037DC1E7" w14:textId="77777777" w:rsidR="00611664" w:rsidRPr="00611664" w:rsidRDefault="00611664" w:rsidP="00611664">
            <w:pPr>
              <w:pStyle w:val="TableParagraph"/>
              <w:ind w:left="0" w:right="93"/>
              <w:rPr>
                <w:rFonts w:ascii="Georgia" w:hAnsi="Georgia"/>
                <w:b/>
              </w:rPr>
            </w:pPr>
            <w:r w:rsidRPr="00611664">
              <w:rPr>
                <w:rFonts w:ascii="Georgia" w:hAnsi="Georgia"/>
                <w:b/>
              </w:rPr>
              <w:t>Describe the project concept and approach</w:t>
            </w:r>
          </w:p>
          <w:p w14:paraId="43D7C62C" w14:textId="77777777" w:rsidR="00611664" w:rsidRDefault="00611664" w:rsidP="00611664">
            <w:pPr>
              <w:rPr>
                <w:rFonts w:ascii="Georgia" w:hAnsi="Georgia"/>
                <w:i/>
                <w:iCs/>
                <w:sz w:val="20"/>
              </w:rPr>
            </w:pPr>
          </w:p>
          <w:p w14:paraId="1A1E7B4F" w14:textId="77777777" w:rsidR="00611664" w:rsidRPr="00611664" w:rsidRDefault="00611664" w:rsidP="00611664">
            <w:pPr>
              <w:rPr>
                <w:rFonts w:ascii="Georgia" w:hAnsi="Georgia"/>
                <w:i/>
                <w:iCs/>
                <w:sz w:val="20"/>
              </w:rPr>
            </w:pPr>
            <w:r w:rsidRPr="00611664">
              <w:rPr>
                <w:rFonts w:ascii="Georgia" w:hAnsi="Georgia"/>
                <w:i/>
                <w:iCs/>
                <w:sz w:val="20"/>
              </w:rPr>
              <w:t>Explain the current stage of development of the project and characterize it with the key performance indicators, preferably of a quantitative nat</w:t>
            </w:r>
            <w:r>
              <w:rPr>
                <w:rFonts w:ascii="Georgia" w:hAnsi="Georgia"/>
                <w:i/>
                <w:iCs/>
                <w:sz w:val="20"/>
              </w:rPr>
              <w:t>u</w:t>
            </w:r>
            <w:r w:rsidRPr="00611664">
              <w:rPr>
                <w:rFonts w:ascii="Georgia" w:hAnsi="Georgia"/>
                <w:i/>
                <w:iCs/>
                <w:sz w:val="20"/>
              </w:rPr>
              <w:t xml:space="preserve">re, milestones that have led to it, or similar indications of results </w:t>
            </w:r>
          </w:p>
          <w:p w14:paraId="61E6461C" w14:textId="587F8B6A" w:rsidR="00611664" w:rsidRDefault="00611664" w:rsidP="00611664">
            <w:pPr>
              <w:rPr>
                <w:rFonts w:ascii="Georgia" w:hAnsi="Georgia"/>
                <w:i/>
                <w:iCs/>
                <w:sz w:val="20"/>
              </w:rPr>
            </w:pPr>
          </w:p>
          <w:p w14:paraId="30143C79" w14:textId="1360B511" w:rsidR="00340BC3" w:rsidRDefault="00340BC3" w:rsidP="00611664">
            <w:pPr>
              <w:rPr>
                <w:rFonts w:ascii="Georgia" w:hAnsi="Georgia"/>
                <w:i/>
                <w:iCs/>
                <w:sz w:val="20"/>
              </w:rPr>
            </w:pPr>
          </w:p>
          <w:p w14:paraId="000F0F1E" w14:textId="5CC39F61" w:rsidR="00340BC3" w:rsidRDefault="00340BC3" w:rsidP="00611664">
            <w:pPr>
              <w:rPr>
                <w:rFonts w:ascii="Georgia" w:hAnsi="Georgia"/>
                <w:i/>
                <w:iCs/>
                <w:sz w:val="20"/>
              </w:rPr>
            </w:pPr>
          </w:p>
          <w:p w14:paraId="57C62FE5" w14:textId="77777777" w:rsidR="00340BC3" w:rsidRPr="00611664" w:rsidRDefault="00340BC3" w:rsidP="00611664">
            <w:pPr>
              <w:rPr>
                <w:rFonts w:ascii="Georgia" w:hAnsi="Georgia"/>
                <w:i/>
                <w:iCs/>
                <w:sz w:val="20"/>
              </w:rPr>
            </w:pPr>
          </w:p>
          <w:p w14:paraId="58DD9036" w14:textId="77777777" w:rsidR="00611664" w:rsidRDefault="00611664" w:rsidP="00611664">
            <w:pPr>
              <w:rPr>
                <w:rFonts w:ascii="Georgia" w:hAnsi="Georgia"/>
                <w:i/>
                <w:iCs/>
                <w:sz w:val="20"/>
              </w:rPr>
            </w:pPr>
            <w:r w:rsidRPr="00611664">
              <w:rPr>
                <w:rFonts w:ascii="Georgia" w:hAnsi="Georgia"/>
                <w:i/>
                <w:iCs/>
                <w:sz w:val="20"/>
              </w:rPr>
              <w:t xml:space="preserve">What approach will you be using </w:t>
            </w:r>
            <w:r>
              <w:rPr>
                <w:rFonts w:ascii="Georgia" w:hAnsi="Georgia"/>
                <w:i/>
                <w:iCs/>
                <w:sz w:val="20"/>
              </w:rPr>
              <w:t>to bridge the gap between the project’s current TRL and the proposed stages?</w:t>
            </w:r>
          </w:p>
          <w:p w14:paraId="5AF06732" w14:textId="69283BA1" w:rsidR="00611664" w:rsidRDefault="00611664" w:rsidP="00611664">
            <w:pPr>
              <w:rPr>
                <w:rFonts w:ascii="Georgia" w:hAnsi="Georgia"/>
                <w:i/>
                <w:iCs/>
                <w:sz w:val="20"/>
              </w:rPr>
            </w:pPr>
          </w:p>
          <w:p w14:paraId="47848EB7" w14:textId="4363ECA7" w:rsidR="00340BC3" w:rsidRDefault="00340BC3" w:rsidP="00611664">
            <w:pPr>
              <w:rPr>
                <w:rFonts w:ascii="Georgia" w:hAnsi="Georgia"/>
                <w:i/>
                <w:iCs/>
                <w:sz w:val="20"/>
              </w:rPr>
            </w:pPr>
          </w:p>
          <w:p w14:paraId="6B7AAB44" w14:textId="5C093F6B" w:rsidR="00340BC3" w:rsidRDefault="00340BC3" w:rsidP="00611664">
            <w:pPr>
              <w:rPr>
                <w:rFonts w:ascii="Georgia" w:hAnsi="Georgia"/>
                <w:i/>
                <w:iCs/>
                <w:sz w:val="20"/>
              </w:rPr>
            </w:pPr>
          </w:p>
          <w:p w14:paraId="69D2E57A" w14:textId="77777777" w:rsidR="00340BC3" w:rsidRDefault="00340BC3" w:rsidP="00611664">
            <w:pPr>
              <w:rPr>
                <w:rFonts w:ascii="Georgia" w:hAnsi="Georgia"/>
                <w:i/>
                <w:iCs/>
                <w:sz w:val="20"/>
              </w:rPr>
            </w:pPr>
          </w:p>
          <w:p w14:paraId="7A9A55BB" w14:textId="1468CBEF" w:rsidR="00611664" w:rsidRDefault="00611664" w:rsidP="00611664">
            <w:pPr>
              <w:rPr>
                <w:rFonts w:ascii="Georgia" w:hAnsi="Georgia"/>
                <w:i/>
                <w:iCs/>
                <w:sz w:val="20"/>
              </w:rPr>
            </w:pPr>
            <w:r>
              <w:rPr>
                <w:rFonts w:ascii="Georgia" w:hAnsi="Georgia"/>
                <w:i/>
                <w:iCs/>
                <w:sz w:val="20"/>
              </w:rPr>
              <w:t xml:space="preserve">What National or EU challenges or obligations will your project address and </w:t>
            </w:r>
            <w:r w:rsidR="00D247DB">
              <w:rPr>
                <w:rFonts w:ascii="Georgia" w:hAnsi="Georgia"/>
                <w:i/>
                <w:iCs/>
                <w:sz w:val="20"/>
              </w:rPr>
              <w:t>how will it contribute towards achieving them? (</w:t>
            </w:r>
            <w:r w:rsidR="008B4195">
              <w:rPr>
                <w:rFonts w:ascii="Georgia" w:hAnsi="Georgia"/>
                <w:i/>
                <w:iCs/>
                <w:sz w:val="20"/>
              </w:rPr>
              <w:t>The</w:t>
            </w:r>
            <w:r w:rsidR="00D247DB">
              <w:rPr>
                <w:rFonts w:ascii="Georgia" w:hAnsi="Georgia"/>
                <w:i/>
                <w:iCs/>
                <w:sz w:val="20"/>
              </w:rPr>
              <w:t xml:space="preserve"> use of SDG indicators could be useful in highlighting your project’s contribution)</w:t>
            </w:r>
          </w:p>
          <w:p w14:paraId="13645D87" w14:textId="5ABA71F4" w:rsidR="00340BC3" w:rsidRDefault="00340BC3" w:rsidP="00611664">
            <w:pPr>
              <w:rPr>
                <w:rFonts w:ascii="Georgia" w:hAnsi="Georgia"/>
                <w:i/>
                <w:iCs/>
                <w:sz w:val="20"/>
              </w:rPr>
            </w:pPr>
          </w:p>
          <w:p w14:paraId="3DB2886A" w14:textId="05281E22" w:rsidR="00340BC3" w:rsidRDefault="00340BC3" w:rsidP="00611664">
            <w:pPr>
              <w:rPr>
                <w:rFonts w:ascii="Georgia" w:hAnsi="Georgia"/>
                <w:i/>
                <w:iCs/>
                <w:sz w:val="20"/>
              </w:rPr>
            </w:pPr>
          </w:p>
          <w:p w14:paraId="6F18A6BC" w14:textId="77777777" w:rsidR="00340BC3" w:rsidRDefault="00340BC3" w:rsidP="00611664">
            <w:pPr>
              <w:rPr>
                <w:rFonts w:ascii="Georgia" w:hAnsi="Georgia"/>
                <w:i/>
                <w:iCs/>
                <w:sz w:val="20"/>
              </w:rPr>
            </w:pPr>
          </w:p>
          <w:p w14:paraId="301EEF9F" w14:textId="2DDB7E6E" w:rsidR="008B4195" w:rsidRDefault="008B4195" w:rsidP="00611664">
            <w:pPr>
              <w:rPr>
                <w:rFonts w:ascii="Georgia" w:hAnsi="Georgia"/>
                <w:i/>
                <w:iCs/>
                <w:sz w:val="20"/>
              </w:rPr>
            </w:pPr>
          </w:p>
          <w:p w14:paraId="588E095E" w14:textId="0690CE8E" w:rsidR="008B4195" w:rsidRDefault="008B4195" w:rsidP="00611664">
            <w:pPr>
              <w:rPr>
                <w:rFonts w:ascii="Georgia" w:hAnsi="Georgia"/>
                <w:i/>
                <w:iCs/>
                <w:sz w:val="20"/>
              </w:rPr>
            </w:pPr>
            <w:r>
              <w:rPr>
                <w:rFonts w:ascii="Georgia" w:hAnsi="Georgia"/>
                <w:i/>
                <w:iCs/>
                <w:sz w:val="20"/>
              </w:rPr>
              <w:t>Describe and explain the concept and the approach/ activities that you will implement during this project (</w:t>
            </w:r>
            <w:r w:rsidR="00340BC3">
              <w:rPr>
                <w:rFonts w:ascii="Georgia" w:hAnsi="Georgia"/>
                <w:i/>
                <w:iCs/>
                <w:sz w:val="20"/>
              </w:rPr>
              <w:t>e.g.,</w:t>
            </w:r>
            <w:r>
              <w:rPr>
                <w:rFonts w:ascii="Georgia" w:hAnsi="Georgia"/>
                <w:i/>
                <w:iCs/>
                <w:sz w:val="20"/>
              </w:rPr>
              <w:t xml:space="preserve"> demonstration, testing, prototyping, pilot lines, scale-up studies, organisation, design, performance, verification, market replication, </w:t>
            </w:r>
            <w:r w:rsidR="00340BC3">
              <w:rPr>
                <w:rFonts w:ascii="Georgia" w:hAnsi="Georgia"/>
                <w:i/>
                <w:iCs/>
                <w:sz w:val="20"/>
              </w:rPr>
              <w:t>encouraging the involvement of end users and potential clients, research etc.)</w:t>
            </w:r>
          </w:p>
          <w:p w14:paraId="21C0EC8A" w14:textId="013F2D7F" w:rsidR="00340BC3" w:rsidRDefault="00340BC3" w:rsidP="00611664">
            <w:pPr>
              <w:rPr>
                <w:rFonts w:ascii="Georgia" w:hAnsi="Georgia"/>
                <w:i/>
                <w:iCs/>
                <w:sz w:val="20"/>
              </w:rPr>
            </w:pPr>
          </w:p>
          <w:p w14:paraId="40A93D17" w14:textId="77777777" w:rsidR="00340BC3" w:rsidRDefault="00340BC3" w:rsidP="00611664">
            <w:pPr>
              <w:rPr>
                <w:rFonts w:ascii="Georgia" w:hAnsi="Georgia"/>
                <w:i/>
                <w:iCs/>
                <w:sz w:val="20"/>
              </w:rPr>
            </w:pPr>
          </w:p>
          <w:p w14:paraId="15938C71" w14:textId="77777777" w:rsidR="00340BC3" w:rsidRDefault="00340BC3" w:rsidP="00611664">
            <w:pPr>
              <w:rPr>
                <w:rFonts w:ascii="Georgia" w:hAnsi="Georgia"/>
                <w:i/>
                <w:iCs/>
                <w:sz w:val="20"/>
              </w:rPr>
            </w:pPr>
          </w:p>
          <w:p w14:paraId="6FC11FED" w14:textId="379977BE" w:rsidR="00340BC3" w:rsidRDefault="00340BC3" w:rsidP="00611664">
            <w:pPr>
              <w:rPr>
                <w:rFonts w:ascii="Georgia" w:hAnsi="Georgia"/>
                <w:i/>
                <w:iCs/>
                <w:sz w:val="20"/>
              </w:rPr>
            </w:pPr>
            <w:r>
              <w:rPr>
                <w:rFonts w:ascii="Georgia" w:hAnsi="Georgia"/>
                <w:i/>
                <w:iCs/>
                <w:sz w:val="20"/>
              </w:rPr>
              <w:t>What market needs will your approach satisfy? Explain how the concept and objectives for the project fit into the plan to reach the market</w:t>
            </w:r>
          </w:p>
          <w:p w14:paraId="2CB18AA6" w14:textId="77777777" w:rsidR="00611664" w:rsidRDefault="00611664" w:rsidP="00611664">
            <w:pPr>
              <w:rPr>
                <w:rFonts w:ascii="Georgia" w:hAnsi="Georgia"/>
                <w:i/>
                <w:iCs/>
                <w:sz w:val="20"/>
              </w:rPr>
            </w:pPr>
          </w:p>
          <w:p w14:paraId="2449AEB6" w14:textId="77777777" w:rsidR="00340BC3" w:rsidRDefault="00340BC3" w:rsidP="00611664">
            <w:pPr>
              <w:rPr>
                <w:rFonts w:ascii="Georgia" w:hAnsi="Georgia"/>
                <w:i/>
                <w:iCs/>
                <w:sz w:val="20"/>
              </w:rPr>
            </w:pPr>
          </w:p>
          <w:p w14:paraId="20ABE0D4" w14:textId="77777777" w:rsidR="00340BC3" w:rsidRDefault="00340BC3" w:rsidP="00611664">
            <w:pPr>
              <w:rPr>
                <w:rFonts w:ascii="Georgia" w:hAnsi="Georgia"/>
                <w:i/>
                <w:iCs/>
                <w:sz w:val="20"/>
              </w:rPr>
            </w:pPr>
          </w:p>
          <w:p w14:paraId="31C9E7B1" w14:textId="39C0488B" w:rsidR="00611664" w:rsidRDefault="00340BC3" w:rsidP="00611664">
            <w:pPr>
              <w:rPr>
                <w:rFonts w:ascii="Georgia" w:hAnsi="Georgia"/>
                <w:i/>
                <w:iCs/>
                <w:sz w:val="20"/>
              </w:rPr>
            </w:pPr>
            <w:r>
              <w:rPr>
                <w:rFonts w:ascii="Georgia" w:hAnsi="Georgia"/>
                <w:i/>
                <w:iCs/>
                <w:sz w:val="20"/>
              </w:rPr>
              <w:t>Describe how your project intends to develop something new that addresses EU-wide challenges</w:t>
            </w:r>
          </w:p>
          <w:p w14:paraId="4F94E28D" w14:textId="77777777" w:rsidR="00611664" w:rsidRDefault="00611664" w:rsidP="00611664">
            <w:pPr>
              <w:rPr>
                <w:rFonts w:ascii="Georgia" w:hAnsi="Georgia"/>
                <w:i/>
                <w:iCs/>
                <w:sz w:val="20"/>
              </w:rPr>
            </w:pPr>
          </w:p>
          <w:p w14:paraId="69C6B7F6" w14:textId="078C3847" w:rsidR="00340BC3" w:rsidRDefault="00340BC3" w:rsidP="00611664">
            <w:pPr>
              <w:rPr>
                <w:rFonts w:ascii="Georgia" w:hAnsi="Georgia"/>
                <w:i/>
                <w:iCs/>
                <w:sz w:val="20"/>
              </w:rPr>
            </w:pPr>
          </w:p>
          <w:p w14:paraId="2957C274" w14:textId="26CB9AA2" w:rsidR="00340BC3" w:rsidRDefault="00340BC3" w:rsidP="00611664">
            <w:pPr>
              <w:rPr>
                <w:rFonts w:ascii="Georgia" w:hAnsi="Georgia"/>
                <w:i/>
                <w:iCs/>
                <w:sz w:val="20"/>
              </w:rPr>
            </w:pPr>
          </w:p>
          <w:p w14:paraId="6BF7FF0F" w14:textId="2400C3DC" w:rsidR="00340BC3" w:rsidRDefault="00340BC3" w:rsidP="00611664">
            <w:pPr>
              <w:rPr>
                <w:rFonts w:ascii="Georgia" w:hAnsi="Georgia"/>
                <w:i/>
                <w:iCs/>
                <w:sz w:val="20"/>
              </w:rPr>
            </w:pPr>
          </w:p>
          <w:p w14:paraId="4C66877E" w14:textId="77777777" w:rsidR="00340BC3" w:rsidRDefault="00340BC3" w:rsidP="00611664">
            <w:pPr>
              <w:rPr>
                <w:rFonts w:ascii="Georgia" w:hAnsi="Georgia"/>
                <w:i/>
                <w:iCs/>
                <w:sz w:val="20"/>
              </w:rPr>
            </w:pPr>
          </w:p>
          <w:p w14:paraId="6E914C5B" w14:textId="1DC42CF7" w:rsidR="00611664" w:rsidRPr="00611664" w:rsidRDefault="00611664" w:rsidP="00611664">
            <w:pPr>
              <w:rPr>
                <w:rFonts w:ascii="Georgia" w:hAnsi="Georgia"/>
                <w:i/>
                <w:iCs/>
                <w:sz w:val="20"/>
              </w:rPr>
            </w:pPr>
          </w:p>
        </w:tc>
        <w:tc>
          <w:tcPr>
            <w:tcW w:w="3125" w:type="pct"/>
            <w:shd w:val="clear" w:color="auto" w:fill="FFFFFF" w:themeFill="background1"/>
          </w:tcPr>
          <w:p w14:paraId="4201751F" w14:textId="7714A881" w:rsidR="00611664" w:rsidRPr="00611664" w:rsidRDefault="00611664" w:rsidP="00611664">
            <w:pPr>
              <w:pStyle w:val="ListParagraph"/>
              <w:spacing w:line="278" w:lineRule="auto"/>
              <w:ind w:left="467" w:firstLine="0"/>
              <w:rPr>
                <w:rFonts w:ascii="Georgia" w:hAnsi="Georgia"/>
                <w:i/>
                <w:iCs/>
                <w:sz w:val="20"/>
              </w:rPr>
            </w:pPr>
          </w:p>
        </w:tc>
      </w:tr>
      <w:tr w:rsidR="00FA1B72" w:rsidRPr="00FA1B72" w14:paraId="165A664F" w14:textId="77777777" w:rsidTr="00DC4CA3">
        <w:trPr>
          <w:trHeight w:val="384"/>
        </w:trPr>
        <w:tc>
          <w:tcPr>
            <w:tcW w:w="5000" w:type="pct"/>
            <w:gridSpan w:val="2"/>
            <w:shd w:val="clear" w:color="auto" w:fill="FFC000"/>
          </w:tcPr>
          <w:p w14:paraId="0DC9EB73" w14:textId="00CBEF65" w:rsidR="00FA1B72" w:rsidRDefault="00FA1B72" w:rsidP="00FA1B72">
            <w:pPr>
              <w:pStyle w:val="ListParagraph"/>
              <w:numPr>
                <w:ilvl w:val="0"/>
                <w:numId w:val="33"/>
              </w:numPr>
              <w:spacing w:line="278" w:lineRule="auto"/>
            </w:pPr>
            <w:r w:rsidRPr="00FA1B72">
              <w:rPr>
                <w:b/>
                <w:bCs/>
                <w:sz w:val="24"/>
                <w:szCs w:val="28"/>
              </w:rPr>
              <w:t>IMPACT</w:t>
            </w:r>
          </w:p>
        </w:tc>
      </w:tr>
      <w:tr w:rsidR="00FA1B72" w:rsidRPr="00FA1B72" w14:paraId="2B0D699E" w14:textId="77777777" w:rsidTr="00154084">
        <w:trPr>
          <w:trHeight w:val="5119"/>
        </w:trPr>
        <w:tc>
          <w:tcPr>
            <w:tcW w:w="1875" w:type="pct"/>
          </w:tcPr>
          <w:p w14:paraId="0A7CC445" w14:textId="77777777" w:rsidR="00340BC3" w:rsidRDefault="00340BC3" w:rsidP="00340BC3">
            <w:pPr>
              <w:rPr>
                <w:rFonts w:ascii="Georgia" w:hAnsi="Georgia"/>
                <w:b/>
                <w:bCs/>
                <w:sz w:val="24"/>
                <w:szCs w:val="28"/>
              </w:rPr>
            </w:pPr>
            <w:r w:rsidRPr="00340BC3">
              <w:rPr>
                <w:rFonts w:ascii="Georgia" w:hAnsi="Georgia"/>
                <w:b/>
                <w:bCs/>
                <w:szCs w:val="24"/>
              </w:rPr>
              <w:t>What is the current Technology Readiness level (TRL)of the technology/product/service being proposed</w:t>
            </w:r>
            <w:r w:rsidRPr="00B770E0">
              <w:rPr>
                <w:rFonts w:ascii="Georgia" w:hAnsi="Georgia"/>
                <w:b/>
                <w:bCs/>
                <w:sz w:val="24"/>
                <w:szCs w:val="28"/>
              </w:rPr>
              <w:t xml:space="preserve">? </w:t>
            </w:r>
          </w:p>
          <w:p w14:paraId="6F8249A1" w14:textId="77777777" w:rsidR="00340BC3" w:rsidRDefault="00340BC3" w:rsidP="00340BC3">
            <w:pPr>
              <w:rPr>
                <w:rFonts w:ascii="Georgia" w:hAnsi="Georgia"/>
                <w:b/>
                <w:bCs/>
                <w:sz w:val="20"/>
              </w:rPr>
            </w:pPr>
          </w:p>
          <w:p w14:paraId="744F9906" w14:textId="77777777" w:rsidR="00340BC3" w:rsidRDefault="00340BC3" w:rsidP="00340BC3">
            <w:pPr>
              <w:rPr>
                <w:rFonts w:ascii="Georgia" w:hAnsi="Georgia"/>
                <w:b/>
                <w:bCs/>
                <w:sz w:val="20"/>
              </w:rPr>
            </w:pPr>
          </w:p>
          <w:p w14:paraId="2CAE7EFB" w14:textId="77777777" w:rsidR="00340BC3" w:rsidRPr="00154084" w:rsidRDefault="00340BC3" w:rsidP="00340BC3">
            <w:pPr>
              <w:rPr>
                <w:rFonts w:ascii="Georgia" w:hAnsi="Georgia"/>
                <w:i/>
                <w:iCs/>
                <w:sz w:val="19"/>
                <w:szCs w:val="19"/>
              </w:rPr>
            </w:pPr>
            <w:r w:rsidRPr="00154084">
              <w:rPr>
                <w:rFonts w:ascii="Georgia" w:hAnsi="Georgia"/>
                <w:i/>
                <w:iCs/>
                <w:sz w:val="19"/>
                <w:szCs w:val="19"/>
              </w:rPr>
              <w:t xml:space="preserve">Describe the positioning of the project according to the TRL table in Appendix 4 </w:t>
            </w:r>
          </w:p>
          <w:p w14:paraId="7DBA1223" w14:textId="77777777" w:rsidR="00FA1B72" w:rsidRPr="00B770E0" w:rsidRDefault="00FA1B72" w:rsidP="00FA1B72">
            <w:pPr>
              <w:rPr>
                <w:b/>
                <w:bCs/>
                <w:sz w:val="24"/>
                <w:szCs w:val="28"/>
              </w:rPr>
            </w:pPr>
          </w:p>
        </w:tc>
        <w:tc>
          <w:tcPr>
            <w:tcW w:w="3125" w:type="pct"/>
          </w:tcPr>
          <w:p w14:paraId="6656CD43" w14:textId="77777777" w:rsidR="00FA1B72" w:rsidRDefault="00FA1B72" w:rsidP="00FA1B72">
            <w:pPr>
              <w:spacing w:line="278" w:lineRule="auto"/>
            </w:pPr>
          </w:p>
        </w:tc>
      </w:tr>
      <w:tr w:rsidR="00340BC3" w:rsidRPr="00FA1B72" w14:paraId="4D58B6E8" w14:textId="77777777" w:rsidTr="00154084">
        <w:trPr>
          <w:trHeight w:val="5119"/>
        </w:trPr>
        <w:tc>
          <w:tcPr>
            <w:tcW w:w="1875" w:type="pct"/>
          </w:tcPr>
          <w:p w14:paraId="0B6D718C" w14:textId="4FF13E90" w:rsidR="00340BC3" w:rsidRDefault="00340BC3" w:rsidP="00340BC3">
            <w:pPr>
              <w:rPr>
                <w:rFonts w:ascii="Georgia" w:hAnsi="Georgia"/>
                <w:b/>
                <w:bCs/>
                <w:szCs w:val="24"/>
              </w:rPr>
            </w:pPr>
            <w:r w:rsidRPr="00340BC3">
              <w:rPr>
                <w:rFonts w:ascii="Georgia" w:hAnsi="Georgia"/>
                <w:b/>
                <w:bCs/>
                <w:szCs w:val="24"/>
              </w:rPr>
              <w:t>Describe and where possible, quantify the potential economic, social, and environmental impact of the proposed technology</w:t>
            </w:r>
            <w:r w:rsidRPr="00340BC3">
              <w:rPr>
                <w:rFonts w:ascii="Georgia" w:hAnsi="Georgia"/>
                <w:b/>
                <w:bCs/>
                <w:sz w:val="18"/>
                <w:szCs w:val="20"/>
              </w:rPr>
              <w:t>,</w:t>
            </w:r>
            <w:r w:rsidRPr="00340BC3">
              <w:rPr>
                <w:rFonts w:ascii="Georgia" w:hAnsi="Georgia"/>
                <w:b/>
                <w:bCs/>
                <w:szCs w:val="24"/>
              </w:rPr>
              <w:t xml:space="preserve"> product or service which will result from the proposal</w:t>
            </w:r>
          </w:p>
          <w:p w14:paraId="74FA09D7" w14:textId="77777777" w:rsidR="00340BC3" w:rsidRDefault="00340BC3" w:rsidP="00340BC3">
            <w:pPr>
              <w:rPr>
                <w:rFonts w:ascii="Georgia" w:hAnsi="Georgia"/>
                <w:b/>
                <w:bCs/>
                <w:szCs w:val="24"/>
              </w:rPr>
            </w:pPr>
          </w:p>
          <w:p w14:paraId="7B1F569D" w14:textId="77777777" w:rsidR="00340BC3" w:rsidRDefault="00340BC3" w:rsidP="00340BC3">
            <w:pPr>
              <w:rPr>
                <w:rFonts w:ascii="Georgia" w:hAnsi="Georgia"/>
                <w:b/>
                <w:bCs/>
                <w:sz w:val="20"/>
              </w:rPr>
            </w:pPr>
            <w:r>
              <w:rPr>
                <w:rFonts w:ascii="Georgia" w:hAnsi="Georgia"/>
                <w:i/>
                <w:iCs/>
                <w:sz w:val="20"/>
              </w:rPr>
              <w:t>Describe the expected performance / impact on defined needs, when in use,</w:t>
            </w:r>
          </w:p>
          <w:p w14:paraId="60AF8DFD" w14:textId="77777777" w:rsidR="00340BC3" w:rsidRDefault="00340BC3" w:rsidP="00340BC3">
            <w:pPr>
              <w:rPr>
                <w:rFonts w:ascii="Georgia" w:hAnsi="Georgia"/>
                <w:i/>
                <w:iCs/>
                <w:sz w:val="20"/>
              </w:rPr>
            </w:pPr>
            <w:r>
              <w:rPr>
                <w:rFonts w:ascii="Georgia" w:hAnsi="Georgia"/>
                <w:i/>
                <w:iCs/>
                <w:sz w:val="20"/>
              </w:rPr>
              <w:t xml:space="preserve">including improvement potential over time, regarding costs, environmental benefits, ease of use and any other relevant benefit and /or added value for end users and/or potential clients compared to alternatives solving the same or similar problems. </w:t>
            </w:r>
          </w:p>
          <w:p w14:paraId="25ADC0E2" w14:textId="77777777" w:rsidR="00340BC3" w:rsidRDefault="00340BC3" w:rsidP="00340BC3">
            <w:pPr>
              <w:rPr>
                <w:rFonts w:ascii="Georgia" w:hAnsi="Georgia"/>
                <w:b/>
                <w:bCs/>
                <w:szCs w:val="24"/>
              </w:rPr>
            </w:pPr>
          </w:p>
          <w:p w14:paraId="15CD643D" w14:textId="77777777" w:rsidR="00340BC3" w:rsidRDefault="00340BC3" w:rsidP="00340BC3">
            <w:pPr>
              <w:rPr>
                <w:rFonts w:ascii="Georgia" w:hAnsi="Georgia"/>
                <w:i/>
                <w:iCs/>
                <w:sz w:val="20"/>
              </w:rPr>
            </w:pPr>
          </w:p>
          <w:p w14:paraId="038B2C3D" w14:textId="7361E5BC" w:rsidR="00340BC3" w:rsidRDefault="00340BC3" w:rsidP="00340BC3">
            <w:pPr>
              <w:rPr>
                <w:rFonts w:ascii="Georgia" w:hAnsi="Georgia"/>
                <w:i/>
                <w:iCs/>
                <w:sz w:val="20"/>
              </w:rPr>
            </w:pPr>
            <w:r>
              <w:rPr>
                <w:rFonts w:ascii="Georgia" w:hAnsi="Georgia"/>
                <w:i/>
                <w:iCs/>
                <w:sz w:val="20"/>
              </w:rPr>
              <w:t>What are the main advantages of your solution with respect to competing solutions?</w:t>
            </w:r>
          </w:p>
          <w:p w14:paraId="35E9899C" w14:textId="0DE1ACC5" w:rsidR="00340BC3" w:rsidRPr="00340BC3" w:rsidRDefault="00340BC3" w:rsidP="00340BC3">
            <w:pPr>
              <w:rPr>
                <w:rFonts w:ascii="Georgia" w:hAnsi="Georgia"/>
                <w:b/>
                <w:bCs/>
                <w:szCs w:val="24"/>
              </w:rPr>
            </w:pPr>
          </w:p>
        </w:tc>
        <w:tc>
          <w:tcPr>
            <w:tcW w:w="3125" w:type="pct"/>
          </w:tcPr>
          <w:p w14:paraId="5B50FF23" w14:textId="77777777" w:rsidR="00340BC3" w:rsidRDefault="00340BC3" w:rsidP="00FA1B72">
            <w:pPr>
              <w:spacing w:line="278" w:lineRule="auto"/>
            </w:pPr>
          </w:p>
        </w:tc>
      </w:tr>
      <w:tr w:rsidR="00340BC3" w:rsidRPr="00FA1B72" w14:paraId="174C69C6" w14:textId="77777777" w:rsidTr="00154084">
        <w:trPr>
          <w:trHeight w:val="5119"/>
        </w:trPr>
        <w:tc>
          <w:tcPr>
            <w:tcW w:w="1875" w:type="pct"/>
          </w:tcPr>
          <w:p w14:paraId="6A89BC73" w14:textId="77777777" w:rsidR="00340BC3" w:rsidRPr="00340BC3" w:rsidRDefault="00340BC3" w:rsidP="00340BC3">
            <w:pPr>
              <w:rPr>
                <w:rFonts w:ascii="Georgia" w:hAnsi="Georgia"/>
                <w:b/>
                <w:bCs/>
              </w:rPr>
            </w:pPr>
            <w:r w:rsidRPr="00340BC3">
              <w:rPr>
                <w:rFonts w:ascii="Georgia" w:hAnsi="Georgia"/>
                <w:b/>
                <w:bCs/>
              </w:rPr>
              <w:t>Provide a needs analysis which demonstrates who will be using the technology/service/product and which tangible and intangible benefits it is expected to deliver</w:t>
            </w:r>
          </w:p>
          <w:p w14:paraId="410F8A87" w14:textId="77777777" w:rsidR="00340BC3" w:rsidRDefault="00340BC3" w:rsidP="00340BC3">
            <w:pPr>
              <w:rPr>
                <w:rFonts w:ascii="Georgia" w:hAnsi="Georgia"/>
                <w:b/>
                <w:bCs/>
                <w:szCs w:val="24"/>
              </w:rPr>
            </w:pPr>
          </w:p>
          <w:p w14:paraId="0C423576" w14:textId="77777777" w:rsidR="00340BC3" w:rsidRDefault="00340BC3" w:rsidP="00340BC3">
            <w:pPr>
              <w:rPr>
                <w:rFonts w:ascii="Georgia" w:hAnsi="Georgia"/>
                <w:b/>
                <w:bCs/>
                <w:szCs w:val="24"/>
              </w:rPr>
            </w:pPr>
          </w:p>
          <w:p w14:paraId="6309B03B" w14:textId="77777777" w:rsidR="00340BC3" w:rsidRDefault="00340BC3" w:rsidP="00340BC3">
            <w:pPr>
              <w:rPr>
                <w:rFonts w:ascii="Georgia" w:hAnsi="Georgia"/>
                <w:b/>
                <w:bCs/>
                <w:szCs w:val="24"/>
              </w:rPr>
            </w:pPr>
            <w:r w:rsidRPr="00CA0FF1">
              <w:rPr>
                <w:rFonts w:ascii="Georgia" w:hAnsi="Georgia"/>
                <w:i/>
                <w:iCs/>
                <w:sz w:val="20"/>
              </w:rPr>
              <w:t>Describe the expected key market application (s) extracted from the results already achieved, that differentiates your project and provides the highest added value for potential customers</w:t>
            </w:r>
          </w:p>
          <w:p w14:paraId="7A616633" w14:textId="77777777" w:rsidR="00340BC3" w:rsidRPr="00340BC3" w:rsidRDefault="00340BC3" w:rsidP="00340BC3">
            <w:pPr>
              <w:rPr>
                <w:rFonts w:ascii="Georgia" w:hAnsi="Georgia"/>
                <w:b/>
                <w:bCs/>
                <w:szCs w:val="24"/>
              </w:rPr>
            </w:pPr>
          </w:p>
        </w:tc>
        <w:tc>
          <w:tcPr>
            <w:tcW w:w="3125" w:type="pct"/>
          </w:tcPr>
          <w:p w14:paraId="059A9B81" w14:textId="77777777" w:rsidR="00340BC3" w:rsidRDefault="00340BC3" w:rsidP="00FA1B72">
            <w:pPr>
              <w:spacing w:line="278" w:lineRule="auto"/>
            </w:pPr>
          </w:p>
        </w:tc>
      </w:tr>
      <w:tr w:rsidR="00340BC3" w:rsidRPr="00FA1B72" w14:paraId="23587B5B" w14:textId="77777777" w:rsidTr="00154084">
        <w:trPr>
          <w:trHeight w:val="5119"/>
        </w:trPr>
        <w:tc>
          <w:tcPr>
            <w:tcW w:w="1875" w:type="pct"/>
          </w:tcPr>
          <w:p w14:paraId="588F89D7" w14:textId="77777777" w:rsidR="00340BC3" w:rsidRDefault="00340BC3" w:rsidP="00340BC3">
            <w:pPr>
              <w:rPr>
                <w:rFonts w:ascii="Georgia" w:hAnsi="Georgia"/>
                <w:b/>
                <w:bCs/>
                <w:szCs w:val="24"/>
              </w:rPr>
            </w:pPr>
            <w:r>
              <w:rPr>
                <w:rFonts w:ascii="Georgia" w:hAnsi="Georgia"/>
                <w:b/>
                <w:bCs/>
                <w:szCs w:val="24"/>
              </w:rPr>
              <w:t xml:space="preserve">Who do you foresee your product/service/technology to be targeted to – potential users? Would it attract both the National and International market? </w:t>
            </w:r>
          </w:p>
          <w:p w14:paraId="15A7F033" w14:textId="77777777" w:rsidR="00340BC3" w:rsidRDefault="00340BC3" w:rsidP="00340BC3">
            <w:pPr>
              <w:rPr>
                <w:rFonts w:ascii="Georgia" w:hAnsi="Georgia"/>
                <w:b/>
                <w:bCs/>
                <w:szCs w:val="24"/>
              </w:rPr>
            </w:pPr>
          </w:p>
          <w:p w14:paraId="66B68800" w14:textId="77777777" w:rsidR="00340BC3" w:rsidRDefault="00340BC3" w:rsidP="00340BC3">
            <w:pPr>
              <w:rPr>
                <w:rFonts w:ascii="Georgia" w:hAnsi="Georgia"/>
                <w:i/>
                <w:iCs/>
                <w:sz w:val="20"/>
              </w:rPr>
            </w:pPr>
            <w:r w:rsidRPr="00CA0FF1">
              <w:rPr>
                <w:rFonts w:ascii="Georgia" w:hAnsi="Georgia"/>
                <w:i/>
                <w:iCs/>
                <w:sz w:val="20"/>
              </w:rPr>
              <w:t xml:space="preserve">Highlight potential end-users locally and on an international scale and explain why this product/service/technology would be useful </w:t>
            </w:r>
          </w:p>
          <w:p w14:paraId="038C600A" w14:textId="77777777" w:rsidR="00340BC3" w:rsidRDefault="00340BC3" w:rsidP="00340BC3">
            <w:pPr>
              <w:pStyle w:val="TableParagraph"/>
              <w:framePr w:hSpace="181" w:wrap="around" w:vAnchor="text" w:hAnchor="margin" w:xAlign="right" w:y="46"/>
              <w:ind w:right="93"/>
              <w:jc w:val="both"/>
              <w:rPr>
                <w:rFonts w:ascii="Georgia" w:hAnsi="Georgia"/>
                <w:bCs/>
                <w:i/>
                <w:iCs/>
                <w:sz w:val="20"/>
                <w:szCs w:val="20"/>
              </w:rPr>
            </w:pPr>
          </w:p>
          <w:p w14:paraId="23FA9006" w14:textId="77777777" w:rsidR="00340BC3" w:rsidRPr="00340BC3" w:rsidRDefault="00340BC3" w:rsidP="00340BC3">
            <w:pPr>
              <w:rPr>
                <w:rFonts w:ascii="Georgia" w:hAnsi="Georgia"/>
                <w:b/>
                <w:bCs/>
              </w:rPr>
            </w:pPr>
          </w:p>
        </w:tc>
        <w:tc>
          <w:tcPr>
            <w:tcW w:w="3125" w:type="pct"/>
          </w:tcPr>
          <w:p w14:paraId="5E740108" w14:textId="77777777" w:rsidR="00340BC3" w:rsidRDefault="00340BC3" w:rsidP="00FA1B72">
            <w:pPr>
              <w:spacing w:line="278" w:lineRule="auto"/>
            </w:pPr>
          </w:p>
        </w:tc>
      </w:tr>
      <w:tr w:rsidR="00340BC3" w:rsidRPr="00FA1B72" w14:paraId="3749506A" w14:textId="77777777" w:rsidTr="00154084">
        <w:trPr>
          <w:trHeight w:val="5119"/>
        </w:trPr>
        <w:tc>
          <w:tcPr>
            <w:tcW w:w="1875" w:type="pct"/>
          </w:tcPr>
          <w:p w14:paraId="5DF87C71" w14:textId="77777777" w:rsidR="00340BC3" w:rsidRDefault="00340BC3" w:rsidP="00340BC3">
            <w:pPr>
              <w:pStyle w:val="TableParagraph"/>
              <w:spacing w:line="237" w:lineRule="auto"/>
              <w:ind w:left="22" w:right="94"/>
              <w:rPr>
                <w:rFonts w:ascii="Georgia" w:hAnsi="Georgia"/>
                <w:b/>
                <w:bCs/>
                <w:szCs w:val="20"/>
              </w:rPr>
            </w:pPr>
            <w:r w:rsidRPr="00F11548">
              <w:rPr>
                <w:rFonts w:ascii="Georgia" w:hAnsi="Georgia"/>
                <w:b/>
                <w:bCs/>
                <w:szCs w:val="20"/>
              </w:rPr>
              <w:t>Dissemination &amp; Exploitation of Results and Communication of measures to promote the project</w:t>
            </w:r>
            <w:r w:rsidRPr="00F11548">
              <w:rPr>
                <w:rFonts w:ascii="Georgia" w:hAnsi="Georgia"/>
                <w:b/>
                <w:bCs/>
                <w:spacing w:val="-4"/>
                <w:szCs w:val="20"/>
              </w:rPr>
              <w:t xml:space="preserve"> </w:t>
            </w:r>
            <w:r w:rsidRPr="00F11548">
              <w:rPr>
                <w:rFonts w:ascii="Georgia" w:hAnsi="Georgia"/>
                <w:b/>
                <w:bCs/>
                <w:szCs w:val="20"/>
              </w:rPr>
              <w:t>idea</w:t>
            </w:r>
          </w:p>
          <w:p w14:paraId="20CAE6E0" w14:textId="77777777" w:rsidR="00340BC3" w:rsidRDefault="00340BC3" w:rsidP="00340BC3">
            <w:pPr>
              <w:pStyle w:val="TableParagraph"/>
              <w:spacing w:line="237" w:lineRule="auto"/>
              <w:ind w:left="22" w:right="94"/>
              <w:rPr>
                <w:rFonts w:ascii="Georgia" w:hAnsi="Georgia"/>
                <w:b/>
                <w:bCs/>
                <w:i/>
                <w:szCs w:val="20"/>
              </w:rPr>
            </w:pPr>
          </w:p>
          <w:p w14:paraId="2FECB4B8" w14:textId="77777777" w:rsidR="00340BC3" w:rsidRPr="00F11548" w:rsidRDefault="00340BC3" w:rsidP="00340BC3">
            <w:pPr>
              <w:pStyle w:val="TableParagraph"/>
              <w:spacing w:line="237" w:lineRule="auto"/>
              <w:ind w:left="22" w:right="94"/>
              <w:rPr>
                <w:rFonts w:ascii="Georgia" w:hAnsi="Georgia"/>
                <w:b/>
                <w:bCs/>
                <w:i/>
                <w:szCs w:val="20"/>
              </w:rPr>
            </w:pPr>
          </w:p>
          <w:p w14:paraId="26DDC167" w14:textId="77777777" w:rsidR="00340BC3" w:rsidRDefault="00340BC3" w:rsidP="00340BC3">
            <w:pPr>
              <w:pStyle w:val="TableParagraph"/>
              <w:tabs>
                <w:tab w:val="left" w:pos="827"/>
                <w:tab w:val="left" w:pos="828"/>
              </w:tabs>
              <w:spacing w:line="237" w:lineRule="auto"/>
              <w:ind w:left="22" w:right="94"/>
              <w:rPr>
                <w:rFonts w:ascii="Georgia" w:hAnsi="Georgia"/>
                <w:i/>
                <w:sz w:val="20"/>
              </w:rPr>
            </w:pPr>
            <w:r w:rsidRPr="00F11548">
              <w:rPr>
                <w:rFonts w:ascii="Georgia" w:hAnsi="Georgia"/>
                <w:i/>
                <w:sz w:val="20"/>
              </w:rPr>
              <w:t>Describe the measures which will maximize the impact of your proposed technology/product or services:</w:t>
            </w:r>
          </w:p>
          <w:p w14:paraId="24514404" w14:textId="77777777" w:rsidR="00340BC3" w:rsidRPr="00F11548" w:rsidRDefault="00340BC3" w:rsidP="00340BC3">
            <w:pPr>
              <w:pStyle w:val="TableParagraph"/>
              <w:tabs>
                <w:tab w:val="left" w:pos="827"/>
                <w:tab w:val="left" w:pos="828"/>
              </w:tabs>
              <w:spacing w:line="237" w:lineRule="auto"/>
              <w:ind w:left="22" w:right="94"/>
              <w:jc w:val="both"/>
              <w:rPr>
                <w:rFonts w:ascii="Georgia" w:hAnsi="Georgia"/>
                <w:i/>
                <w:sz w:val="20"/>
              </w:rPr>
            </w:pPr>
          </w:p>
          <w:p w14:paraId="5CAB1EC0" w14:textId="77777777" w:rsidR="00340BC3" w:rsidRDefault="00340BC3" w:rsidP="00340BC3">
            <w:pPr>
              <w:pStyle w:val="TableParagraph"/>
              <w:numPr>
                <w:ilvl w:val="0"/>
                <w:numId w:val="18"/>
              </w:numPr>
              <w:tabs>
                <w:tab w:val="left" w:pos="827"/>
                <w:tab w:val="left" w:pos="828"/>
              </w:tabs>
              <w:spacing w:line="237" w:lineRule="auto"/>
              <w:ind w:left="22" w:right="94" w:firstLine="338"/>
              <w:rPr>
                <w:rFonts w:ascii="Georgia" w:hAnsi="Georgia"/>
                <w:i/>
                <w:sz w:val="20"/>
              </w:rPr>
            </w:pPr>
            <w:r w:rsidRPr="00F11548">
              <w:rPr>
                <w:rFonts w:ascii="Georgia" w:hAnsi="Georgia"/>
                <w:i/>
                <w:sz w:val="20"/>
              </w:rPr>
              <w:t>Identify the different audiences and describe how you intend to reach out to your different audiences</w:t>
            </w:r>
          </w:p>
          <w:p w14:paraId="35E03B91" w14:textId="77777777" w:rsidR="00340BC3" w:rsidRDefault="00340BC3" w:rsidP="00340BC3">
            <w:pPr>
              <w:pStyle w:val="TableParagraph"/>
              <w:numPr>
                <w:ilvl w:val="0"/>
                <w:numId w:val="18"/>
              </w:numPr>
              <w:tabs>
                <w:tab w:val="left" w:pos="827"/>
                <w:tab w:val="left" w:pos="828"/>
              </w:tabs>
              <w:spacing w:line="237" w:lineRule="auto"/>
              <w:ind w:left="22" w:right="94" w:firstLine="338"/>
              <w:rPr>
                <w:rFonts w:ascii="Georgia" w:hAnsi="Georgia"/>
                <w:i/>
                <w:sz w:val="20"/>
              </w:rPr>
            </w:pPr>
            <w:r w:rsidRPr="00F11548">
              <w:rPr>
                <w:rFonts w:ascii="Georgia" w:hAnsi="Georgia"/>
                <w:i/>
                <w:sz w:val="20"/>
              </w:rPr>
              <w:t>Demonstrate the different media and messages that will apply to each identified audience</w:t>
            </w:r>
          </w:p>
          <w:p w14:paraId="765A0190" w14:textId="77777777" w:rsidR="00340BC3" w:rsidRPr="00F11548" w:rsidRDefault="00340BC3" w:rsidP="00340BC3">
            <w:pPr>
              <w:pStyle w:val="TableParagraph"/>
              <w:tabs>
                <w:tab w:val="left" w:pos="827"/>
                <w:tab w:val="left" w:pos="828"/>
              </w:tabs>
              <w:spacing w:line="237" w:lineRule="auto"/>
              <w:ind w:left="360" w:right="94"/>
              <w:rPr>
                <w:rFonts w:ascii="Georgia" w:hAnsi="Georgia"/>
                <w:i/>
                <w:sz w:val="20"/>
              </w:rPr>
            </w:pPr>
          </w:p>
          <w:p w14:paraId="75FAF3FC" w14:textId="77777777" w:rsidR="00340BC3" w:rsidRDefault="00340BC3" w:rsidP="00340BC3">
            <w:pPr>
              <w:pStyle w:val="TableParagraph"/>
              <w:numPr>
                <w:ilvl w:val="0"/>
                <w:numId w:val="18"/>
              </w:numPr>
              <w:tabs>
                <w:tab w:val="left" w:pos="425"/>
              </w:tabs>
              <w:spacing w:line="230" w:lineRule="exact"/>
              <w:ind w:left="22" w:firstLine="338"/>
              <w:rPr>
                <w:rFonts w:ascii="Georgia" w:hAnsi="Georgia"/>
                <w:i/>
                <w:sz w:val="20"/>
              </w:rPr>
            </w:pPr>
            <w:r w:rsidRPr="00F11548">
              <w:rPr>
                <w:rFonts w:ascii="Georgia" w:hAnsi="Georgia"/>
                <w:i/>
                <w:sz w:val="20"/>
              </w:rPr>
              <w:t>Explain which stakeholders are vital for a successful commercial</w:t>
            </w:r>
            <w:r w:rsidRPr="00F11548">
              <w:rPr>
                <w:rFonts w:ascii="Georgia" w:hAnsi="Georgia"/>
                <w:i/>
                <w:spacing w:val="-2"/>
                <w:sz w:val="20"/>
              </w:rPr>
              <w:t xml:space="preserve"> </w:t>
            </w:r>
            <w:r w:rsidRPr="00F11548">
              <w:rPr>
                <w:rFonts w:ascii="Georgia" w:hAnsi="Georgia"/>
                <w:i/>
                <w:sz w:val="20"/>
              </w:rPr>
              <w:t>exploitation.</w:t>
            </w:r>
          </w:p>
          <w:p w14:paraId="376F025C" w14:textId="77777777" w:rsidR="00340BC3" w:rsidRDefault="00340BC3" w:rsidP="00340BC3">
            <w:pPr>
              <w:pStyle w:val="ListParagraph"/>
              <w:rPr>
                <w:rFonts w:ascii="Georgia" w:hAnsi="Georgia"/>
                <w:i/>
                <w:sz w:val="20"/>
              </w:rPr>
            </w:pPr>
          </w:p>
          <w:p w14:paraId="38BA47FB" w14:textId="3CB9F356" w:rsidR="00340BC3" w:rsidRDefault="00340BC3" w:rsidP="00340BC3">
            <w:pPr>
              <w:rPr>
                <w:rFonts w:ascii="Georgia" w:hAnsi="Georgia"/>
                <w:i/>
                <w:sz w:val="20"/>
              </w:rPr>
            </w:pPr>
            <w:r w:rsidRPr="00F11548">
              <w:rPr>
                <w:rFonts w:ascii="Georgia" w:hAnsi="Georgia"/>
                <w:i/>
                <w:sz w:val="20"/>
              </w:rPr>
              <w:t xml:space="preserve">A brief description on the dissemination and exploitation measures to access the full range of potential users should </w:t>
            </w:r>
            <w:r>
              <w:rPr>
                <w:rFonts w:ascii="Georgia" w:hAnsi="Georgia"/>
                <w:i/>
                <w:sz w:val="20"/>
              </w:rPr>
              <w:t xml:space="preserve">also </w:t>
            </w:r>
            <w:r w:rsidRPr="00F11548">
              <w:rPr>
                <w:rFonts w:ascii="Georgia" w:hAnsi="Georgia"/>
                <w:i/>
                <w:sz w:val="20"/>
              </w:rPr>
              <w:t>be provided</w:t>
            </w:r>
            <w:r>
              <w:rPr>
                <w:rFonts w:ascii="Georgia" w:hAnsi="Georgia"/>
                <w:i/>
                <w:sz w:val="20"/>
              </w:rPr>
              <w:t xml:space="preserve"> </w:t>
            </w:r>
          </w:p>
          <w:p w14:paraId="5268A7EC" w14:textId="77777777" w:rsidR="00340BC3" w:rsidRDefault="00340BC3" w:rsidP="00340BC3">
            <w:pPr>
              <w:rPr>
                <w:rFonts w:ascii="Georgia" w:hAnsi="Georgia"/>
                <w:b/>
                <w:bCs/>
                <w:szCs w:val="24"/>
              </w:rPr>
            </w:pPr>
          </w:p>
        </w:tc>
        <w:tc>
          <w:tcPr>
            <w:tcW w:w="3125" w:type="pct"/>
          </w:tcPr>
          <w:p w14:paraId="13FEF6A8" w14:textId="77777777" w:rsidR="00340BC3" w:rsidRDefault="00340BC3" w:rsidP="00FA1B72">
            <w:pPr>
              <w:spacing w:line="278" w:lineRule="auto"/>
            </w:pPr>
          </w:p>
        </w:tc>
      </w:tr>
      <w:tr w:rsidR="00EB0995" w:rsidRPr="00FA1B72" w14:paraId="5FD0EEEC" w14:textId="77777777" w:rsidTr="00DC4CA3">
        <w:trPr>
          <w:trHeight w:val="331"/>
        </w:trPr>
        <w:tc>
          <w:tcPr>
            <w:tcW w:w="5000" w:type="pct"/>
            <w:gridSpan w:val="2"/>
            <w:shd w:val="clear" w:color="auto" w:fill="7EC492" w:themeFill="accent5" w:themeFillTint="99"/>
          </w:tcPr>
          <w:p w14:paraId="2F90C48C" w14:textId="30276B40" w:rsidR="00EB0995" w:rsidRDefault="00EB0995" w:rsidP="00EB0995">
            <w:pPr>
              <w:spacing w:line="278" w:lineRule="auto"/>
            </w:pPr>
            <w:r w:rsidRPr="00F37C51">
              <w:rPr>
                <w:b/>
                <w:bCs/>
                <w:sz w:val="24"/>
                <w:szCs w:val="24"/>
              </w:rPr>
              <w:t>3. IMPLEMENTATION</w:t>
            </w:r>
          </w:p>
        </w:tc>
      </w:tr>
      <w:tr w:rsidR="00EB0995" w:rsidRPr="00FA1B72" w14:paraId="78FB91C8" w14:textId="77777777" w:rsidTr="00154084">
        <w:trPr>
          <w:trHeight w:val="331"/>
        </w:trPr>
        <w:tc>
          <w:tcPr>
            <w:tcW w:w="1875" w:type="pct"/>
            <w:shd w:val="clear" w:color="auto" w:fill="FFFFFF" w:themeFill="background1"/>
          </w:tcPr>
          <w:p w14:paraId="2FDA5AFE" w14:textId="77777777" w:rsidR="00EB0995" w:rsidRDefault="00EB0995" w:rsidP="00EB0995">
            <w:pPr>
              <w:pStyle w:val="TableParagraph"/>
              <w:tabs>
                <w:tab w:val="left" w:pos="851"/>
                <w:tab w:val="left" w:pos="852"/>
              </w:tabs>
              <w:ind w:left="22" w:right="97"/>
              <w:rPr>
                <w:rFonts w:ascii="Georgia" w:hAnsi="Georgia"/>
                <w:b/>
                <w:bCs/>
                <w:i/>
              </w:rPr>
            </w:pPr>
            <w:r w:rsidRPr="00F37C51">
              <w:rPr>
                <w:rFonts w:ascii="Georgia" w:hAnsi="Georgia"/>
                <w:b/>
                <w:bCs/>
              </w:rPr>
              <w:t>Demonstrate that the entity/consortium has the skills, background, and competences to ensure the successful implementation of the project</w:t>
            </w:r>
            <w:r w:rsidRPr="00F37C51">
              <w:rPr>
                <w:rFonts w:ascii="Georgia" w:hAnsi="Georgia"/>
                <w:b/>
                <w:bCs/>
                <w:i/>
              </w:rPr>
              <w:t xml:space="preserve"> (up to 200</w:t>
            </w:r>
            <w:r w:rsidRPr="00F37C51">
              <w:rPr>
                <w:rFonts w:ascii="Georgia" w:hAnsi="Georgia"/>
                <w:b/>
                <w:bCs/>
                <w:i/>
                <w:spacing w:val="-6"/>
              </w:rPr>
              <w:t xml:space="preserve"> </w:t>
            </w:r>
            <w:r w:rsidRPr="00F37C51">
              <w:rPr>
                <w:rFonts w:ascii="Georgia" w:hAnsi="Georgia"/>
                <w:b/>
                <w:bCs/>
                <w:i/>
              </w:rPr>
              <w:t>words)</w:t>
            </w:r>
          </w:p>
          <w:p w14:paraId="66E19DFC" w14:textId="77777777" w:rsidR="00EB0995" w:rsidRPr="00F37C51" w:rsidRDefault="00EB0995" w:rsidP="00EB0995">
            <w:pPr>
              <w:pStyle w:val="TableParagraph"/>
              <w:tabs>
                <w:tab w:val="left" w:pos="851"/>
                <w:tab w:val="left" w:pos="852"/>
              </w:tabs>
              <w:ind w:left="22" w:right="97"/>
              <w:rPr>
                <w:rFonts w:ascii="Georgia" w:hAnsi="Georgia"/>
                <w:b/>
                <w:bCs/>
                <w:i/>
              </w:rPr>
            </w:pPr>
          </w:p>
          <w:p w14:paraId="7876B2F9" w14:textId="77777777" w:rsidR="00EB0995" w:rsidRPr="00F37C51" w:rsidRDefault="00EB0995" w:rsidP="00EB0995">
            <w:pPr>
              <w:pStyle w:val="TableParagraph"/>
              <w:tabs>
                <w:tab w:val="left" w:pos="425"/>
              </w:tabs>
              <w:ind w:right="98"/>
              <w:jc w:val="both"/>
              <w:rPr>
                <w:rFonts w:ascii="Georgia" w:hAnsi="Georgia"/>
                <w:i/>
                <w:sz w:val="20"/>
              </w:rPr>
            </w:pPr>
            <w:r w:rsidRPr="00F37C51">
              <w:rPr>
                <w:rFonts w:ascii="Georgia" w:hAnsi="Georgia"/>
                <w:i/>
                <w:sz w:val="20"/>
              </w:rPr>
              <w:t>Explain the entity’s plans with regards to.</w:t>
            </w:r>
          </w:p>
          <w:p w14:paraId="7CBCDFE8" w14:textId="77777777" w:rsidR="00EB0995" w:rsidRPr="00F37C51" w:rsidRDefault="00EB0995" w:rsidP="00EB0995">
            <w:pPr>
              <w:pStyle w:val="TableParagraph"/>
              <w:tabs>
                <w:tab w:val="left" w:pos="425"/>
              </w:tabs>
              <w:ind w:right="98"/>
              <w:jc w:val="both"/>
              <w:rPr>
                <w:rFonts w:ascii="Georgia" w:hAnsi="Georgia"/>
                <w:i/>
                <w:sz w:val="20"/>
              </w:rPr>
            </w:pPr>
          </w:p>
          <w:p w14:paraId="74E6C562" w14:textId="77777777" w:rsidR="00EB0995" w:rsidRPr="00F37C51" w:rsidRDefault="00EB0995" w:rsidP="00EB0995">
            <w:pPr>
              <w:pStyle w:val="TableParagraph"/>
              <w:numPr>
                <w:ilvl w:val="0"/>
                <w:numId w:val="32"/>
              </w:numPr>
              <w:tabs>
                <w:tab w:val="left" w:pos="425"/>
              </w:tabs>
              <w:ind w:left="447" w:right="98" w:hanging="340"/>
              <w:jc w:val="both"/>
              <w:rPr>
                <w:rFonts w:ascii="Georgia" w:hAnsi="Georgia"/>
                <w:i/>
                <w:sz w:val="20"/>
              </w:rPr>
            </w:pPr>
            <w:r w:rsidRPr="00F37C51">
              <w:rPr>
                <w:rFonts w:ascii="Georgia" w:hAnsi="Georgia"/>
                <w:i/>
                <w:sz w:val="20"/>
              </w:rPr>
              <w:t>Technical skills and commercial awareness to ensure the successful implementation of the project</w:t>
            </w:r>
          </w:p>
          <w:p w14:paraId="542F356A" w14:textId="77777777" w:rsidR="00EB0995" w:rsidRPr="00F37C51" w:rsidRDefault="00EB0995" w:rsidP="00EB0995">
            <w:pPr>
              <w:pStyle w:val="TableParagraph"/>
              <w:numPr>
                <w:ilvl w:val="0"/>
                <w:numId w:val="32"/>
              </w:numPr>
              <w:tabs>
                <w:tab w:val="left" w:pos="425"/>
              </w:tabs>
              <w:ind w:left="447" w:right="98" w:hanging="340"/>
              <w:jc w:val="both"/>
              <w:rPr>
                <w:rFonts w:ascii="Georgia" w:hAnsi="Georgia"/>
                <w:i/>
                <w:sz w:val="20"/>
              </w:rPr>
            </w:pPr>
            <w:r w:rsidRPr="00F37C51">
              <w:rPr>
                <w:rFonts w:ascii="Georgia" w:hAnsi="Georgia"/>
                <w:i/>
                <w:sz w:val="20"/>
              </w:rPr>
              <w:t>Management structure to implement the project</w:t>
            </w:r>
          </w:p>
          <w:p w14:paraId="3221043E" w14:textId="77777777" w:rsidR="00EB0995" w:rsidRDefault="00EB0995" w:rsidP="00EB0995">
            <w:pPr>
              <w:pStyle w:val="TableParagraph"/>
              <w:numPr>
                <w:ilvl w:val="0"/>
                <w:numId w:val="32"/>
              </w:numPr>
              <w:tabs>
                <w:tab w:val="left" w:pos="425"/>
              </w:tabs>
              <w:ind w:left="447" w:right="98" w:hanging="340"/>
              <w:jc w:val="both"/>
              <w:rPr>
                <w:rFonts w:ascii="Georgia" w:hAnsi="Georgia"/>
                <w:i/>
                <w:sz w:val="20"/>
              </w:rPr>
            </w:pPr>
            <w:r w:rsidRPr="00F37C51">
              <w:rPr>
                <w:rFonts w:ascii="Georgia" w:hAnsi="Georgia"/>
                <w:i/>
                <w:sz w:val="20"/>
              </w:rPr>
              <w:t>Technical infrastructure tailored to the needs of the project</w:t>
            </w:r>
          </w:p>
          <w:p w14:paraId="37AC851B" w14:textId="77777777" w:rsidR="00EB0995" w:rsidRPr="00F37C51" w:rsidRDefault="00EB0995" w:rsidP="00EB0995">
            <w:pPr>
              <w:pStyle w:val="TableParagraph"/>
              <w:tabs>
                <w:tab w:val="left" w:pos="425"/>
              </w:tabs>
              <w:ind w:left="447" w:right="98"/>
              <w:jc w:val="both"/>
              <w:rPr>
                <w:rFonts w:ascii="Georgia" w:hAnsi="Georgia"/>
                <w:i/>
                <w:sz w:val="20"/>
              </w:rPr>
            </w:pPr>
          </w:p>
          <w:p w14:paraId="4780F6F2" w14:textId="77777777" w:rsidR="00EB0995" w:rsidRPr="00F37C51" w:rsidRDefault="00EB0995" w:rsidP="00EB0995">
            <w:pPr>
              <w:spacing w:line="278" w:lineRule="auto"/>
              <w:rPr>
                <w:b/>
                <w:bCs/>
                <w:sz w:val="24"/>
                <w:szCs w:val="24"/>
              </w:rPr>
            </w:pPr>
          </w:p>
        </w:tc>
        <w:tc>
          <w:tcPr>
            <w:tcW w:w="3125" w:type="pct"/>
            <w:shd w:val="clear" w:color="auto" w:fill="FFFFFF" w:themeFill="background1"/>
          </w:tcPr>
          <w:p w14:paraId="6D65E47D" w14:textId="388E55DE" w:rsidR="00EB0995" w:rsidRPr="00F37C51" w:rsidRDefault="00EB0995" w:rsidP="00EB0995">
            <w:pPr>
              <w:spacing w:line="278" w:lineRule="auto"/>
              <w:rPr>
                <w:b/>
                <w:bCs/>
                <w:sz w:val="24"/>
                <w:szCs w:val="24"/>
              </w:rPr>
            </w:pPr>
          </w:p>
        </w:tc>
      </w:tr>
      <w:tr w:rsidR="00EB0995" w:rsidRPr="00FA1B72" w14:paraId="66E0C6CC" w14:textId="77777777" w:rsidTr="00154084">
        <w:trPr>
          <w:trHeight w:val="331"/>
        </w:trPr>
        <w:tc>
          <w:tcPr>
            <w:tcW w:w="1875" w:type="pct"/>
            <w:shd w:val="clear" w:color="auto" w:fill="FFFFFF" w:themeFill="background1"/>
          </w:tcPr>
          <w:p w14:paraId="6D165279" w14:textId="77777777" w:rsidR="00EB0995" w:rsidRPr="00F37C51" w:rsidRDefault="00EB0995" w:rsidP="00EB0995">
            <w:pPr>
              <w:pStyle w:val="TableParagraph"/>
              <w:tabs>
                <w:tab w:val="left" w:pos="851"/>
                <w:tab w:val="left" w:pos="852"/>
              </w:tabs>
              <w:spacing w:line="290" w:lineRule="exact"/>
              <w:ind w:left="22"/>
              <w:rPr>
                <w:rFonts w:ascii="Georgia" w:hAnsi="Georgia"/>
                <w:b/>
                <w:bCs/>
                <w:i/>
              </w:rPr>
            </w:pPr>
            <w:r w:rsidRPr="00F37C51">
              <w:rPr>
                <w:rFonts w:ascii="Georgia" w:hAnsi="Georgia"/>
                <w:b/>
                <w:bCs/>
              </w:rPr>
              <w:t xml:space="preserve">Highlight the key Risks and mitigation actions proposed </w:t>
            </w:r>
            <w:r w:rsidRPr="00F37C51">
              <w:rPr>
                <w:rFonts w:ascii="Georgia" w:hAnsi="Georgia"/>
                <w:b/>
                <w:bCs/>
                <w:i/>
              </w:rPr>
              <w:t>(up to 200</w:t>
            </w:r>
            <w:r w:rsidRPr="00F37C51">
              <w:rPr>
                <w:rFonts w:ascii="Georgia" w:hAnsi="Georgia"/>
                <w:b/>
                <w:bCs/>
                <w:i/>
                <w:spacing w:val="-11"/>
              </w:rPr>
              <w:t xml:space="preserve"> </w:t>
            </w:r>
            <w:r w:rsidRPr="00F37C51">
              <w:rPr>
                <w:rFonts w:ascii="Georgia" w:hAnsi="Georgia"/>
                <w:b/>
                <w:bCs/>
                <w:i/>
              </w:rPr>
              <w:t>words)</w:t>
            </w:r>
          </w:p>
          <w:p w14:paraId="0C66E053" w14:textId="77777777" w:rsidR="00EB0995" w:rsidRPr="00F37C51" w:rsidRDefault="00EB0995" w:rsidP="00EB0995">
            <w:pPr>
              <w:pStyle w:val="TableParagraph"/>
              <w:tabs>
                <w:tab w:val="left" w:pos="851"/>
                <w:tab w:val="left" w:pos="852"/>
              </w:tabs>
              <w:spacing w:line="290" w:lineRule="exact"/>
              <w:ind w:left="22"/>
              <w:rPr>
                <w:rFonts w:ascii="Georgia" w:hAnsi="Georgia"/>
                <w:b/>
                <w:bCs/>
                <w:i/>
              </w:rPr>
            </w:pPr>
          </w:p>
          <w:p w14:paraId="6EEFE2A5" w14:textId="33E3C7BA" w:rsidR="00EB0995" w:rsidRDefault="00EB0995" w:rsidP="00EB0995">
            <w:pPr>
              <w:pStyle w:val="TableParagraph"/>
              <w:tabs>
                <w:tab w:val="left" w:pos="22"/>
              </w:tabs>
              <w:ind w:left="22"/>
              <w:rPr>
                <w:rFonts w:ascii="Georgia" w:hAnsi="Georgia"/>
                <w:i/>
                <w:sz w:val="20"/>
              </w:rPr>
            </w:pPr>
            <w:r w:rsidRPr="00F37C51">
              <w:rPr>
                <w:rFonts w:ascii="Georgia" w:hAnsi="Georgia"/>
                <w:i/>
                <w:sz w:val="20"/>
              </w:rPr>
              <w:t>Describe any critical risks, relating to</w:t>
            </w:r>
            <w:r>
              <w:rPr>
                <w:rFonts w:ascii="Georgia" w:hAnsi="Georgia"/>
                <w:i/>
                <w:sz w:val="20"/>
              </w:rPr>
              <w:t xml:space="preserve"> </w:t>
            </w:r>
            <w:r w:rsidRPr="00F37C51">
              <w:rPr>
                <w:rFonts w:ascii="Georgia" w:hAnsi="Georgia"/>
                <w:i/>
                <w:sz w:val="20"/>
              </w:rPr>
              <w:t>the project</w:t>
            </w:r>
            <w:r w:rsidRPr="00F37C51">
              <w:rPr>
                <w:rFonts w:ascii="Georgia" w:hAnsi="Georgia"/>
                <w:i/>
                <w:spacing w:val="-2"/>
                <w:sz w:val="20"/>
              </w:rPr>
              <w:t xml:space="preserve"> </w:t>
            </w:r>
            <w:r w:rsidRPr="00F37C51">
              <w:rPr>
                <w:rFonts w:ascii="Georgia" w:hAnsi="Georgia"/>
                <w:i/>
                <w:sz w:val="20"/>
              </w:rPr>
              <w:t>implementation.</w:t>
            </w:r>
          </w:p>
          <w:p w14:paraId="2FC5CC4A" w14:textId="77777777" w:rsidR="00EB0995" w:rsidRDefault="00EB0995" w:rsidP="00EB0995">
            <w:pPr>
              <w:jc w:val="both"/>
              <w:rPr>
                <w:rFonts w:ascii="Georgia" w:hAnsi="Georgia"/>
                <w:i/>
                <w:sz w:val="20"/>
              </w:rPr>
            </w:pPr>
          </w:p>
          <w:p w14:paraId="4471FD24" w14:textId="41DA55C2" w:rsidR="00EB0995" w:rsidRPr="00F37C51" w:rsidRDefault="00EB0995" w:rsidP="00EB0995">
            <w:pPr>
              <w:jc w:val="both"/>
              <w:rPr>
                <w:rFonts w:ascii="Georgia" w:hAnsi="Georgia"/>
                <w:i/>
                <w:sz w:val="20"/>
              </w:rPr>
            </w:pPr>
            <w:r w:rsidRPr="00F37C51">
              <w:rPr>
                <w:rFonts w:ascii="Georgia" w:hAnsi="Georgia"/>
                <w:i/>
                <w:sz w:val="20"/>
              </w:rPr>
              <w:t>Highlight any potential risk mitigation measures within the table</w:t>
            </w:r>
            <w:r w:rsidRPr="00F37C51">
              <w:rPr>
                <w:rFonts w:ascii="Georgia" w:hAnsi="Georgia"/>
                <w:i/>
                <w:spacing w:val="-3"/>
                <w:sz w:val="20"/>
              </w:rPr>
              <w:t xml:space="preserve"> </w:t>
            </w:r>
            <w:r w:rsidRPr="00F37C51">
              <w:rPr>
                <w:rFonts w:ascii="Georgia" w:hAnsi="Georgia"/>
                <w:i/>
                <w:sz w:val="20"/>
              </w:rPr>
              <w:t>below</w:t>
            </w:r>
          </w:p>
          <w:p w14:paraId="03D6C9A8" w14:textId="77777777" w:rsidR="00EB0995" w:rsidRPr="00F37C51" w:rsidRDefault="00EB0995" w:rsidP="00EB0995">
            <w:pPr>
              <w:pStyle w:val="TableParagraph"/>
              <w:tabs>
                <w:tab w:val="left" w:pos="22"/>
              </w:tabs>
              <w:ind w:left="22"/>
              <w:rPr>
                <w:rFonts w:ascii="Georgia" w:hAnsi="Georgia"/>
                <w:i/>
                <w:sz w:val="20"/>
              </w:rPr>
            </w:pPr>
          </w:p>
          <w:p w14:paraId="25962426" w14:textId="4623BA2B" w:rsidR="00EB0995" w:rsidRPr="00F37C51" w:rsidRDefault="00EB0995" w:rsidP="00EB0995">
            <w:pPr>
              <w:pStyle w:val="TableParagraph"/>
              <w:tabs>
                <w:tab w:val="left" w:pos="851"/>
                <w:tab w:val="left" w:pos="852"/>
              </w:tabs>
              <w:ind w:left="22" w:right="97"/>
              <w:rPr>
                <w:rFonts w:ascii="Georgia" w:hAnsi="Georgia"/>
                <w:b/>
                <w:bCs/>
              </w:rPr>
            </w:pPr>
            <w:r>
              <w:rPr>
                <w:rFonts w:ascii="Georgia" w:hAnsi="Georgia"/>
                <w:b/>
                <w:bCs/>
              </w:rPr>
              <w:t xml:space="preserve">Description of Risk </w:t>
            </w:r>
          </w:p>
        </w:tc>
        <w:tc>
          <w:tcPr>
            <w:tcW w:w="3125" w:type="pct"/>
            <w:shd w:val="clear" w:color="auto" w:fill="FFFFFF" w:themeFill="background1"/>
          </w:tcPr>
          <w:p w14:paraId="285B2434" w14:textId="77777777" w:rsidR="00EB0995" w:rsidRPr="00EB0995" w:rsidRDefault="00EB0995" w:rsidP="00EB0995">
            <w:pPr>
              <w:pStyle w:val="TableParagraph"/>
              <w:tabs>
                <w:tab w:val="left" w:pos="851"/>
                <w:tab w:val="left" w:pos="852"/>
              </w:tabs>
              <w:ind w:left="22" w:right="97"/>
              <w:rPr>
                <w:rFonts w:ascii="Georgia" w:hAnsi="Georgia"/>
                <w:b/>
                <w:bCs/>
              </w:rPr>
            </w:pPr>
          </w:p>
          <w:p w14:paraId="52A02398" w14:textId="77777777" w:rsidR="00EB0995" w:rsidRPr="00EB0995" w:rsidRDefault="00EB0995" w:rsidP="00EB0995">
            <w:pPr>
              <w:pStyle w:val="TableParagraph"/>
              <w:tabs>
                <w:tab w:val="left" w:pos="851"/>
                <w:tab w:val="left" w:pos="852"/>
              </w:tabs>
              <w:ind w:left="22" w:right="97"/>
              <w:rPr>
                <w:rFonts w:ascii="Georgia" w:hAnsi="Georgia"/>
                <w:b/>
                <w:bCs/>
              </w:rPr>
            </w:pPr>
          </w:p>
          <w:p w14:paraId="7875FDBD" w14:textId="77777777" w:rsidR="00EB0995" w:rsidRPr="00EB0995" w:rsidRDefault="00EB0995" w:rsidP="00EB0995">
            <w:pPr>
              <w:pStyle w:val="TableParagraph"/>
              <w:tabs>
                <w:tab w:val="left" w:pos="851"/>
                <w:tab w:val="left" w:pos="852"/>
              </w:tabs>
              <w:ind w:left="22" w:right="97"/>
              <w:rPr>
                <w:rFonts w:ascii="Georgia" w:hAnsi="Georgia"/>
                <w:b/>
                <w:bCs/>
              </w:rPr>
            </w:pPr>
          </w:p>
          <w:p w14:paraId="0C1D3DD1" w14:textId="77777777" w:rsidR="00EB0995" w:rsidRPr="00EB0995" w:rsidRDefault="00EB0995" w:rsidP="00EB0995">
            <w:pPr>
              <w:pStyle w:val="TableParagraph"/>
              <w:tabs>
                <w:tab w:val="left" w:pos="851"/>
                <w:tab w:val="left" w:pos="852"/>
              </w:tabs>
              <w:ind w:left="22" w:right="97"/>
              <w:rPr>
                <w:rFonts w:ascii="Georgia" w:hAnsi="Georgia"/>
                <w:b/>
                <w:bCs/>
              </w:rPr>
            </w:pPr>
          </w:p>
          <w:p w14:paraId="1D51E88D" w14:textId="77777777" w:rsidR="00EB0995" w:rsidRPr="00EB0995" w:rsidRDefault="00EB0995" w:rsidP="00EB0995">
            <w:pPr>
              <w:pStyle w:val="TableParagraph"/>
              <w:tabs>
                <w:tab w:val="left" w:pos="851"/>
                <w:tab w:val="left" w:pos="852"/>
              </w:tabs>
              <w:ind w:left="22" w:right="97"/>
              <w:rPr>
                <w:rFonts w:ascii="Georgia" w:hAnsi="Georgia"/>
                <w:b/>
                <w:bCs/>
              </w:rPr>
            </w:pPr>
          </w:p>
          <w:p w14:paraId="1452503E" w14:textId="48DDA921" w:rsidR="00EB0995" w:rsidRDefault="00EB0995" w:rsidP="00EB0995">
            <w:pPr>
              <w:pStyle w:val="TableParagraph"/>
              <w:tabs>
                <w:tab w:val="left" w:pos="851"/>
                <w:tab w:val="left" w:pos="852"/>
              </w:tabs>
              <w:ind w:left="22" w:right="97"/>
              <w:rPr>
                <w:rFonts w:ascii="Georgia" w:hAnsi="Georgia"/>
                <w:b/>
                <w:bCs/>
              </w:rPr>
            </w:pPr>
          </w:p>
          <w:p w14:paraId="7AAE3F36" w14:textId="09BBEDDC" w:rsidR="00EB0995" w:rsidRDefault="00EB0995" w:rsidP="00EB0995">
            <w:pPr>
              <w:pStyle w:val="TableParagraph"/>
              <w:tabs>
                <w:tab w:val="left" w:pos="851"/>
                <w:tab w:val="left" w:pos="852"/>
              </w:tabs>
              <w:ind w:left="22" w:right="97"/>
              <w:rPr>
                <w:rFonts w:ascii="Georgia" w:hAnsi="Georgia"/>
                <w:b/>
                <w:bCs/>
              </w:rPr>
            </w:pPr>
          </w:p>
          <w:p w14:paraId="09A0D27D" w14:textId="77777777" w:rsidR="00EB0995" w:rsidRPr="00EB0995" w:rsidRDefault="00EB0995" w:rsidP="00EB0995">
            <w:pPr>
              <w:pStyle w:val="TableParagraph"/>
              <w:tabs>
                <w:tab w:val="left" w:pos="851"/>
                <w:tab w:val="left" w:pos="852"/>
              </w:tabs>
              <w:ind w:left="22" w:right="97"/>
              <w:rPr>
                <w:rFonts w:ascii="Georgia" w:hAnsi="Georgia"/>
                <w:b/>
                <w:bCs/>
              </w:rPr>
            </w:pPr>
          </w:p>
          <w:p w14:paraId="1F9445FE" w14:textId="77777777" w:rsidR="00EB0995" w:rsidRPr="00EB0995" w:rsidRDefault="00EB0995" w:rsidP="00EB0995">
            <w:pPr>
              <w:pStyle w:val="TableParagraph"/>
              <w:tabs>
                <w:tab w:val="left" w:pos="851"/>
                <w:tab w:val="left" w:pos="852"/>
              </w:tabs>
              <w:ind w:left="22" w:right="97"/>
              <w:rPr>
                <w:rFonts w:ascii="Georgia" w:hAnsi="Georgia"/>
                <w:b/>
                <w:bCs/>
              </w:rPr>
            </w:pPr>
          </w:p>
          <w:p w14:paraId="464E943C" w14:textId="77777777" w:rsidR="00EB0995" w:rsidRPr="00EB0995" w:rsidRDefault="00EB0995" w:rsidP="00EB0995">
            <w:pPr>
              <w:pStyle w:val="TableParagraph"/>
              <w:tabs>
                <w:tab w:val="left" w:pos="851"/>
                <w:tab w:val="left" w:pos="852"/>
              </w:tabs>
              <w:ind w:left="22" w:right="97"/>
              <w:rPr>
                <w:rFonts w:ascii="Georgia" w:hAnsi="Georgia"/>
                <w:b/>
                <w:bCs/>
              </w:rPr>
            </w:pPr>
          </w:p>
          <w:p w14:paraId="0BF591A3" w14:textId="48AD77D1" w:rsidR="00EB0995" w:rsidRPr="00EB0995" w:rsidRDefault="00EB0995" w:rsidP="00EB0995">
            <w:pPr>
              <w:pStyle w:val="TableParagraph"/>
              <w:tabs>
                <w:tab w:val="left" w:pos="851"/>
                <w:tab w:val="left" w:pos="852"/>
              </w:tabs>
              <w:ind w:left="22" w:right="97"/>
              <w:rPr>
                <w:rFonts w:ascii="Georgia" w:hAnsi="Georgia"/>
                <w:b/>
                <w:bCs/>
              </w:rPr>
            </w:pPr>
            <w:r w:rsidRPr="00EB0995">
              <w:rPr>
                <w:rFonts w:ascii="Georgia" w:hAnsi="Georgia"/>
                <w:b/>
                <w:bCs/>
              </w:rPr>
              <w:t>Proposed risk-mitigation measures</w:t>
            </w:r>
          </w:p>
        </w:tc>
      </w:tr>
      <w:tr w:rsidR="00EB0995" w:rsidRPr="00FA1B72" w14:paraId="6BA23A4B" w14:textId="77777777" w:rsidTr="00154084">
        <w:trPr>
          <w:trHeight w:val="1041"/>
        </w:trPr>
        <w:tc>
          <w:tcPr>
            <w:tcW w:w="1875" w:type="pct"/>
            <w:shd w:val="clear" w:color="auto" w:fill="FFFFFF" w:themeFill="background1"/>
          </w:tcPr>
          <w:p w14:paraId="76D771AD"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17DDD268" w14:textId="77777777" w:rsidR="00EB0995" w:rsidRDefault="00EB0995" w:rsidP="00EB0995">
            <w:pPr>
              <w:spacing w:line="278" w:lineRule="auto"/>
              <w:rPr>
                <w:b/>
                <w:bCs/>
                <w:sz w:val="24"/>
                <w:szCs w:val="24"/>
              </w:rPr>
            </w:pPr>
          </w:p>
          <w:p w14:paraId="4230F7E1" w14:textId="79B7B669" w:rsidR="00EB0995" w:rsidRPr="00F37C51" w:rsidRDefault="00EB0995" w:rsidP="00EB0995">
            <w:pPr>
              <w:spacing w:line="278" w:lineRule="auto"/>
              <w:rPr>
                <w:b/>
                <w:bCs/>
                <w:sz w:val="24"/>
                <w:szCs w:val="24"/>
              </w:rPr>
            </w:pPr>
          </w:p>
        </w:tc>
      </w:tr>
      <w:tr w:rsidR="00EB0995" w:rsidRPr="00FA1B72" w14:paraId="6FDF98AF" w14:textId="77777777" w:rsidTr="00154084">
        <w:trPr>
          <w:trHeight w:val="1659"/>
        </w:trPr>
        <w:tc>
          <w:tcPr>
            <w:tcW w:w="1875" w:type="pct"/>
            <w:shd w:val="clear" w:color="auto" w:fill="FFFFFF" w:themeFill="background1"/>
          </w:tcPr>
          <w:p w14:paraId="54203BBC"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73A08372" w14:textId="77777777" w:rsidR="00EB0995" w:rsidRDefault="00EB0995" w:rsidP="00EB0995">
            <w:pPr>
              <w:spacing w:line="278" w:lineRule="auto"/>
              <w:rPr>
                <w:b/>
                <w:bCs/>
                <w:sz w:val="24"/>
                <w:szCs w:val="24"/>
              </w:rPr>
            </w:pPr>
          </w:p>
        </w:tc>
      </w:tr>
      <w:tr w:rsidR="00EB0995" w:rsidRPr="00FA1B72" w14:paraId="4BF8F534" w14:textId="77777777" w:rsidTr="00154084">
        <w:trPr>
          <w:trHeight w:val="1555"/>
        </w:trPr>
        <w:tc>
          <w:tcPr>
            <w:tcW w:w="1875" w:type="pct"/>
            <w:shd w:val="clear" w:color="auto" w:fill="FFFFFF" w:themeFill="background1"/>
          </w:tcPr>
          <w:p w14:paraId="664D8D8D"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483C4A3E" w14:textId="77777777" w:rsidR="00EB0995" w:rsidRDefault="00EB0995" w:rsidP="00EB0995">
            <w:pPr>
              <w:spacing w:line="278" w:lineRule="auto"/>
              <w:rPr>
                <w:b/>
                <w:bCs/>
                <w:sz w:val="24"/>
                <w:szCs w:val="24"/>
              </w:rPr>
            </w:pPr>
          </w:p>
        </w:tc>
      </w:tr>
      <w:tr w:rsidR="00EB0995" w:rsidRPr="00FA1B72" w14:paraId="4E02E39A" w14:textId="77777777" w:rsidTr="00154084">
        <w:trPr>
          <w:trHeight w:val="2259"/>
        </w:trPr>
        <w:tc>
          <w:tcPr>
            <w:tcW w:w="1875" w:type="pct"/>
            <w:shd w:val="clear" w:color="auto" w:fill="FFFFFF" w:themeFill="background1"/>
          </w:tcPr>
          <w:p w14:paraId="4F9EBF37"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181A8F94" w14:textId="77777777" w:rsidR="00EB0995" w:rsidRDefault="00EB0995" w:rsidP="00EB0995">
            <w:pPr>
              <w:spacing w:line="278" w:lineRule="auto"/>
              <w:rPr>
                <w:b/>
                <w:bCs/>
                <w:sz w:val="24"/>
                <w:szCs w:val="24"/>
              </w:rPr>
            </w:pPr>
          </w:p>
        </w:tc>
      </w:tr>
      <w:tr w:rsidR="00EB0995" w:rsidRPr="00FA1B72" w14:paraId="3D1153F5" w14:textId="77777777" w:rsidTr="00154084">
        <w:trPr>
          <w:trHeight w:val="2980"/>
        </w:trPr>
        <w:tc>
          <w:tcPr>
            <w:tcW w:w="1875" w:type="pct"/>
            <w:shd w:val="clear" w:color="auto" w:fill="FFFFFF" w:themeFill="background1"/>
          </w:tcPr>
          <w:p w14:paraId="7D42388F" w14:textId="77777777" w:rsidR="00EB0995" w:rsidRDefault="00EB0995" w:rsidP="00EB0995">
            <w:pPr>
              <w:jc w:val="both"/>
              <w:rPr>
                <w:rFonts w:ascii="Georgia" w:hAnsi="Georgia"/>
                <w:b/>
                <w:sz w:val="24"/>
              </w:rPr>
            </w:pPr>
            <w:r w:rsidRPr="00551682">
              <w:rPr>
                <w:rFonts w:ascii="Georgia" w:hAnsi="Georgia"/>
                <w:b/>
                <w:szCs w:val="20"/>
              </w:rPr>
              <w:t>Outline any previous funding that has been awarded for the background research, if any</w:t>
            </w:r>
            <w:r>
              <w:rPr>
                <w:rFonts w:ascii="Georgia" w:hAnsi="Georgia"/>
                <w:b/>
                <w:sz w:val="24"/>
              </w:rPr>
              <w:t>.</w:t>
            </w:r>
          </w:p>
          <w:p w14:paraId="7080D43C" w14:textId="77777777" w:rsidR="00EB0995" w:rsidRDefault="00EB0995" w:rsidP="00EB0995">
            <w:pPr>
              <w:jc w:val="both"/>
              <w:rPr>
                <w:rFonts w:ascii="Georgia" w:hAnsi="Georgia"/>
                <w:b/>
                <w:sz w:val="24"/>
              </w:rPr>
            </w:pPr>
          </w:p>
          <w:p w14:paraId="195AFF9B" w14:textId="77777777" w:rsidR="00EB0995" w:rsidRPr="00551682" w:rsidRDefault="00EB0995" w:rsidP="00EB0995">
            <w:pPr>
              <w:jc w:val="both"/>
              <w:rPr>
                <w:rFonts w:ascii="Georgia" w:hAnsi="Georgia"/>
                <w:bCs/>
                <w:i/>
                <w:iCs/>
                <w:sz w:val="20"/>
                <w:szCs w:val="20"/>
              </w:rPr>
            </w:pPr>
            <w:r>
              <w:rPr>
                <w:rFonts w:ascii="Georgia" w:hAnsi="Georgia"/>
                <w:bCs/>
                <w:i/>
                <w:iCs/>
                <w:sz w:val="20"/>
                <w:szCs w:val="20"/>
              </w:rPr>
              <w:t>Highlight potential synergies with, or built up from other projects</w:t>
            </w:r>
          </w:p>
          <w:p w14:paraId="1C714420"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404F4B87" w14:textId="77777777" w:rsidR="00EB0995" w:rsidRDefault="00EB0995" w:rsidP="00EB0995">
            <w:pPr>
              <w:spacing w:line="278" w:lineRule="auto"/>
              <w:rPr>
                <w:b/>
                <w:bCs/>
                <w:sz w:val="24"/>
                <w:szCs w:val="24"/>
              </w:rPr>
            </w:pPr>
          </w:p>
        </w:tc>
      </w:tr>
    </w:tbl>
    <w:p w14:paraId="70121609" w14:textId="5AA8CEE0" w:rsidR="008543AC" w:rsidRDefault="00EB0995" w:rsidP="000C6FD2">
      <w:pPr>
        <w:pBdr>
          <w:top w:val="single" w:sz="4" w:space="0" w:color="1CADE4" w:themeColor="accent1"/>
          <w:left w:val="single" w:sz="4" w:space="4" w:color="1CADE4" w:themeColor="accent1"/>
          <w:bottom w:val="single" w:sz="4" w:space="1" w:color="1CADE4" w:themeColor="accent1"/>
          <w:right w:val="single" w:sz="4" w:space="4" w:color="1CADE4" w:themeColor="accent1"/>
          <w:between w:val="single" w:sz="4" w:space="1" w:color="1CADE4" w:themeColor="accent1"/>
          <w:bar w:val="single" w:sz="4" w:color="1CADE4" w:themeColor="accent1"/>
        </w:pBdr>
        <w:spacing w:line="278" w:lineRule="auto"/>
        <w:sectPr w:rsidR="008543AC" w:rsidSect="00D711C8">
          <w:pgSz w:w="11910" w:h="16840"/>
          <w:pgMar w:top="1340" w:right="420" w:bottom="920" w:left="0" w:header="0" w:footer="612" w:gutter="0"/>
          <w:pgNumType w:start="2"/>
          <w:cols w:space="720"/>
        </w:sectPr>
      </w:pPr>
      <w:r>
        <w:tab/>
      </w:r>
    </w:p>
    <w:p w14:paraId="368BCBFB" w14:textId="52D748B6" w:rsidR="008543AC" w:rsidRPr="00D069B5" w:rsidRDefault="001E1DF4">
      <w:pPr>
        <w:rPr>
          <w:rFonts w:ascii="Georgia" w:hAnsi="Georgia"/>
          <w:sz w:val="2"/>
          <w:szCs w:val="2"/>
        </w:rPr>
      </w:pPr>
      <w:r w:rsidRPr="00D069B5">
        <w:rPr>
          <w:rFonts w:ascii="Georgia" w:hAnsi="Georgia"/>
          <w:noProof/>
        </w:rPr>
        <mc:AlternateContent>
          <mc:Choice Requires="wps">
            <w:drawing>
              <wp:anchor distT="0" distB="0" distL="114300" distR="114300" simplePos="0" relativeHeight="251657216" behindDoc="1" locked="0" layoutInCell="1" allowOverlap="1" wp14:anchorId="091AC353" wp14:editId="280D5CCA">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7056B3" w:rsidRDefault="007056B3">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91AC353" id="_x0000_t202" coordsize="21600,21600" o:spt="202" path="m,l,21600r21600,l21600,xe">
                <v:stroke joinstyle="miter"/>
                <v:path gradientshapeok="t" o:connecttype="rect"/>
              </v:shapetype>
              <v:shape id="Text Box 9" o:spid="_x0000_s1026" type="#_x0000_t202" style="position:absolute;margin-left:77.4pt;margin-top:72.85pt;width:9pt;height:1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" filled="f" stroked="f">
                <v:textbox inset="0,0,0,0">
                  <w:txbxContent>
                    <w:p w14:paraId="627DBAD9" w14:textId="77777777" w:rsidR="007056B3" w:rsidRDefault="007056B3">
                      <w:pPr>
                        <w:spacing w:line="266" w:lineRule="exact"/>
                        <w:rPr>
                          <w:b/>
                          <w:sz w:val="24"/>
                        </w:rPr>
                      </w:pPr>
                      <w:r>
                        <w:rPr>
                          <w:b/>
                          <w:sz w:val="24"/>
                        </w:rPr>
                        <w:t>1.</w:t>
                      </w:r>
                    </w:p>
                  </w:txbxContent>
                </v:textbox>
                <w10:wrap anchorx="page" anchory="page"/>
              </v:shape>
            </w:pict>
          </mc:Fallback>
        </mc:AlternateContent>
      </w:r>
      <w:r w:rsidRPr="00D069B5">
        <w:rPr>
          <w:rFonts w:ascii="Georgia" w:hAnsi="Georgia"/>
          <w:noProof/>
        </w:rPr>
        <mc:AlternateContent>
          <mc:Choice Requires="wpg">
            <w:drawing>
              <wp:anchor distT="0" distB="0" distL="114300" distR="114300" simplePos="0" relativeHeight="251658240" behindDoc="1" locked="0" layoutInCell="1" allowOverlap="1" wp14:anchorId="62C3EC8A" wp14:editId="2F7F5EE9">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7757126" id="Group 6" o:spid="_x0000_s1026" style="position:absolute;margin-left:72.25pt;margin-top:72.5pt;width:21.75pt;height:15.6pt;z-index:-251658240;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0"/>
        <w:gridCol w:w="1658"/>
      </w:tblGrid>
      <w:tr w:rsidR="008543AC" w:rsidRPr="00D069B5" w14:paraId="18ACB185" w14:textId="77777777" w:rsidTr="000C6FD2">
        <w:trPr>
          <w:trHeight w:val="1069"/>
        </w:trPr>
        <w:tc>
          <w:tcPr>
            <w:tcW w:w="10348" w:type="dxa"/>
            <w:gridSpan w:val="2"/>
            <w:shd w:val="clear" w:color="auto" w:fill="E6E6E6"/>
          </w:tcPr>
          <w:p w14:paraId="415EDCD4" w14:textId="77777777" w:rsidR="008543AC" w:rsidRPr="00D069B5" w:rsidRDefault="00CF634D">
            <w:pPr>
              <w:pStyle w:val="TableParagraph"/>
              <w:spacing w:line="270" w:lineRule="exact"/>
              <w:rPr>
                <w:rFonts w:ascii="Georgia" w:hAnsi="Georgia"/>
                <w:b/>
                <w:sz w:val="24"/>
              </w:rPr>
            </w:pPr>
            <w:r w:rsidRPr="00D069B5">
              <w:rPr>
                <w:rFonts w:ascii="Georgia" w:hAnsi="Georgia"/>
                <w:b/>
                <w:sz w:val="24"/>
              </w:rPr>
              <w:t>DECLARATION BY APPLICANTS</w:t>
            </w:r>
          </w:p>
          <w:p w14:paraId="6F4A83BC" w14:textId="77777777" w:rsidR="008543AC" w:rsidRPr="00D069B5" w:rsidRDefault="00CF634D">
            <w:pPr>
              <w:pStyle w:val="TableParagraph"/>
              <w:spacing w:line="261" w:lineRule="exact"/>
              <w:rPr>
                <w:rFonts w:ascii="Georgia" w:hAnsi="Georgia"/>
                <w:sz w:val="24"/>
              </w:rPr>
            </w:pPr>
            <w:r w:rsidRPr="00D069B5">
              <w:rPr>
                <w:rFonts w:ascii="Georgia" w:hAnsi="Georgia"/>
                <w:sz w:val="24"/>
              </w:rPr>
              <w:t>A legal representative of the Research Institution or the Company should complete this Declaration.</w:t>
            </w:r>
          </w:p>
        </w:tc>
      </w:tr>
      <w:tr w:rsidR="008543AC" w14:paraId="448AD1D7" w14:textId="77777777" w:rsidTr="000C6FD2">
        <w:trPr>
          <w:trHeight w:val="2508"/>
        </w:trPr>
        <w:tc>
          <w:tcPr>
            <w:tcW w:w="8690" w:type="dxa"/>
          </w:tcPr>
          <w:p w14:paraId="3422F649" w14:textId="77777777" w:rsidR="008543AC" w:rsidRPr="00D069B5" w:rsidRDefault="00CF634D">
            <w:pPr>
              <w:pStyle w:val="TableParagraph"/>
              <w:spacing w:line="273" w:lineRule="exact"/>
              <w:rPr>
                <w:rFonts w:ascii="Georgia" w:hAnsi="Georgia"/>
                <w:b/>
                <w:sz w:val="24"/>
              </w:rPr>
            </w:pPr>
            <w:r w:rsidRPr="00D069B5">
              <w:rPr>
                <w:rFonts w:ascii="Georgia" w:hAnsi="Georgia"/>
                <w:b/>
                <w:sz w:val="24"/>
              </w:rPr>
              <w:t>I confirm that:</w:t>
            </w:r>
          </w:p>
          <w:p w14:paraId="3C4F267C" w14:textId="77777777" w:rsidR="008543AC" w:rsidRPr="00D069B5" w:rsidRDefault="00CF634D">
            <w:pPr>
              <w:pStyle w:val="TableParagraph"/>
              <w:spacing w:before="115" w:line="270" w:lineRule="atLeast"/>
              <w:ind w:right="93"/>
              <w:jc w:val="both"/>
              <w:rPr>
                <w:rFonts w:ascii="Georgia" w:hAnsi="Georgia"/>
                <w:sz w:val="24"/>
              </w:rPr>
            </w:pPr>
            <w:r w:rsidRPr="00D069B5">
              <w:rPr>
                <w:rFonts w:ascii="Georgia" w:hAnsi="Georgia"/>
                <w:sz w:val="24"/>
              </w:rPr>
              <w:t>The information given on this form is accurate to the best of my knowledge. I understand that if it is later established that I misrepresented this or related documentation and do wish to pursue this Programme then I will be required to pay for the services received up to that date. I have also read and fully understood the Rules for Participation in Fusion and the Guidelines for Applicants.</w:t>
            </w:r>
          </w:p>
        </w:tc>
        <w:tc>
          <w:tcPr>
            <w:tcW w:w="1658" w:type="dxa"/>
          </w:tcPr>
          <w:p w14:paraId="43844654" w14:textId="59D003DA" w:rsidR="008543AC" w:rsidRDefault="000C6FD2">
            <w:pPr>
              <w:pStyle w:val="TableParagraph"/>
              <w:tabs>
                <w:tab w:val="left" w:pos="1126"/>
              </w:tabs>
              <w:spacing w:before="311"/>
              <w:rPr>
                <w:sz w:val="24"/>
              </w:rPr>
            </w:pPr>
            <w:r>
              <w:rPr>
                <w:rFonts w:ascii="Georgia" w:hAnsi="Georgia"/>
                <w:noProof/>
                <w:sz w:val="24"/>
              </w:rPr>
              <mc:AlternateContent>
                <mc:Choice Requires="wps">
                  <w:drawing>
                    <wp:anchor distT="0" distB="0" distL="114300" distR="114300" simplePos="0" relativeHeight="251719680" behindDoc="0" locked="0" layoutInCell="1" allowOverlap="1" wp14:anchorId="1C30ACD2" wp14:editId="70430895">
                      <wp:simplePos x="0" y="0"/>
                      <wp:positionH relativeFrom="column">
                        <wp:posOffset>624205</wp:posOffset>
                      </wp:positionH>
                      <wp:positionV relativeFrom="paragraph">
                        <wp:posOffset>154940</wp:posOffset>
                      </wp:positionV>
                      <wp:extent cx="266700" cy="352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DF5B74A" id="Rectangle 2" o:spid="_x0000_s1026" style="position:absolute;margin-left:49.15pt;margin-top:12.2pt;width:21pt;height:27.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" fillcolor="#1cade4 [3204]" strokecolor="#0d5571 [1604]" strokeweight="2pt"/>
                  </w:pict>
                </mc:Fallback>
              </mc:AlternateContent>
            </w:r>
            <w:r w:rsidR="00CF634D" w:rsidRPr="00D069B5">
              <w:rPr>
                <w:rFonts w:ascii="Georgia" w:hAnsi="Georgia"/>
                <w:sz w:val="24"/>
              </w:rPr>
              <w:t>I</w:t>
            </w:r>
            <w:r w:rsidR="00CF634D" w:rsidRPr="00D069B5">
              <w:rPr>
                <w:rFonts w:ascii="Georgia" w:hAnsi="Georgia"/>
                <w:spacing w:val="-4"/>
                <w:sz w:val="24"/>
              </w:rPr>
              <w:t xml:space="preserve"> </w:t>
            </w:r>
            <w:r w:rsidR="00CF634D" w:rsidRPr="00D069B5">
              <w:rPr>
                <w:rFonts w:ascii="Georgia" w:hAnsi="Georgia"/>
                <w:sz w:val="24"/>
              </w:rPr>
              <w:t>agree</w:t>
            </w:r>
            <w:r w:rsidR="00CF634D">
              <w:rPr>
                <w:sz w:val="24"/>
              </w:rPr>
              <w:tab/>
            </w:r>
          </w:p>
        </w:tc>
      </w:tr>
      <w:tr w:rsidR="008543AC" w14:paraId="231DF55F" w14:textId="77777777" w:rsidTr="000C6FD2">
        <w:trPr>
          <w:trHeight w:val="1317"/>
        </w:trPr>
        <w:tc>
          <w:tcPr>
            <w:tcW w:w="8690" w:type="dxa"/>
          </w:tcPr>
          <w:p w14:paraId="69FC3D94" w14:textId="7ECAD8C0" w:rsidR="008543AC" w:rsidRPr="00D069B5" w:rsidRDefault="00CF634D" w:rsidP="00D069B5">
            <w:pPr>
              <w:pStyle w:val="TableParagraph"/>
              <w:ind w:right="25"/>
              <w:rPr>
                <w:rFonts w:ascii="Georgia" w:hAnsi="Georgia"/>
                <w:sz w:val="24"/>
              </w:rPr>
            </w:pPr>
            <w:r w:rsidRPr="00D069B5">
              <w:rPr>
                <w:rFonts w:ascii="Georgia" w:hAnsi="Georgia"/>
                <w:sz w:val="24"/>
              </w:rPr>
              <w:t>I accept and confirm that my personal data and proposal content information can be used by the Malta Council for Science and Technology for the purposes of</w:t>
            </w:r>
            <w:r w:rsidR="00D069B5">
              <w:rPr>
                <w:rFonts w:ascii="Georgia" w:hAnsi="Georgia"/>
                <w:sz w:val="24"/>
              </w:rPr>
              <w:t xml:space="preserve"> </w:t>
            </w:r>
            <w:r w:rsidRPr="00D069B5">
              <w:rPr>
                <w:rFonts w:ascii="Georgia" w:hAnsi="Georgia"/>
                <w:sz w:val="24"/>
              </w:rPr>
              <w:t>administering this application</w:t>
            </w:r>
            <w:r w:rsidRPr="00D069B5">
              <w:rPr>
                <w:rFonts w:ascii="Georgia" w:hAnsi="Georgia"/>
                <w:color w:val="FF0000"/>
                <w:sz w:val="24"/>
              </w:rPr>
              <w:t>.</w:t>
            </w:r>
          </w:p>
        </w:tc>
        <w:tc>
          <w:tcPr>
            <w:tcW w:w="1658" w:type="dxa"/>
          </w:tcPr>
          <w:p w14:paraId="0CD35985" w14:textId="0A1E3125" w:rsidR="008543AC" w:rsidRDefault="000C6FD2">
            <w:pPr>
              <w:pStyle w:val="TableParagraph"/>
              <w:tabs>
                <w:tab w:val="left" w:pos="1137"/>
              </w:tabs>
              <w:spacing w:before="194"/>
              <w:rPr>
                <w:sz w:val="24"/>
              </w:rPr>
            </w:pPr>
            <w:r>
              <w:rPr>
                <w:rFonts w:ascii="Georgia" w:hAnsi="Georgia"/>
                <w:noProof/>
                <w:sz w:val="24"/>
              </w:rPr>
              <mc:AlternateContent>
                <mc:Choice Requires="wps">
                  <w:drawing>
                    <wp:anchor distT="0" distB="0" distL="114300" distR="114300" simplePos="0" relativeHeight="251721728" behindDoc="0" locked="0" layoutInCell="1" allowOverlap="1" wp14:anchorId="71F5B6E7" wp14:editId="143A7961">
                      <wp:simplePos x="0" y="0"/>
                      <wp:positionH relativeFrom="column">
                        <wp:posOffset>652780</wp:posOffset>
                      </wp:positionH>
                      <wp:positionV relativeFrom="paragraph">
                        <wp:posOffset>57150</wp:posOffset>
                      </wp:positionV>
                      <wp:extent cx="2667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9CBBA99" id="Rectangle 4" o:spid="_x0000_s1026" style="position:absolute;margin-left:51.4pt;margin-top:4.5pt;width:21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" fillcolor="#1cade4 [3204]" strokecolor="#0d5571 [1604]" strokeweight="2pt"/>
                  </w:pict>
                </mc:Fallback>
              </mc:AlternateContent>
            </w:r>
            <w:r w:rsidR="00CF634D" w:rsidRPr="00D069B5">
              <w:rPr>
                <w:rFonts w:ascii="Georgia" w:hAnsi="Georgia"/>
                <w:sz w:val="24"/>
              </w:rPr>
              <w:t>I</w:t>
            </w:r>
            <w:r w:rsidR="00CF634D" w:rsidRPr="00D069B5">
              <w:rPr>
                <w:rFonts w:ascii="Georgia" w:hAnsi="Georgia"/>
                <w:spacing w:val="-4"/>
                <w:sz w:val="24"/>
              </w:rPr>
              <w:t xml:space="preserve"> </w:t>
            </w:r>
            <w:r w:rsidR="00CF634D" w:rsidRPr="00D069B5">
              <w:rPr>
                <w:rFonts w:ascii="Georgia" w:hAnsi="Georgia"/>
                <w:sz w:val="24"/>
              </w:rPr>
              <w:t>agree</w:t>
            </w:r>
            <w:r w:rsidR="00CF634D">
              <w:rPr>
                <w:sz w:val="24"/>
              </w:rPr>
              <w:tab/>
            </w:r>
          </w:p>
        </w:tc>
      </w:tr>
      <w:tr w:rsidR="008543AC" w14:paraId="39783907" w14:textId="77777777" w:rsidTr="000C6FD2">
        <w:trPr>
          <w:trHeight w:val="1381"/>
        </w:trPr>
        <w:tc>
          <w:tcPr>
            <w:tcW w:w="8690" w:type="dxa"/>
          </w:tcPr>
          <w:p w14:paraId="4F5AFDE0" w14:textId="77777777" w:rsidR="008543AC" w:rsidRPr="00D069B5" w:rsidRDefault="00CF634D">
            <w:pPr>
              <w:pStyle w:val="TableParagraph"/>
              <w:ind w:right="25"/>
              <w:rPr>
                <w:rFonts w:ascii="Georgia" w:hAnsi="Georgia"/>
                <w:sz w:val="24"/>
              </w:rPr>
            </w:pPr>
            <w:r w:rsidRPr="00D069B5">
              <w:rPr>
                <w:rFonts w:ascii="Georgia" w:hAnsi="Georgia"/>
                <w:sz w:val="24"/>
              </w:rPr>
              <w:t>I accept and confirm that my personal data and proposal content information can be passed on to a third party i.e.:</w:t>
            </w:r>
          </w:p>
          <w:p w14:paraId="70CA5556" w14:textId="5C67C586" w:rsidR="008543AC" w:rsidRPr="00D069B5" w:rsidRDefault="00CF634D">
            <w:pPr>
              <w:pStyle w:val="TableParagraph"/>
              <w:numPr>
                <w:ilvl w:val="0"/>
                <w:numId w:val="1"/>
              </w:numPr>
              <w:tabs>
                <w:tab w:val="left" w:pos="827"/>
                <w:tab w:val="left" w:pos="828"/>
              </w:tabs>
              <w:spacing w:line="237" w:lineRule="auto"/>
              <w:ind w:right="96"/>
              <w:rPr>
                <w:rFonts w:ascii="Georgia" w:hAnsi="Georgia"/>
                <w:sz w:val="24"/>
              </w:rPr>
            </w:pPr>
            <w:r w:rsidRPr="00D069B5">
              <w:rPr>
                <w:rFonts w:ascii="Georgia" w:hAnsi="Georgia"/>
                <w:sz w:val="24"/>
              </w:rPr>
              <w:t>The proposal Evaluator/s and Voucher Evaluator/s for the review of the proposal and each stage in the</w:t>
            </w:r>
            <w:r w:rsidRPr="00D069B5">
              <w:rPr>
                <w:rFonts w:ascii="Georgia" w:hAnsi="Georgia"/>
                <w:spacing w:val="-3"/>
                <w:sz w:val="24"/>
              </w:rPr>
              <w:t xml:space="preserve"> </w:t>
            </w:r>
            <w:r w:rsidR="008842FF" w:rsidRPr="00D069B5">
              <w:rPr>
                <w:rFonts w:ascii="Georgia" w:hAnsi="Georgia"/>
                <w:sz w:val="24"/>
              </w:rPr>
              <w:t>Programme</w:t>
            </w:r>
            <w:r w:rsidRPr="00D069B5">
              <w:rPr>
                <w:rFonts w:ascii="Georgia" w:hAnsi="Georgia"/>
                <w:sz w:val="24"/>
              </w:rPr>
              <w:t>.</w:t>
            </w:r>
          </w:p>
          <w:p w14:paraId="1D38B1B7" w14:textId="77777777" w:rsidR="008543AC" w:rsidRPr="00D069B5" w:rsidRDefault="00CF634D">
            <w:pPr>
              <w:pStyle w:val="TableParagraph"/>
              <w:numPr>
                <w:ilvl w:val="0"/>
                <w:numId w:val="1"/>
              </w:numPr>
              <w:tabs>
                <w:tab w:val="left" w:pos="827"/>
                <w:tab w:val="left" w:pos="828"/>
              </w:tabs>
              <w:spacing w:line="262" w:lineRule="exact"/>
              <w:rPr>
                <w:rFonts w:ascii="Georgia" w:hAnsi="Georgia"/>
                <w:sz w:val="24"/>
              </w:rPr>
            </w:pPr>
            <w:r w:rsidRPr="00D069B5">
              <w:rPr>
                <w:rFonts w:ascii="Georgia" w:hAnsi="Georgia"/>
                <w:sz w:val="24"/>
              </w:rPr>
              <w:t>The Service Provider/s for the eventual undertaking of the</w:t>
            </w:r>
            <w:r w:rsidRPr="00D069B5">
              <w:rPr>
                <w:rFonts w:ascii="Georgia" w:hAnsi="Georgia"/>
                <w:spacing w:val="-11"/>
                <w:sz w:val="24"/>
              </w:rPr>
              <w:t xml:space="preserve"> </w:t>
            </w:r>
            <w:r w:rsidRPr="00D069B5">
              <w:rPr>
                <w:rFonts w:ascii="Georgia" w:hAnsi="Georgia"/>
                <w:sz w:val="24"/>
              </w:rPr>
              <w:t>activities</w:t>
            </w:r>
          </w:p>
        </w:tc>
        <w:tc>
          <w:tcPr>
            <w:tcW w:w="1658" w:type="dxa"/>
          </w:tcPr>
          <w:p w14:paraId="23067B7F" w14:textId="1BD189E5" w:rsidR="008543AC" w:rsidRDefault="000C6FD2">
            <w:pPr>
              <w:pStyle w:val="TableParagraph"/>
              <w:spacing w:before="10"/>
              <w:ind w:left="0"/>
              <w:rPr>
                <w:b/>
                <w:sz w:val="36"/>
              </w:rPr>
            </w:pPr>
            <w:r>
              <w:rPr>
                <w:rFonts w:ascii="Georgia" w:hAnsi="Georgia"/>
                <w:noProof/>
                <w:sz w:val="24"/>
              </w:rPr>
              <mc:AlternateContent>
                <mc:Choice Requires="wps">
                  <w:drawing>
                    <wp:anchor distT="0" distB="0" distL="114300" distR="114300" simplePos="0" relativeHeight="251723776" behindDoc="0" locked="0" layoutInCell="1" allowOverlap="1" wp14:anchorId="4C8D76D6" wp14:editId="51D5AABF">
                      <wp:simplePos x="0" y="0"/>
                      <wp:positionH relativeFrom="column">
                        <wp:posOffset>643255</wp:posOffset>
                      </wp:positionH>
                      <wp:positionV relativeFrom="paragraph">
                        <wp:posOffset>179070</wp:posOffset>
                      </wp:positionV>
                      <wp:extent cx="266700" cy="352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AD37334" id="Rectangle 6" o:spid="_x0000_s1026" style="position:absolute;margin-left:50.65pt;margin-top:14.1pt;width:21pt;height:27.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" fillcolor="#1cade4 [3204]" strokecolor="#0d5571 [1604]" strokeweight="2pt"/>
                  </w:pict>
                </mc:Fallback>
              </mc:AlternateContent>
            </w:r>
          </w:p>
          <w:p w14:paraId="4ABC6B96" w14:textId="3CA18755" w:rsidR="008543AC" w:rsidRDefault="00CF634D">
            <w:pPr>
              <w:pStyle w:val="TableParagraph"/>
              <w:tabs>
                <w:tab w:val="left" w:pos="1140"/>
              </w:tabs>
              <w:rPr>
                <w:sz w:val="24"/>
              </w:rPr>
            </w:pPr>
            <w:r w:rsidRPr="00D069B5">
              <w:rPr>
                <w:rFonts w:ascii="Georgia" w:hAnsi="Georgia"/>
                <w:sz w:val="24"/>
              </w:rPr>
              <w:t>I</w:t>
            </w:r>
            <w:r w:rsidRPr="00D069B5">
              <w:rPr>
                <w:rFonts w:ascii="Georgia" w:hAnsi="Georgia"/>
                <w:spacing w:val="-4"/>
                <w:sz w:val="24"/>
              </w:rPr>
              <w:t xml:space="preserve"> </w:t>
            </w:r>
            <w:r w:rsidRPr="00D069B5">
              <w:rPr>
                <w:rFonts w:ascii="Georgia" w:hAnsi="Georgia"/>
                <w:sz w:val="24"/>
              </w:rPr>
              <w:t>agree</w:t>
            </w:r>
            <w:r>
              <w:rPr>
                <w:sz w:val="24"/>
              </w:rPr>
              <w:tab/>
            </w:r>
          </w:p>
        </w:tc>
      </w:tr>
      <w:tr w:rsidR="008543AC" w:rsidRPr="00D069B5" w14:paraId="235773AC" w14:textId="77777777" w:rsidTr="000C6FD2">
        <w:trPr>
          <w:trHeight w:val="1317"/>
        </w:trPr>
        <w:tc>
          <w:tcPr>
            <w:tcW w:w="8690" w:type="dxa"/>
          </w:tcPr>
          <w:p w14:paraId="54308BB9" w14:textId="77777777" w:rsidR="008543AC" w:rsidRPr="00D069B5" w:rsidRDefault="00CF634D">
            <w:pPr>
              <w:pStyle w:val="TableParagraph"/>
              <w:spacing w:line="273" w:lineRule="exact"/>
              <w:rPr>
                <w:rFonts w:ascii="Georgia" w:hAnsi="Georgia"/>
                <w:b/>
                <w:sz w:val="24"/>
              </w:rPr>
            </w:pPr>
            <w:r w:rsidRPr="00D069B5">
              <w:rPr>
                <w:rFonts w:ascii="Georgia" w:hAnsi="Georgia"/>
                <w:b/>
                <w:sz w:val="24"/>
              </w:rPr>
              <w:t>Name of Authorised Officer</w:t>
            </w:r>
          </w:p>
        </w:tc>
        <w:tc>
          <w:tcPr>
            <w:tcW w:w="1658" w:type="dxa"/>
          </w:tcPr>
          <w:p w14:paraId="656D0B4D" w14:textId="77777777" w:rsidR="008543AC" w:rsidRPr="00D069B5" w:rsidRDefault="00CF634D">
            <w:pPr>
              <w:pStyle w:val="TableParagraph"/>
              <w:spacing w:line="273" w:lineRule="exact"/>
              <w:rPr>
                <w:rFonts w:ascii="Georgia" w:hAnsi="Georgia"/>
                <w:b/>
                <w:sz w:val="24"/>
              </w:rPr>
            </w:pPr>
            <w:r w:rsidRPr="00D069B5">
              <w:rPr>
                <w:rFonts w:ascii="Georgia" w:hAnsi="Georgia"/>
                <w:b/>
                <w:sz w:val="24"/>
              </w:rPr>
              <w:t>Date</w:t>
            </w:r>
          </w:p>
        </w:tc>
      </w:tr>
      <w:tr w:rsidR="000C6FD2" w:rsidRPr="00D069B5" w14:paraId="6397276F" w14:textId="77777777" w:rsidTr="007845BE">
        <w:trPr>
          <w:trHeight w:val="2464"/>
        </w:trPr>
        <w:tc>
          <w:tcPr>
            <w:tcW w:w="10348" w:type="dxa"/>
            <w:gridSpan w:val="2"/>
          </w:tcPr>
          <w:p w14:paraId="4E77C396" w14:textId="0A331238" w:rsidR="000C6FD2" w:rsidRPr="00D069B5" w:rsidRDefault="000C6FD2">
            <w:pPr>
              <w:pStyle w:val="TableParagraph"/>
              <w:ind w:left="0"/>
              <w:rPr>
                <w:rFonts w:ascii="Georgia" w:hAnsi="Georgia"/>
              </w:rPr>
            </w:pPr>
            <w:r>
              <w:rPr>
                <w:rFonts w:ascii="Georgia" w:hAnsi="Georgia"/>
                <w:b/>
                <w:sz w:val="24"/>
              </w:rPr>
              <w:t xml:space="preserve"> </w:t>
            </w:r>
            <w:r w:rsidRPr="00D069B5">
              <w:rPr>
                <w:rFonts w:ascii="Georgia" w:hAnsi="Georgia"/>
                <w:b/>
                <w:sz w:val="24"/>
              </w:rPr>
              <w:t>Stamp</w:t>
            </w:r>
            <w:r>
              <w:rPr>
                <w:rFonts w:ascii="Georgia" w:hAnsi="Georgia"/>
                <w:b/>
                <w:sz w:val="24"/>
              </w:rPr>
              <w:t xml:space="preserve"> and Signature </w:t>
            </w:r>
          </w:p>
        </w:tc>
      </w:tr>
    </w:tbl>
    <w:p w14:paraId="42C462C1" w14:textId="77777777" w:rsidR="008543AC" w:rsidRDefault="008543AC"/>
    <w:p w14:paraId="34A5341D" w14:textId="77777777" w:rsidR="00D069B5" w:rsidRDefault="00D069B5"/>
    <w:p w14:paraId="15287D57" w14:textId="77777777" w:rsidR="00D069B5" w:rsidRDefault="00D069B5"/>
    <w:p w14:paraId="0A9EB8E4" w14:textId="77777777" w:rsidR="00D069B5" w:rsidRDefault="00D069B5"/>
    <w:p w14:paraId="3AAC757A" w14:textId="77777777" w:rsidR="00D069B5" w:rsidRDefault="00D069B5"/>
    <w:p w14:paraId="422EB977" w14:textId="77777777" w:rsidR="00D069B5" w:rsidRDefault="00D069B5"/>
    <w:p w14:paraId="7EB5A0BE" w14:textId="77777777" w:rsidR="00D069B5" w:rsidRDefault="00D069B5"/>
    <w:p w14:paraId="154A12A6" w14:textId="77777777" w:rsidR="00D069B5" w:rsidRDefault="00D069B5"/>
    <w:p w14:paraId="5F5A7BBC" w14:textId="77777777" w:rsidR="00D069B5" w:rsidRDefault="00D069B5"/>
    <w:p w14:paraId="7F8BB353" w14:textId="77777777" w:rsidR="00D069B5" w:rsidRDefault="00D069B5"/>
    <w:p w14:paraId="0C816A65" w14:textId="77777777" w:rsidR="00D069B5" w:rsidRDefault="00D069B5"/>
    <w:p w14:paraId="0AF74298" w14:textId="77777777" w:rsidR="00D069B5" w:rsidRDefault="00D069B5"/>
    <w:p w14:paraId="23B8632C" w14:textId="77777777" w:rsidR="00D069B5" w:rsidRDefault="00D069B5"/>
    <w:p w14:paraId="58B213F1" w14:textId="77777777" w:rsidR="00D069B5" w:rsidRDefault="00D069B5"/>
    <w:p w14:paraId="0C58921F" w14:textId="77777777" w:rsidR="00D069B5" w:rsidRDefault="00D069B5"/>
    <w:p w14:paraId="7E478D63" w14:textId="77777777" w:rsidR="00D069B5" w:rsidRPr="00D069B5" w:rsidRDefault="00D069B5" w:rsidP="00D069B5">
      <w:pPr>
        <w:widowControl/>
        <w:autoSpaceDE/>
        <w:autoSpaceDN/>
        <w:ind w:left="1440"/>
        <w:textAlignment w:val="baseline"/>
        <w:rPr>
          <w:rFonts w:ascii="Georgia" w:hAnsi="Georgia" w:cs="Segoe UI"/>
          <w:sz w:val="21"/>
          <w:szCs w:val="21"/>
        </w:rPr>
      </w:pPr>
      <w:r w:rsidRPr="00D069B5">
        <w:rPr>
          <w:rFonts w:ascii="Georgia" w:hAnsi="Georgia"/>
          <w:sz w:val="21"/>
          <w:szCs w:val="21"/>
          <w:u w:val="single"/>
        </w:rPr>
        <w:t>APPENDIX 1</w:t>
      </w:r>
      <w:r w:rsidRPr="00D069B5">
        <w:rPr>
          <w:rFonts w:ascii="Georgia" w:hAnsi="Georgia"/>
          <w:sz w:val="21"/>
          <w:szCs w:val="21"/>
        </w:rPr>
        <w:t> </w:t>
      </w:r>
    </w:p>
    <w:p w14:paraId="1A080907"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414F00F9" w14:textId="77777777" w:rsidR="00D069B5" w:rsidRPr="00D069B5" w:rsidRDefault="00D069B5" w:rsidP="00D069B5">
      <w:pPr>
        <w:widowControl/>
        <w:autoSpaceDE/>
        <w:autoSpaceDN/>
        <w:ind w:left="1440"/>
        <w:textAlignment w:val="baseline"/>
        <w:rPr>
          <w:rFonts w:ascii="Georgia" w:hAnsi="Georgia" w:cs="Segoe UI"/>
          <w:sz w:val="21"/>
          <w:szCs w:val="21"/>
        </w:rPr>
      </w:pPr>
      <w:r w:rsidRPr="00D069B5">
        <w:rPr>
          <w:rFonts w:ascii="Georgia" w:hAnsi="Georgia"/>
          <w:b/>
          <w:bCs/>
          <w:sz w:val="21"/>
          <w:szCs w:val="21"/>
        </w:rPr>
        <w:t>STATE AID DECLARATION (DE MINIMIS)</w:t>
      </w:r>
      <w:r w:rsidRPr="00D069B5">
        <w:rPr>
          <w:rFonts w:ascii="Georgia" w:hAnsi="Georgia"/>
          <w:sz w:val="21"/>
          <w:szCs w:val="21"/>
        </w:rPr>
        <w:t> </w:t>
      </w:r>
    </w:p>
    <w:p w14:paraId="0EE5297A" w14:textId="77777777" w:rsidR="00D069B5" w:rsidRPr="00D069B5" w:rsidRDefault="00D069B5" w:rsidP="00D069B5">
      <w:pPr>
        <w:widowControl/>
        <w:autoSpaceDE/>
        <w:autoSpaceDN/>
        <w:ind w:left="1440"/>
        <w:textAlignment w:val="baseline"/>
        <w:rPr>
          <w:rFonts w:ascii="Georgia" w:hAnsi="Georgia"/>
          <w:b/>
          <w:bCs/>
          <w:sz w:val="21"/>
          <w:szCs w:val="21"/>
        </w:rPr>
      </w:pPr>
      <w:r w:rsidRPr="00D069B5">
        <w:rPr>
          <w:rFonts w:ascii="Georgia" w:hAnsi="Georgia"/>
          <w:b/>
          <w:bCs/>
          <w:sz w:val="21"/>
          <w:szCs w:val="21"/>
        </w:rPr>
        <w:t xml:space="preserve"> </w:t>
      </w:r>
    </w:p>
    <w:p w14:paraId="0874D8B5" w14:textId="77777777" w:rsidR="00D069B5" w:rsidRPr="00D069B5" w:rsidRDefault="00D069B5" w:rsidP="00D069B5">
      <w:pPr>
        <w:widowControl/>
        <w:autoSpaceDE/>
        <w:autoSpaceDN/>
        <w:ind w:left="1440"/>
        <w:textAlignment w:val="baseline"/>
        <w:rPr>
          <w:rFonts w:ascii="Georgia" w:hAnsi="Georgia" w:cs="Segoe UI"/>
          <w:sz w:val="21"/>
          <w:szCs w:val="21"/>
        </w:rPr>
      </w:pPr>
      <w:r w:rsidRPr="00D069B5">
        <w:rPr>
          <w:rFonts w:ascii="Georgia" w:hAnsi="Georgia"/>
          <w:b/>
          <w:bCs/>
          <w:sz w:val="21"/>
          <w:szCs w:val="21"/>
        </w:rPr>
        <w:t>Commercialisation Voucher Programme</w:t>
      </w:r>
      <w:r w:rsidRPr="00D069B5">
        <w:rPr>
          <w:rFonts w:ascii="Georgia" w:hAnsi="Georgia"/>
          <w:sz w:val="21"/>
          <w:szCs w:val="21"/>
        </w:rPr>
        <w:t> </w:t>
      </w:r>
    </w:p>
    <w:p w14:paraId="05AA51C1"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720EFCDA"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If the submitted application is approved, the Project will benefit from </w:t>
      </w:r>
      <w:r w:rsidRPr="00D069B5">
        <w:rPr>
          <w:rFonts w:ascii="Georgia" w:hAnsi="Georgia"/>
          <w:i/>
          <w:iCs/>
          <w:sz w:val="21"/>
          <w:szCs w:val="21"/>
        </w:rPr>
        <w:t>de minimis</w:t>
      </w:r>
      <w:r w:rsidRPr="00D069B5">
        <w:rPr>
          <w:rFonts w:ascii="Georgia" w:hAnsi="Georgia"/>
          <w:sz w:val="21"/>
          <w:szCs w:val="21"/>
        </w:rPr>
        <w:t> State aid in line with the </w:t>
      </w:r>
      <w:hyperlink r:id="rId11" w:tgtFrame="_blank" w:history="1">
        <w:r w:rsidRPr="00D069B5">
          <w:rPr>
            <w:rFonts w:ascii="Georgia" w:hAnsi="Georgia"/>
            <w:i/>
            <w:iCs/>
            <w:color w:val="0000FF"/>
            <w:sz w:val="21"/>
            <w:szCs w:val="21"/>
          </w:rPr>
          <w:t>Commission Regulation (EU) No. 1407/2013</w:t>
        </w:r>
      </w:hyperlink>
      <w:r w:rsidRPr="00D069B5">
        <w:rPr>
          <w:rFonts w:ascii="Georgia" w:hAnsi="Georgia"/>
          <w:sz w:val="21"/>
          <w:szCs w:val="21"/>
        </w:rPr>
        <w:t> of 18 December 2013 on the application of Articles 107 and 108 of the Treaty on the Functioning of the European Union to the </w:t>
      </w:r>
      <w:r w:rsidRPr="00D069B5">
        <w:rPr>
          <w:rFonts w:ascii="Georgia" w:hAnsi="Georgia"/>
          <w:i/>
          <w:iCs/>
          <w:sz w:val="21"/>
          <w:szCs w:val="21"/>
        </w:rPr>
        <w:t>de minimis</w:t>
      </w:r>
      <w:r w:rsidRPr="00D069B5">
        <w:rPr>
          <w:rFonts w:ascii="Georgia" w:hAnsi="Georgia"/>
          <w:sz w:val="21"/>
          <w:szCs w:val="21"/>
        </w:rPr>
        <w:t> aid, as amended by </w:t>
      </w:r>
      <w:r w:rsidRPr="00D069B5">
        <w:rPr>
          <w:rFonts w:ascii="Georgia" w:hAnsi="Georgia"/>
          <w:i/>
          <w:iCs/>
          <w:sz w:val="21"/>
          <w:szCs w:val="21"/>
        </w:rPr>
        <w:t>Commission Regulation (EU) 2020/972</w:t>
      </w:r>
      <w:r w:rsidRPr="00D069B5">
        <w:rPr>
          <w:rFonts w:ascii="Georgia" w:hAnsi="Georgia"/>
          <w:sz w:val="21"/>
          <w:szCs w:val="21"/>
        </w:rPr>
        <w:t> of 2 July 2020 amending </w:t>
      </w:r>
      <w:r w:rsidRPr="00D069B5">
        <w:rPr>
          <w:rFonts w:ascii="Georgia" w:hAnsi="Georgia"/>
          <w:i/>
          <w:iCs/>
          <w:sz w:val="21"/>
          <w:szCs w:val="21"/>
        </w:rPr>
        <w:t>Regulation (EU) No 1407/2013</w:t>
      </w:r>
      <w:r w:rsidRPr="00D069B5">
        <w:rPr>
          <w:rFonts w:ascii="Georgia" w:hAnsi="Georgia"/>
          <w:sz w:val="21"/>
          <w:szCs w:val="21"/>
        </w:rPr>
        <w:t> as regards its prolongation and amending </w:t>
      </w:r>
      <w:r w:rsidRPr="00D069B5">
        <w:rPr>
          <w:rFonts w:ascii="Georgia" w:hAnsi="Georgia"/>
          <w:i/>
          <w:iCs/>
          <w:sz w:val="21"/>
          <w:szCs w:val="21"/>
        </w:rPr>
        <w:t>Regulation (EU) No 651/2014</w:t>
      </w:r>
      <w:r w:rsidRPr="00D069B5">
        <w:rPr>
          <w:rFonts w:ascii="Georgia" w:hAnsi="Georgia"/>
          <w:sz w:val="21"/>
          <w:szCs w:val="21"/>
        </w:rPr>
        <w:t> as regards its prolongation and relevant adjustments. </w:t>
      </w:r>
    </w:p>
    <w:p w14:paraId="440729B0"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 </w:t>
      </w:r>
    </w:p>
    <w:p w14:paraId="61D70D64"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i/>
          <w:iCs/>
          <w:sz w:val="21"/>
          <w:szCs w:val="21"/>
        </w:rPr>
        <w:t>Commission Regulation (EU) No 1407/2013</w:t>
      </w:r>
      <w:r w:rsidRPr="00D069B5">
        <w:rPr>
          <w:rFonts w:ascii="Georgia" w:hAnsi="Georgia"/>
          <w:sz w:val="21"/>
          <w:szCs w:val="21"/>
        </w:rPr>
        <w:t> allows a ‘single undertaking’ to receive an aggregate maximum amount of </w:t>
      </w:r>
      <w:r w:rsidRPr="00D069B5">
        <w:rPr>
          <w:rFonts w:ascii="Georgia" w:hAnsi="Georgia"/>
          <w:i/>
          <w:iCs/>
          <w:sz w:val="21"/>
          <w:szCs w:val="21"/>
        </w:rPr>
        <w:t>de minimis aid</w:t>
      </w:r>
      <w:r w:rsidRPr="00D069B5">
        <w:rPr>
          <w:rFonts w:ascii="Georgia" w:hAnsi="Georgia"/>
          <w:sz w:val="21"/>
          <w:szCs w:val="21"/>
        </w:rPr>
        <w:t> of EUR 200, 000 under all </w:t>
      </w:r>
      <w:r w:rsidRPr="00D069B5">
        <w:rPr>
          <w:rFonts w:ascii="Georgia" w:hAnsi="Georgia"/>
          <w:i/>
          <w:iCs/>
          <w:sz w:val="21"/>
          <w:szCs w:val="21"/>
        </w:rPr>
        <w:t>de minimis</w:t>
      </w:r>
      <w:r w:rsidRPr="00D069B5">
        <w:rPr>
          <w:rFonts w:ascii="Georgia" w:hAnsi="Georgia"/>
          <w:sz w:val="21"/>
          <w:szCs w:val="21"/>
        </w:rPr>
        <w:t> aid measures, over a period of three ‘fiscal years. This aggregate maximum threshold applies in principle to all economic sectors except for a ‘single undertaking’ performing road freight transport for hire and reward for which a lower de minimis threshold of EUR 100,000 over any period of three ‘fiscal years’ applies. The agriculture and fisheries sectors are subject to different thresholds and criteria. </w:t>
      </w:r>
      <w:proofErr w:type="gramStart"/>
      <w:r w:rsidRPr="00D069B5">
        <w:rPr>
          <w:rFonts w:ascii="Georgia" w:hAnsi="Georgia"/>
          <w:sz w:val="21"/>
          <w:szCs w:val="21"/>
        </w:rPr>
        <w:t>For the purpose of</w:t>
      </w:r>
      <w:proofErr w:type="gramEnd"/>
      <w:r w:rsidRPr="00D069B5">
        <w:rPr>
          <w:rFonts w:ascii="Georgia" w:hAnsi="Georgia"/>
          <w:sz w:val="21"/>
          <w:szCs w:val="21"/>
        </w:rPr>
        <w:t> this declaration, the term ‘single undertaking’ shall have the meaning as established in </w:t>
      </w:r>
      <w:r w:rsidRPr="00D069B5">
        <w:rPr>
          <w:rFonts w:ascii="Georgia" w:hAnsi="Georgia"/>
          <w:i/>
          <w:iCs/>
          <w:sz w:val="21"/>
          <w:szCs w:val="21"/>
        </w:rPr>
        <w:t>Commission Regulation (EU) No 1407/2013</w:t>
      </w:r>
      <w:r w:rsidRPr="00D069B5">
        <w:rPr>
          <w:rFonts w:ascii="Georgia" w:hAnsi="Georgia"/>
          <w:sz w:val="21"/>
          <w:szCs w:val="21"/>
        </w:rPr>
        <w:t>. Moreover, ‘fiscal year’ means the fiscal year as used for tax purposes by the undertaking concerned. </w:t>
      </w:r>
    </w:p>
    <w:p w14:paraId="1229A7F9"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 </w:t>
      </w:r>
    </w:p>
    <w:p w14:paraId="631DAB7C"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This maximum threshold would include all State aid granted under this scheme and any other State aid measure granted under the </w:t>
      </w:r>
      <w:r w:rsidRPr="00D069B5">
        <w:rPr>
          <w:rFonts w:ascii="Georgia" w:hAnsi="Georgia"/>
          <w:i/>
          <w:iCs/>
          <w:sz w:val="21"/>
          <w:szCs w:val="21"/>
        </w:rPr>
        <w:t>de minimis</w:t>
      </w:r>
      <w:r w:rsidRPr="00D069B5">
        <w:rPr>
          <w:rFonts w:ascii="Georgia" w:hAnsi="Georgia"/>
          <w:sz w:val="21"/>
          <w:szCs w:val="21"/>
        </w:rPr>
        <w:t> rule</w:t>
      </w:r>
      <w:r w:rsidRPr="00D069B5">
        <w:rPr>
          <w:rFonts w:ascii="Georgia" w:hAnsi="Georgia"/>
          <w:sz w:val="21"/>
          <w:szCs w:val="21"/>
          <w:vertAlign w:val="superscript"/>
        </w:rPr>
        <w:t>1</w:t>
      </w:r>
      <w:r w:rsidRPr="00D069B5">
        <w:rPr>
          <w:rFonts w:ascii="Georgia" w:hAnsi="Georgia"/>
          <w:sz w:val="21"/>
          <w:szCs w:val="21"/>
        </w:rPr>
        <w:t>. Any </w:t>
      </w:r>
      <w:r w:rsidRPr="00D069B5">
        <w:rPr>
          <w:rFonts w:ascii="Georgia" w:hAnsi="Georgia"/>
          <w:i/>
          <w:iCs/>
          <w:sz w:val="21"/>
          <w:szCs w:val="21"/>
        </w:rPr>
        <w:t>de minimis</w:t>
      </w:r>
      <w:r w:rsidRPr="00D069B5">
        <w:rPr>
          <w:rFonts w:ascii="Georgia" w:hAnsi="Georgia"/>
          <w:sz w:val="21"/>
          <w:szCs w:val="21"/>
        </w:rPr>
        <w:t> aid received exceeding the established threshold will have to be recovered, with interest, from the undertaking receiving the aid. </w:t>
      </w:r>
    </w:p>
    <w:p w14:paraId="04489E73"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 </w:t>
      </w:r>
    </w:p>
    <w:p w14:paraId="70F3528E" w14:textId="77777777"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The following is an indicative list of the possible forms of State Aid: </w:t>
      </w:r>
    </w:p>
    <w:p w14:paraId="41B2F4F1" w14:textId="77777777" w:rsidR="00D069B5" w:rsidRPr="00D069B5" w:rsidRDefault="00D069B5" w:rsidP="00D069B5">
      <w:pPr>
        <w:widowControl/>
        <w:numPr>
          <w:ilvl w:val="0"/>
          <w:numId w:val="19"/>
        </w:numPr>
        <w:autoSpaceDE/>
        <w:autoSpaceDN/>
        <w:ind w:left="2505" w:firstLine="0"/>
        <w:jc w:val="both"/>
        <w:textAlignment w:val="baseline"/>
        <w:rPr>
          <w:rFonts w:ascii="Georgia" w:hAnsi="Georgia"/>
          <w:sz w:val="21"/>
          <w:szCs w:val="21"/>
        </w:rPr>
      </w:pPr>
      <w:r w:rsidRPr="00D069B5">
        <w:rPr>
          <w:rFonts w:ascii="Georgia" w:hAnsi="Georgia"/>
          <w:sz w:val="21"/>
          <w:szCs w:val="21"/>
        </w:rPr>
        <w:t>Grants from public bodies </w:t>
      </w:r>
    </w:p>
    <w:p w14:paraId="096B9600" w14:textId="77777777" w:rsidR="00D069B5" w:rsidRPr="00D069B5" w:rsidRDefault="00D069B5" w:rsidP="00D069B5">
      <w:pPr>
        <w:widowControl/>
        <w:numPr>
          <w:ilvl w:val="0"/>
          <w:numId w:val="19"/>
        </w:numPr>
        <w:autoSpaceDE/>
        <w:autoSpaceDN/>
        <w:ind w:left="2505" w:firstLine="0"/>
        <w:jc w:val="both"/>
        <w:textAlignment w:val="baseline"/>
        <w:rPr>
          <w:rFonts w:ascii="Georgia" w:hAnsi="Georgia"/>
          <w:sz w:val="21"/>
          <w:szCs w:val="21"/>
        </w:rPr>
      </w:pPr>
      <w:r w:rsidRPr="00D069B5">
        <w:rPr>
          <w:rFonts w:ascii="Georgia" w:hAnsi="Georgia"/>
          <w:sz w:val="21"/>
          <w:szCs w:val="21"/>
        </w:rPr>
        <w:t>Loans or loan guarantees at favourable rates </w:t>
      </w:r>
    </w:p>
    <w:p w14:paraId="7F66264F" w14:textId="77777777" w:rsidR="00D069B5" w:rsidRPr="00D069B5" w:rsidRDefault="00D069B5" w:rsidP="00D069B5">
      <w:pPr>
        <w:widowControl/>
        <w:numPr>
          <w:ilvl w:val="0"/>
          <w:numId w:val="20"/>
        </w:numPr>
        <w:autoSpaceDE/>
        <w:autoSpaceDN/>
        <w:ind w:left="2505" w:firstLine="0"/>
        <w:jc w:val="both"/>
        <w:textAlignment w:val="baseline"/>
        <w:rPr>
          <w:rFonts w:ascii="Georgia" w:hAnsi="Georgia"/>
          <w:sz w:val="21"/>
          <w:szCs w:val="21"/>
        </w:rPr>
      </w:pPr>
      <w:r w:rsidRPr="00D069B5">
        <w:rPr>
          <w:rFonts w:ascii="Georgia" w:hAnsi="Georgia"/>
          <w:sz w:val="21"/>
          <w:szCs w:val="21"/>
        </w:rPr>
        <w:t>Tax benefits </w:t>
      </w:r>
    </w:p>
    <w:p w14:paraId="0CD89A44" w14:textId="77777777" w:rsidR="00D069B5" w:rsidRPr="00D069B5" w:rsidRDefault="00D069B5" w:rsidP="00D069B5">
      <w:pPr>
        <w:widowControl/>
        <w:numPr>
          <w:ilvl w:val="0"/>
          <w:numId w:val="20"/>
        </w:numPr>
        <w:autoSpaceDE/>
        <w:autoSpaceDN/>
        <w:ind w:left="2505" w:firstLine="0"/>
        <w:jc w:val="both"/>
        <w:textAlignment w:val="baseline"/>
        <w:rPr>
          <w:rFonts w:ascii="Georgia" w:hAnsi="Georgia"/>
          <w:sz w:val="21"/>
          <w:szCs w:val="21"/>
        </w:rPr>
      </w:pPr>
      <w:r w:rsidRPr="00D069B5">
        <w:rPr>
          <w:rFonts w:ascii="Georgia" w:hAnsi="Georgia"/>
          <w:sz w:val="21"/>
          <w:szCs w:val="21"/>
        </w:rPr>
        <w:t>Waiving or deferral of fees or interest normally due </w:t>
      </w:r>
    </w:p>
    <w:p w14:paraId="6CA2D607" w14:textId="77777777" w:rsidR="00D069B5" w:rsidRPr="00D069B5" w:rsidRDefault="00D069B5" w:rsidP="00D069B5">
      <w:pPr>
        <w:widowControl/>
        <w:numPr>
          <w:ilvl w:val="0"/>
          <w:numId w:val="20"/>
        </w:numPr>
        <w:autoSpaceDE/>
        <w:autoSpaceDN/>
        <w:ind w:left="2505" w:firstLine="0"/>
        <w:jc w:val="both"/>
        <w:textAlignment w:val="baseline"/>
        <w:rPr>
          <w:rFonts w:ascii="Georgia" w:hAnsi="Georgia"/>
          <w:sz w:val="21"/>
          <w:szCs w:val="21"/>
        </w:rPr>
      </w:pPr>
      <w:r w:rsidRPr="00D069B5">
        <w:rPr>
          <w:rFonts w:ascii="Georgia" w:hAnsi="Georgia"/>
          <w:sz w:val="21"/>
          <w:szCs w:val="21"/>
        </w:rPr>
        <w:t>Marketing and advertising assistance </w:t>
      </w:r>
    </w:p>
    <w:p w14:paraId="3DF9B4A4" w14:textId="77777777" w:rsidR="00D069B5" w:rsidRPr="00D069B5" w:rsidRDefault="00D069B5" w:rsidP="00D069B5">
      <w:pPr>
        <w:widowControl/>
        <w:numPr>
          <w:ilvl w:val="0"/>
          <w:numId w:val="20"/>
        </w:numPr>
        <w:autoSpaceDE/>
        <w:autoSpaceDN/>
        <w:ind w:left="2505" w:firstLine="0"/>
        <w:jc w:val="both"/>
        <w:textAlignment w:val="baseline"/>
        <w:rPr>
          <w:rFonts w:ascii="Georgia" w:hAnsi="Georgia"/>
          <w:sz w:val="21"/>
          <w:szCs w:val="21"/>
        </w:rPr>
      </w:pPr>
      <w:r w:rsidRPr="00D069B5">
        <w:rPr>
          <w:rFonts w:ascii="Georgia" w:hAnsi="Georgia"/>
          <w:sz w:val="21"/>
          <w:szCs w:val="21"/>
        </w:rPr>
        <w:t>Consultancy, training, and other support provided either free or at a reduced rate </w:t>
      </w:r>
    </w:p>
    <w:p w14:paraId="2F93D936" w14:textId="77777777" w:rsidR="00D069B5" w:rsidRPr="00D069B5" w:rsidRDefault="00D069B5" w:rsidP="00D069B5">
      <w:pPr>
        <w:widowControl/>
        <w:numPr>
          <w:ilvl w:val="0"/>
          <w:numId w:val="20"/>
        </w:numPr>
        <w:autoSpaceDE/>
        <w:autoSpaceDN/>
        <w:ind w:left="2505" w:firstLine="0"/>
        <w:jc w:val="both"/>
        <w:textAlignment w:val="baseline"/>
        <w:rPr>
          <w:rFonts w:ascii="Georgia" w:hAnsi="Georgia"/>
          <w:sz w:val="21"/>
          <w:szCs w:val="21"/>
        </w:rPr>
      </w:pPr>
      <w:r w:rsidRPr="00D069B5">
        <w:rPr>
          <w:rFonts w:ascii="Georgia" w:hAnsi="Georgia"/>
          <w:sz w:val="21"/>
          <w:szCs w:val="21"/>
        </w:rPr>
        <w:t>Aid for investment in environmental projects or research and development assistance </w:t>
      </w:r>
    </w:p>
    <w:p w14:paraId="5600BA18" w14:textId="77777777" w:rsidR="00D069B5" w:rsidRPr="00D069B5" w:rsidRDefault="00D069B5" w:rsidP="00D069B5">
      <w:pPr>
        <w:widowControl/>
        <w:numPr>
          <w:ilvl w:val="0"/>
          <w:numId w:val="21"/>
        </w:numPr>
        <w:autoSpaceDE/>
        <w:autoSpaceDN/>
        <w:ind w:left="2505" w:firstLine="0"/>
        <w:jc w:val="both"/>
        <w:textAlignment w:val="baseline"/>
        <w:rPr>
          <w:rFonts w:ascii="Georgia" w:hAnsi="Georgia"/>
          <w:sz w:val="21"/>
          <w:szCs w:val="21"/>
        </w:rPr>
      </w:pPr>
      <w:r w:rsidRPr="00D069B5">
        <w:rPr>
          <w:rFonts w:ascii="Georgia" w:hAnsi="Georgia"/>
          <w:sz w:val="21"/>
          <w:szCs w:val="21"/>
        </w:rPr>
        <w:t>Purchase rent or lease of immovable property at less than market rate. </w:t>
      </w:r>
    </w:p>
    <w:p w14:paraId="74EFFD83"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35DD7FC7" w14:textId="6C666949" w:rsidR="00D069B5" w:rsidRPr="00D069B5" w:rsidRDefault="00D069B5" w:rsidP="00D069B5">
      <w:pPr>
        <w:widowControl/>
        <w:autoSpaceDE/>
        <w:autoSpaceDN/>
        <w:ind w:left="1425" w:right="1005"/>
        <w:jc w:val="both"/>
        <w:textAlignment w:val="baseline"/>
        <w:rPr>
          <w:rFonts w:ascii="Georgia" w:hAnsi="Georgia" w:cs="Segoe UI"/>
          <w:sz w:val="21"/>
          <w:szCs w:val="21"/>
        </w:rPr>
      </w:pPr>
      <w:r w:rsidRPr="00D069B5">
        <w:rPr>
          <w:rFonts w:ascii="Georgia" w:hAnsi="Georgia"/>
          <w:sz w:val="21"/>
          <w:szCs w:val="21"/>
        </w:rPr>
        <w:t>Potentially any assistance from a public body may constitute State Aid. Should you have any doubts whether any public assistance received constitutes </w:t>
      </w:r>
      <w:r w:rsidRPr="00D069B5">
        <w:rPr>
          <w:rFonts w:ascii="Georgia" w:hAnsi="Georgia"/>
          <w:i/>
          <w:iCs/>
          <w:sz w:val="21"/>
          <w:szCs w:val="21"/>
        </w:rPr>
        <w:t>de minimis </w:t>
      </w:r>
      <w:r w:rsidRPr="00D069B5">
        <w:rPr>
          <w:rFonts w:ascii="Georgia" w:hAnsi="Georgia"/>
          <w:sz w:val="21"/>
          <w:szCs w:val="21"/>
        </w:rPr>
        <w:t>aid, you should contact the agency or department from which the assistance was received to ascertain this. </w:t>
      </w:r>
    </w:p>
    <w:p w14:paraId="0D7BD26F" w14:textId="77777777" w:rsidR="00D069B5" w:rsidRPr="00D069B5" w:rsidRDefault="00D069B5" w:rsidP="00D069B5">
      <w:pPr>
        <w:widowControl/>
        <w:tabs>
          <w:tab w:val="left" w:pos="1803"/>
        </w:tabs>
        <w:autoSpaceDE/>
        <w:autoSpaceDN/>
        <w:textAlignment w:val="baseline"/>
        <w:rPr>
          <w:rFonts w:ascii="Georgia" w:hAnsi="Georgia"/>
          <w:sz w:val="21"/>
          <w:szCs w:val="21"/>
        </w:rPr>
      </w:pPr>
      <w:r w:rsidRPr="00D069B5">
        <w:rPr>
          <w:rFonts w:ascii="Georgia" w:hAnsi="Georgia"/>
          <w:sz w:val="21"/>
          <w:szCs w:val="21"/>
        </w:rPr>
        <w:t>   </w:t>
      </w:r>
    </w:p>
    <w:p w14:paraId="62449755" w14:textId="77777777" w:rsidR="00D069B5" w:rsidRPr="00D069B5" w:rsidRDefault="00D069B5" w:rsidP="00D069B5">
      <w:pPr>
        <w:widowControl/>
        <w:tabs>
          <w:tab w:val="left" w:pos="1803"/>
        </w:tabs>
        <w:autoSpaceDE/>
        <w:autoSpaceDN/>
        <w:textAlignment w:val="baseline"/>
        <w:rPr>
          <w:rFonts w:ascii="Georgia" w:hAnsi="Georgia"/>
          <w:sz w:val="21"/>
          <w:szCs w:val="21"/>
        </w:rPr>
      </w:pPr>
    </w:p>
    <w:p w14:paraId="7C6E7BC1" w14:textId="77777777" w:rsidR="00D069B5" w:rsidRPr="00D069B5" w:rsidRDefault="00D069B5" w:rsidP="00D069B5">
      <w:pPr>
        <w:widowControl/>
        <w:tabs>
          <w:tab w:val="left" w:pos="1803"/>
        </w:tabs>
        <w:autoSpaceDE/>
        <w:autoSpaceDN/>
        <w:textAlignment w:val="baseline"/>
        <w:rPr>
          <w:rFonts w:ascii="Georgia" w:hAnsi="Georgia"/>
          <w:sz w:val="21"/>
          <w:szCs w:val="21"/>
        </w:rPr>
      </w:pPr>
    </w:p>
    <w:p w14:paraId="358EA030" w14:textId="77777777" w:rsidR="00D069B5" w:rsidRPr="00D069B5" w:rsidRDefault="00D069B5" w:rsidP="00D069B5">
      <w:pPr>
        <w:widowControl/>
        <w:tabs>
          <w:tab w:val="left" w:pos="1803"/>
        </w:tabs>
        <w:autoSpaceDE/>
        <w:autoSpaceDN/>
        <w:textAlignment w:val="baseline"/>
        <w:rPr>
          <w:rFonts w:ascii="Georgia" w:hAnsi="Georgia"/>
          <w:sz w:val="21"/>
          <w:szCs w:val="21"/>
        </w:rPr>
      </w:pPr>
    </w:p>
    <w:p w14:paraId="3BA41BB1" w14:textId="77777777" w:rsidR="00D069B5" w:rsidRPr="00D069B5" w:rsidRDefault="00D069B5" w:rsidP="00D069B5">
      <w:pPr>
        <w:widowControl/>
        <w:tabs>
          <w:tab w:val="left" w:pos="1803"/>
        </w:tabs>
        <w:autoSpaceDE/>
        <w:autoSpaceDN/>
        <w:textAlignment w:val="baseline"/>
        <w:rPr>
          <w:rFonts w:ascii="Georgia" w:hAnsi="Georgia"/>
          <w:sz w:val="21"/>
          <w:szCs w:val="21"/>
        </w:rPr>
      </w:pPr>
    </w:p>
    <w:p w14:paraId="21C72F5E" w14:textId="77777777" w:rsidR="00D069B5" w:rsidRDefault="00D069B5" w:rsidP="00D069B5">
      <w:pPr>
        <w:widowControl/>
        <w:tabs>
          <w:tab w:val="left" w:pos="1803"/>
        </w:tabs>
        <w:autoSpaceDE/>
        <w:autoSpaceDN/>
        <w:textAlignment w:val="baseline"/>
        <w:rPr>
          <w:sz w:val="21"/>
          <w:szCs w:val="21"/>
        </w:rPr>
      </w:pPr>
    </w:p>
    <w:p w14:paraId="7170E95C" w14:textId="77777777" w:rsidR="00D069B5" w:rsidRDefault="00D069B5" w:rsidP="00D069B5">
      <w:pPr>
        <w:widowControl/>
        <w:tabs>
          <w:tab w:val="left" w:pos="1803"/>
        </w:tabs>
        <w:autoSpaceDE/>
        <w:autoSpaceDN/>
        <w:textAlignment w:val="baseline"/>
        <w:rPr>
          <w:sz w:val="21"/>
          <w:szCs w:val="21"/>
        </w:rPr>
      </w:pPr>
    </w:p>
    <w:p w14:paraId="13B561D1" w14:textId="77777777" w:rsidR="00D069B5" w:rsidRDefault="00D069B5" w:rsidP="00D069B5">
      <w:pPr>
        <w:widowControl/>
        <w:tabs>
          <w:tab w:val="left" w:pos="1803"/>
        </w:tabs>
        <w:autoSpaceDE/>
        <w:autoSpaceDN/>
        <w:textAlignment w:val="baseline"/>
        <w:rPr>
          <w:sz w:val="21"/>
          <w:szCs w:val="21"/>
        </w:rPr>
      </w:pPr>
    </w:p>
    <w:p w14:paraId="307637EA" w14:textId="77777777" w:rsidR="00D069B5" w:rsidRDefault="00D069B5" w:rsidP="00D069B5">
      <w:pPr>
        <w:widowControl/>
        <w:tabs>
          <w:tab w:val="left" w:pos="1803"/>
        </w:tabs>
        <w:autoSpaceDE/>
        <w:autoSpaceDN/>
        <w:textAlignment w:val="baseline"/>
        <w:rPr>
          <w:sz w:val="21"/>
          <w:szCs w:val="21"/>
        </w:rPr>
      </w:pPr>
    </w:p>
    <w:p w14:paraId="424BCD32" w14:textId="77777777" w:rsidR="00D069B5" w:rsidRDefault="00D069B5" w:rsidP="00D069B5">
      <w:pPr>
        <w:widowControl/>
        <w:tabs>
          <w:tab w:val="left" w:pos="1803"/>
        </w:tabs>
        <w:autoSpaceDE/>
        <w:autoSpaceDN/>
        <w:textAlignment w:val="baseline"/>
        <w:rPr>
          <w:sz w:val="21"/>
          <w:szCs w:val="21"/>
        </w:rPr>
      </w:pPr>
    </w:p>
    <w:p w14:paraId="710BD20D" w14:textId="77777777" w:rsidR="00D069B5" w:rsidRDefault="00D069B5" w:rsidP="00D069B5">
      <w:pPr>
        <w:widowControl/>
        <w:tabs>
          <w:tab w:val="left" w:pos="1803"/>
        </w:tabs>
        <w:autoSpaceDE/>
        <w:autoSpaceDN/>
        <w:textAlignment w:val="baseline"/>
        <w:rPr>
          <w:sz w:val="21"/>
          <w:szCs w:val="21"/>
        </w:rPr>
      </w:pPr>
    </w:p>
    <w:p w14:paraId="6D862339" w14:textId="77777777" w:rsidR="00D069B5" w:rsidRDefault="00D069B5" w:rsidP="00D069B5">
      <w:pPr>
        <w:widowControl/>
        <w:tabs>
          <w:tab w:val="left" w:pos="1803"/>
        </w:tabs>
        <w:autoSpaceDE/>
        <w:autoSpaceDN/>
        <w:textAlignment w:val="baseline"/>
        <w:rPr>
          <w:rFonts w:ascii="Segoe UI" w:hAnsi="Segoe UI" w:cs="Segoe UI"/>
          <w:sz w:val="21"/>
          <w:szCs w:val="21"/>
        </w:rPr>
      </w:pPr>
    </w:p>
    <w:p w14:paraId="4E022E21" w14:textId="77777777" w:rsidR="00D069B5" w:rsidRDefault="00D069B5" w:rsidP="00D069B5">
      <w:pPr>
        <w:widowControl/>
        <w:tabs>
          <w:tab w:val="left" w:pos="1803"/>
        </w:tabs>
        <w:autoSpaceDE/>
        <w:autoSpaceDN/>
        <w:textAlignment w:val="baseline"/>
        <w:rPr>
          <w:rFonts w:ascii="Segoe UI" w:hAnsi="Segoe UI" w:cs="Segoe UI"/>
          <w:sz w:val="21"/>
          <w:szCs w:val="21"/>
        </w:rPr>
      </w:pPr>
    </w:p>
    <w:p w14:paraId="44B07B89" w14:textId="77777777" w:rsidR="00D069B5" w:rsidRDefault="00D069B5" w:rsidP="00D069B5">
      <w:pPr>
        <w:widowControl/>
        <w:tabs>
          <w:tab w:val="left" w:pos="1803"/>
        </w:tabs>
        <w:autoSpaceDE/>
        <w:autoSpaceDN/>
        <w:textAlignment w:val="baseline"/>
        <w:rPr>
          <w:rFonts w:ascii="Segoe UI" w:hAnsi="Segoe UI" w:cs="Segoe UI"/>
          <w:sz w:val="21"/>
          <w:szCs w:val="21"/>
        </w:rPr>
      </w:pPr>
    </w:p>
    <w:p w14:paraId="417FFE8D" w14:textId="77777777" w:rsidR="00D069B5" w:rsidRDefault="00D069B5" w:rsidP="00D069B5">
      <w:pPr>
        <w:widowControl/>
        <w:tabs>
          <w:tab w:val="left" w:pos="1803"/>
        </w:tabs>
        <w:autoSpaceDE/>
        <w:autoSpaceDN/>
        <w:textAlignment w:val="baseline"/>
        <w:rPr>
          <w:rFonts w:ascii="Segoe UI" w:hAnsi="Segoe UI" w:cs="Segoe UI"/>
          <w:sz w:val="21"/>
          <w:szCs w:val="21"/>
        </w:rPr>
      </w:pPr>
    </w:p>
    <w:p w14:paraId="6FBF13B5" w14:textId="2FE21619" w:rsidR="00D069B5" w:rsidRDefault="00D069B5" w:rsidP="00D069B5">
      <w:pPr>
        <w:widowControl/>
        <w:autoSpaceDE/>
        <w:autoSpaceDN/>
        <w:ind w:left="1425"/>
        <w:textAlignment w:val="baseline"/>
        <w:rPr>
          <w:sz w:val="21"/>
          <w:szCs w:val="21"/>
        </w:rPr>
      </w:pPr>
    </w:p>
    <w:p w14:paraId="1063EDC9" w14:textId="77777777" w:rsidR="00D069B5" w:rsidRPr="00250FB8" w:rsidRDefault="00D069B5" w:rsidP="00D069B5">
      <w:pPr>
        <w:widowControl/>
        <w:autoSpaceDE/>
        <w:autoSpaceDN/>
        <w:ind w:left="1425"/>
        <w:textAlignment w:val="baseline"/>
        <w:rPr>
          <w:rFonts w:ascii="Segoe UI" w:hAnsi="Segoe UI" w:cs="Segoe UI"/>
          <w:sz w:val="21"/>
          <w:szCs w:val="21"/>
        </w:rPr>
      </w:pPr>
    </w:p>
    <w:p w14:paraId="64A5E234" w14:textId="77777777" w:rsidR="00D069B5" w:rsidRPr="00D069B5" w:rsidRDefault="00D069B5" w:rsidP="00D069B5">
      <w:pPr>
        <w:widowControl/>
        <w:autoSpaceDE/>
        <w:autoSpaceDN/>
        <w:ind w:left="1425"/>
        <w:textAlignment w:val="baseline"/>
        <w:rPr>
          <w:rFonts w:ascii="Georgia" w:hAnsi="Georgia" w:cs="Segoe UI"/>
          <w:sz w:val="21"/>
          <w:szCs w:val="21"/>
        </w:rPr>
      </w:pPr>
      <w:r w:rsidRPr="00D069B5">
        <w:rPr>
          <w:rFonts w:ascii="Georgia" w:hAnsi="Georgia"/>
          <w:b/>
          <w:bCs/>
          <w:sz w:val="21"/>
          <w:szCs w:val="21"/>
        </w:rPr>
        <w:t>DECLARATION</w:t>
      </w:r>
      <w:r w:rsidRPr="00D069B5">
        <w:rPr>
          <w:rFonts w:ascii="Georgia" w:hAnsi="Georgia"/>
          <w:sz w:val="21"/>
          <w:szCs w:val="21"/>
        </w:rPr>
        <w:t> </w:t>
      </w:r>
    </w:p>
    <w:p w14:paraId="4AE3C8D8"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1F9CEC26" w14:textId="77777777" w:rsidR="00D069B5" w:rsidRPr="00D069B5" w:rsidRDefault="00D069B5" w:rsidP="00D069B5">
      <w:pPr>
        <w:widowControl/>
        <w:autoSpaceDE/>
        <w:autoSpaceDN/>
        <w:ind w:left="1440" w:right="1020"/>
        <w:jc w:val="both"/>
        <w:textAlignment w:val="baseline"/>
        <w:rPr>
          <w:rFonts w:ascii="Georgia" w:hAnsi="Georgia" w:cs="Segoe UI"/>
          <w:sz w:val="21"/>
          <w:szCs w:val="21"/>
        </w:rPr>
      </w:pPr>
      <w:r w:rsidRPr="00D069B5">
        <w:rPr>
          <w:rFonts w:ascii="Georgia" w:hAnsi="Georgia"/>
          <w:sz w:val="21"/>
          <w:szCs w:val="21"/>
        </w:rPr>
        <w:t>I declare that a comprehensive amount of </w:t>
      </w:r>
      <w:r w:rsidRPr="00D069B5">
        <w:rPr>
          <w:rFonts w:ascii="Georgia" w:hAnsi="Georgia"/>
          <w:i/>
          <w:iCs/>
          <w:sz w:val="21"/>
          <w:szCs w:val="21"/>
        </w:rPr>
        <w:t>de minimis </w:t>
      </w:r>
      <w:r w:rsidRPr="00D069B5">
        <w:rPr>
          <w:rFonts w:ascii="Georgia" w:hAnsi="Georgia"/>
          <w:sz w:val="21"/>
          <w:szCs w:val="21"/>
        </w:rPr>
        <w:t>aid received to date during the current fiscal year and the previous two fiscal years is: </w:t>
      </w:r>
    </w:p>
    <w:p w14:paraId="621C33F0" w14:textId="77777777" w:rsidR="00D069B5" w:rsidRPr="00D069B5" w:rsidRDefault="00D069B5" w:rsidP="00D069B5">
      <w:pPr>
        <w:widowControl/>
        <w:autoSpaceDE/>
        <w:autoSpaceDN/>
        <w:ind w:left="1440" w:right="1020"/>
        <w:jc w:val="both"/>
        <w:textAlignment w:val="baseline"/>
        <w:rPr>
          <w:rFonts w:ascii="Georgia" w:hAnsi="Georgia" w:cs="Segoe UI"/>
          <w:sz w:val="21"/>
          <w:szCs w:val="21"/>
        </w:rPr>
      </w:pPr>
      <w:r w:rsidRPr="00D069B5">
        <w:rPr>
          <w:rFonts w:ascii="Georgia" w:hAnsi="Georgia"/>
          <w:sz w:val="21"/>
          <w:szCs w:val="21"/>
        </w:rPr>
        <w:t> </w:t>
      </w:r>
    </w:p>
    <w:p w14:paraId="6F0158A0" w14:textId="77777777" w:rsidR="00D069B5" w:rsidRPr="00D069B5" w:rsidRDefault="00D069B5" w:rsidP="00D069B5">
      <w:pPr>
        <w:widowControl/>
        <w:autoSpaceDE/>
        <w:autoSpaceDN/>
        <w:ind w:left="1440" w:right="1020"/>
        <w:jc w:val="both"/>
        <w:textAlignment w:val="baseline"/>
        <w:rPr>
          <w:rFonts w:ascii="Georgia" w:hAnsi="Georgia" w:cs="Segoe UI"/>
          <w:sz w:val="21"/>
          <w:szCs w:val="21"/>
        </w:rPr>
      </w:pPr>
      <w:r w:rsidRPr="00D069B5">
        <w:rPr>
          <w:rFonts w:ascii="Georgia" w:hAnsi="Georgia"/>
          <w:sz w:val="21"/>
          <w:szCs w:val="21"/>
        </w:rPr>
        <w:t> </w:t>
      </w:r>
    </w:p>
    <w:p w14:paraId="21B1D52F"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tbl>
      <w:tblPr>
        <w:tblW w:w="0" w:type="dxa"/>
        <w:tblInd w:w="1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1980"/>
        <w:gridCol w:w="1980"/>
        <w:gridCol w:w="2970"/>
      </w:tblGrid>
      <w:tr w:rsidR="00D069B5" w:rsidRPr="00D069B5" w14:paraId="500500E7" w14:textId="77777777" w:rsidTr="006B3254">
        <w:trPr>
          <w:trHeight w:val="420"/>
        </w:trPr>
        <w:tc>
          <w:tcPr>
            <w:tcW w:w="2070" w:type="dxa"/>
            <w:tcBorders>
              <w:top w:val="single" w:sz="6" w:space="0" w:color="000000"/>
              <w:left w:val="single" w:sz="6" w:space="0" w:color="000000"/>
              <w:bottom w:val="single" w:sz="6" w:space="0" w:color="auto"/>
              <w:right w:val="single" w:sz="6" w:space="0" w:color="000000"/>
            </w:tcBorders>
            <w:shd w:val="clear" w:color="auto" w:fill="DADADA"/>
            <w:hideMark/>
          </w:tcPr>
          <w:p w14:paraId="3E4C24A5"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rPr>
              <w:t>Fiscal Year 2019</w:t>
            </w:r>
            <w:r w:rsidRPr="00D069B5">
              <w:rPr>
                <w:rFonts w:ascii="Georgia" w:hAnsi="Georgia"/>
                <w:sz w:val="21"/>
                <w:szCs w:val="21"/>
              </w:rPr>
              <w:t> </w:t>
            </w:r>
          </w:p>
        </w:tc>
        <w:tc>
          <w:tcPr>
            <w:tcW w:w="1980" w:type="dxa"/>
            <w:tcBorders>
              <w:top w:val="single" w:sz="6" w:space="0" w:color="000000"/>
              <w:left w:val="nil"/>
              <w:bottom w:val="single" w:sz="6" w:space="0" w:color="auto"/>
              <w:right w:val="single" w:sz="6" w:space="0" w:color="000000"/>
            </w:tcBorders>
            <w:shd w:val="clear" w:color="auto" w:fill="DADADA"/>
            <w:hideMark/>
          </w:tcPr>
          <w:p w14:paraId="0A26AD1B"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rPr>
              <w:t>Fiscal Year 2020</w:t>
            </w:r>
            <w:r w:rsidRPr="00D069B5">
              <w:rPr>
                <w:rFonts w:ascii="Georgia" w:hAnsi="Georgia"/>
                <w:sz w:val="21"/>
                <w:szCs w:val="21"/>
              </w:rPr>
              <w:t> </w:t>
            </w:r>
          </w:p>
        </w:tc>
        <w:tc>
          <w:tcPr>
            <w:tcW w:w="1980" w:type="dxa"/>
            <w:tcBorders>
              <w:top w:val="single" w:sz="6" w:space="0" w:color="000000"/>
              <w:left w:val="nil"/>
              <w:bottom w:val="single" w:sz="6" w:space="0" w:color="auto"/>
              <w:right w:val="single" w:sz="6" w:space="0" w:color="000000"/>
            </w:tcBorders>
            <w:shd w:val="clear" w:color="auto" w:fill="DADADA"/>
            <w:hideMark/>
          </w:tcPr>
          <w:p w14:paraId="08CB8C26"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rPr>
              <w:t>Fiscal Year 2021</w:t>
            </w:r>
            <w:r w:rsidRPr="00D069B5">
              <w:rPr>
                <w:rFonts w:ascii="Georgia" w:hAnsi="Georgia"/>
                <w:sz w:val="21"/>
                <w:szCs w:val="21"/>
              </w:rPr>
              <w:t> </w:t>
            </w:r>
          </w:p>
        </w:tc>
        <w:tc>
          <w:tcPr>
            <w:tcW w:w="2970" w:type="dxa"/>
            <w:tcBorders>
              <w:top w:val="single" w:sz="6" w:space="0" w:color="000000"/>
              <w:left w:val="nil"/>
              <w:bottom w:val="single" w:sz="6" w:space="0" w:color="auto"/>
              <w:right w:val="single" w:sz="6" w:space="0" w:color="000000"/>
            </w:tcBorders>
            <w:shd w:val="clear" w:color="auto" w:fill="DADADA"/>
            <w:hideMark/>
          </w:tcPr>
          <w:p w14:paraId="03CC4F25"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rPr>
              <w:t>TOTAL</w:t>
            </w:r>
            <w:r w:rsidRPr="00D069B5">
              <w:rPr>
                <w:rFonts w:ascii="Georgia" w:hAnsi="Georgia"/>
                <w:sz w:val="21"/>
                <w:szCs w:val="21"/>
              </w:rPr>
              <w:t> </w:t>
            </w:r>
          </w:p>
        </w:tc>
      </w:tr>
      <w:tr w:rsidR="00D069B5" w:rsidRPr="00D069B5" w14:paraId="55A9CB05" w14:textId="77777777" w:rsidTr="006B3254">
        <w:trPr>
          <w:trHeight w:val="930"/>
        </w:trPr>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6B007C2D"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0CA8B786"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3F9535D2" w14:textId="55EB9684"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3E7E39"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2A7D2EBE"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1F77074B" w14:textId="629ED228"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45F7AAD"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4DF1FBB0"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57517BA8" w14:textId="01F141B2"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C01CB5F"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1BE3F892" w14:textId="77777777" w:rsidR="00D069B5" w:rsidRPr="00D069B5" w:rsidRDefault="00D069B5" w:rsidP="006B3254">
            <w:pPr>
              <w:widowControl/>
              <w:autoSpaceDE/>
              <w:autoSpaceDN/>
              <w:jc w:val="center"/>
              <w:textAlignment w:val="baseline"/>
              <w:rPr>
                <w:rFonts w:ascii="Georgia" w:hAnsi="Georgia"/>
                <w:sz w:val="21"/>
                <w:szCs w:val="21"/>
              </w:rPr>
            </w:pPr>
            <w:r w:rsidRPr="00D069B5">
              <w:rPr>
                <w:rFonts w:ascii="Georgia" w:hAnsi="Georgia"/>
                <w:sz w:val="21"/>
                <w:szCs w:val="21"/>
              </w:rPr>
              <w:t> </w:t>
            </w:r>
          </w:p>
          <w:p w14:paraId="13C3B2A9" w14:textId="4366525C"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r>
    </w:tbl>
    <w:p w14:paraId="6DDE5F8C" w14:textId="77777777" w:rsidR="00D069B5" w:rsidRPr="00D069B5" w:rsidRDefault="00D069B5" w:rsidP="00D069B5">
      <w:pPr>
        <w:widowControl/>
        <w:autoSpaceDE/>
        <w:autoSpaceDN/>
        <w:ind w:left="1440" w:right="945" w:firstLine="60"/>
        <w:textAlignment w:val="baseline"/>
        <w:rPr>
          <w:rFonts w:ascii="Georgia" w:hAnsi="Georgia" w:cs="Segoe UI"/>
          <w:sz w:val="21"/>
          <w:szCs w:val="21"/>
        </w:rPr>
      </w:pPr>
      <w:r w:rsidRPr="00D069B5">
        <w:rPr>
          <w:rFonts w:ascii="Georgia" w:hAnsi="Georgia"/>
          <w:sz w:val="21"/>
          <w:szCs w:val="21"/>
        </w:rPr>
        <w:t> </w:t>
      </w:r>
    </w:p>
    <w:p w14:paraId="07046ACF" w14:textId="5316992E" w:rsidR="00D069B5" w:rsidRPr="00D069B5" w:rsidRDefault="00D069B5" w:rsidP="00D069B5">
      <w:pPr>
        <w:widowControl/>
        <w:autoSpaceDE/>
        <w:autoSpaceDN/>
        <w:ind w:left="1440" w:right="945" w:firstLine="60"/>
        <w:textAlignment w:val="baseline"/>
        <w:rPr>
          <w:rFonts w:ascii="Georgia" w:hAnsi="Georgia" w:cs="Segoe UI"/>
          <w:sz w:val="21"/>
          <w:szCs w:val="21"/>
        </w:rPr>
      </w:pPr>
      <w:r w:rsidRPr="00D069B5">
        <w:rPr>
          <w:rFonts w:ascii="Georgia" w:hAnsi="Georgia"/>
          <w:sz w:val="21"/>
          <w:szCs w:val="21"/>
        </w:rPr>
        <w:t>A breakdown of the source, </w:t>
      </w:r>
      <w:r w:rsidR="000C6FD2" w:rsidRPr="00D069B5">
        <w:rPr>
          <w:rFonts w:ascii="Georgia" w:hAnsi="Georgia"/>
          <w:sz w:val="21"/>
          <w:szCs w:val="21"/>
        </w:rPr>
        <w:t>type,</w:t>
      </w:r>
      <w:r w:rsidRPr="00D069B5">
        <w:rPr>
          <w:rFonts w:ascii="Georgia" w:hAnsi="Georgia"/>
          <w:sz w:val="21"/>
          <w:szCs w:val="21"/>
        </w:rPr>
        <w:t> and amount of all </w:t>
      </w:r>
      <w:r w:rsidRPr="00D069B5">
        <w:rPr>
          <w:rFonts w:ascii="Georgia" w:hAnsi="Georgia"/>
          <w:i/>
          <w:iCs/>
          <w:sz w:val="21"/>
          <w:szCs w:val="21"/>
        </w:rPr>
        <w:t>de minimis </w:t>
      </w:r>
      <w:r w:rsidRPr="00D069B5">
        <w:rPr>
          <w:rFonts w:ascii="Georgia" w:hAnsi="Georgia"/>
          <w:sz w:val="21"/>
          <w:szCs w:val="21"/>
        </w:rPr>
        <w:t>aid received as well as that applied for from any State aid grantor, is presented overleaf. </w:t>
      </w:r>
    </w:p>
    <w:p w14:paraId="4F823EDF" w14:textId="77777777" w:rsidR="00D069B5" w:rsidRPr="00D069B5" w:rsidRDefault="00D069B5" w:rsidP="00D069B5">
      <w:pPr>
        <w:widowControl/>
        <w:autoSpaceDE/>
        <w:autoSpaceDN/>
        <w:ind w:left="1440" w:right="945" w:firstLine="60"/>
        <w:textAlignment w:val="baseline"/>
        <w:rPr>
          <w:rFonts w:ascii="Georgia" w:hAnsi="Georgia" w:cs="Segoe UI"/>
          <w:sz w:val="21"/>
          <w:szCs w:val="21"/>
        </w:rPr>
      </w:pPr>
      <w:r w:rsidRPr="00D069B5">
        <w:rPr>
          <w:rFonts w:ascii="Georgia" w:hAnsi="Georgia"/>
          <w:sz w:val="21"/>
          <w:szCs w:val="21"/>
        </w:rPr>
        <w:t>An updated State Aid </w:t>
      </w:r>
      <w:r w:rsidRPr="00D069B5">
        <w:rPr>
          <w:rFonts w:ascii="Georgia" w:hAnsi="Georgia"/>
          <w:i/>
          <w:iCs/>
          <w:sz w:val="21"/>
          <w:szCs w:val="21"/>
        </w:rPr>
        <w:t>(de minimis) </w:t>
      </w:r>
      <w:r w:rsidRPr="00D069B5">
        <w:rPr>
          <w:rFonts w:ascii="Georgia" w:hAnsi="Georgia"/>
          <w:sz w:val="21"/>
          <w:szCs w:val="21"/>
        </w:rPr>
        <w:t>Declaration form is to be submitted upon the signing of the Grant Agreement should the project be selected for funding. </w:t>
      </w:r>
    </w:p>
    <w:p w14:paraId="52B2C947"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2FE08196" w14:textId="77777777" w:rsidR="00D069B5" w:rsidRPr="00D069B5" w:rsidRDefault="00D069B5" w:rsidP="00D069B5">
      <w:pPr>
        <w:widowControl/>
        <w:autoSpaceDE/>
        <w:autoSpaceDN/>
        <w:ind w:left="1440"/>
        <w:textAlignment w:val="baseline"/>
        <w:rPr>
          <w:rFonts w:ascii="Georgia" w:hAnsi="Georgia" w:cs="Segoe UI"/>
          <w:sz w:val="21"/>
          <w:szCs w:val="21"/>
        </w:rPr>
      </w:pPr>
      <w:r w:rsidRPr="00D069B5">
        <w:rPr>
          <w:rFonts w:ascii="Georgia" w:hAnsi="Georgia"/>
          <w:b/>
          <w:bCs/>
          <w:sz w:val="21"/>
          <w:szCs w:val="21"/>
        </w:rPr>
        <w:t>RULE</w:t>
      </w:r>
      <w:r w:rsidRPr="00D069B5">
        <w:rPr>
          <w:rFonts w:ascii="Georgia" w:hAnsi="Georgia"/>
          <w:sz w:val="21"/>
          <w:szCs w:val="21"/>
        </w:rPr>
        <w:t> </w:t>
      </w:r>
    </w:p>
    <w:p w14:paraId="52D81455"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4690ED9A"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40F7F5ED"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tbl>
      <w:tblPr>
        <w:tblW w:w="0" w:type="dxa"/>
        <w:tblInd w:w="13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840"/>
        <w:gridCol w:w="3675"/>
      </w:tblGrid>
      <w:tr w:rsidR="00D069B5" w:rsidRPr="00D069B5" w14:paraId="37CF6DC6" w14:textId="77777777" w:rsidTr="006B3254">
        <w:trPr>
          <w:trHeight w:val="1440"/>
        </w:trPr>
        <w:tc>
          <w:tcPr>
            <w:tcW w:w="4065" w:type="dxa"/>
            <w:tcBorders>
              <w:top w:val="single" w:sz="6" w:space="0" w:color="000000"/>
              <w:left w:val="nil"/>
              <w:bottom w:val="single" w:sz="6" w:space="0" w:color="000000"/>
              <w:right w:val="nil"/>
            </w:tcBorders>
            <w:shd w:val="clear" w:color="auto" w:fill="auto"/>
            <w:hideMark/>
          </w:tcPr>
          <w:p w14:paraId="03A25BCB" w14:textId="77777777" w:rsidR="00D069B5" w:rsidRPr="00D069B5" w:rsidRDefault="00D069B5" w:rsidP="006B3254">
            <w:pPr>
              <w:widowControl/>
              <w:autoSpaceDE/>
              <w:autoSpaceDN/>
              <w:ind w:left="105" w:right="105"/>
              <w:textAlignment w:val="baseline"/>
              <w:rPr>
                <w:rFonts w:ascii="Georgia" w:hAnsi="Georgia"/>
                <w:sz w:val="21"/>
                <w:szCs w:val="21"/>
              </w:rPr>
            </w:pPr>
            <w:r w:rsidRPr="00D069B5">
              <w:rPr>
                <w:rFonts w:ascii="Georgia" w:hAnsi="Georgia"/>
                <w:sz w:val="21"/>
                <w:szCs w:val="21"/>
              </w:rPr>
              <w:t>Business</w:t>
            </w:r>
            <w:r w:rsidRPr="00D069B5">
              <w:rPr>
                <w:rFonts w:ascii="Georgia" w:hAnsi="Georgia" w:cs="Calibri"/>
                <w:sz w:val="21"/>
                <w:szCs w:val="21"/>
              </w:rPr>
              <w:t xml:space="preserve"> </w:t>
            </w:r>
            <w:r w:rsidRPr="00D069B5">
              <w:rPr>
                <w:rFonts w:ascii="Georgia" w:hAnsi="Georgia"/>
                <w:sz w:val="21"/>
                <w:szCs w:val="21"/>
              </w:rPr>
              <w:t>Undertaking</w:t>
            </w:r>
            <w:r w:rsidRPr="00D069B5">
              <w:rPr>
                <w:rFonts w:ascii="Georgia" w:hAnsi="Georgia" w:cs="Calibri"/>
                <w:sz w:val="21"/>
                <w:szCs w:val="21"/>
              </w:rPr>
              <w:t xml:space="preserve"> </w:t>
            </w:r>
            <w:r w:rsidRPr="00D069B5">
              <w:rPr>
                <w:rFonts w:ascii="Georgia" w:hAnsi="Georgia"/>
                <w:sz w:val="21"/>
                <w:szCs w:val="21"/>
              </w:rPr>
              <w:t>(Full</w:t>
            </w:r>
            <w:r w:rsidRPr="00D069B5">
              <w:rPr>
                <w:rFonts w:ascii="Georgia" w:hAnsi="Georgia" w:cs="Calibri"/>
                <w:sz w:val="21"/>
                <w:szCs w:val="21"/>
              </w:rPr>
              <w:t xml:space="preserve"> </w:t>
            </w:r>
            <w:r w:rsidRPr="00D069B5">
              <w:rPr>
                <w:rFonts w:ascii="Georgia" w:hAnsi="Georgia"/>
                <w:sz w:val="21"/>
                <w:szCs w:val="21"/>
              </w:rPr>
              <w:t>Legal Name) </w:t>
            </w:r>
          </w:p>
        </w:tc>
        <w:tc>
          <w:tcPr>
            <w:tcW w:w="840" w:type="dxa"/>
            <w:tcBorders>
              <w:top w:val="nil"/>
              <w:left w:val="nil"/>
              <w:bottom w:val="nil"/>
              <w:right w:val="nil"/>
            </w:tcBorders>
            <w:shd w:val="clear" w:color="auto" w:fill="auto"/>
            <w:hideMark/>
          </w:tcPr>
          <w:p w14:paraId="06A8344B" w14:textId="77777777" w:rsidR="00D069B5" w:rsidRPr="00D069B5" w:rsidRDefault="00D069B5" w:rsidP="006B3254">
            <w:pPr>
              <w:widowControl/>
              <w:autoSpaceDE/>
              <w:autoSpaceDN/>
              <w:textAlignment w:val="baseline"/>
              <w:rPr>
                <w:rFonts w:ascii="Georgia" w:hAnsi="Georgia"/>
                <w:sz w:val="21"/>
                <w:szCs w:val="21"/>
              </w:rPr>
            </w:pPr>
            <w:r w:rsidRPr="00D069B5">
              <w:rPr>
                <w:rFonts w:ascii="Georgia" w:hAnsi="Georgia"/>
                <w:sz w:val="21"/>
                <w:szCs w:val="21"/>
              </w:rPr>
              <w:t> </w:t>
            </w:r>
          </w:p>
        </w:tc>
        <w:tc>
          <w:tcPr>
            <w:tcW w:w="3675" w:type="dxa"/>
            <w:tcBorders>
              <w:top w:val="single" w:sz="6" w:space="0" w:color="000000"/>
              <w:left w:val="nil"/>
              <w:bottom w:val="single" w:sz="6" w:space="0" w:color="000000"/>
              <w:right w:val="nil"/>
            </w:tcBorders>
            <w:shd w:val="clear" w:color="auto" w:fill="auto"/>
            <w:hideMark/>
          </w:tcPr>
          <w:p w14:paraId="7DEAE7E6" w14:textId="77777777" w:rsidR="00D069B5" w:rsidRPr="00D069B5" w:rsidRDefault="00D069B5" w:rsidP="006B3254">
            <w:pPr>
              <w:widowControl/>
              <w:autoSpaceDE/>
              <w:autoSpaceDN/>
              <w:ind w:left="105"/>
              <w:textAlignment w:val="baseline"/>
              <w:rPr>
                <w:rFonts w:ascii="Georgia" w:hAnsi="Georgia"/>
                <w:sz w:val="21"/>
                <w:szCs w:val="21"/>
              </w:rPr>
            </w:pPr>
            <w:r w:rsidRPr="00D069B5">
              <w:rPr>
                <w:rFonts w:ascii="Georgia" w:hAnsi="Georgia"/>
                <w:sz w:val="21"/>
                <w:szCs w:val="21"/>
              </w:rPr>
              <w:t>VAT Registration Number </w:t>
            </w:r>
          </w:p>
        </w:tc>
      </w:tr>
      <w:tr w:rsidR="00D069B5" w:rsidRPr="00D069B5" w14:paraId="5F9448BA" w14:textId="77777777" w:rsidTr="006B3254">
        <w:trPr>
          <w:trHeight w:val="1440"/>
        </w:trPr>
        <w:tc>
          <w:tcPr>
            <w:tcW w:w="4065" w:type="dxa"/>
            <w:tcBorders>
              <w:top w:val="single" w:sz="6" w:space="0" w:color="000000"/>
              <w:left w:val="nil"/>
              <w:bottom w:val="single" w:sz="6" w:space="0" w:color="000000"/>
              <w:right w:val="nil"/>
            </w:tcBorders>
            <w:shd w:val="clear" w:color="auto" w:fill="auto"/>
            <w:hideMark/>
          </w:tcPr>
          <w:p w14:paraId="2BB30B4A" w14:textId="77777777" w:rsidR="00D069B5" w:rsidRPr="00D069B5" w:rsidRDefault="00D069B5" w:rsidP="006B3254">
            <w:pPr>
              <w:widowControl/>
              <w:autoSpaceDE/>
              <w:autoSpaceDN/>
              <w:ind w:left="105" w:right="105"/>
              <w:textAlignment w:val="baseline"/>
              <w:rPr>
                <w:rFonts w:ascii="Georgia" w:hAnsi="Georgia"/>
                <w:sz w:val="21"/>
                <w:szCs w:val="21"/>
              </w:rPr>
            </w:pPr>
            <w:r w:rsidRPr="00D069B5">
              <w:rPr>
                <w:rFonts w:ascii="Georgia" w:hAnsi="Georgia"/>
                <w:sz w:val="21"/>
                <w:szCs w:val="21"/>
              </w:rPr>
              <w:t>Name</w:t>
            </w:r>
            <w:r w:rsidRPr="00D069B5">
              <w:rPr>
                <w:rFonts w:ascii="Georgia" w:hAnsi="Georgia" w:cs="Calibri"/>
                <w:sz w:val="21"/>
                <w:szCs w:val="21"/>
              </w:rPr>
              <w:t xml:space="preserve"> </w:t>
            </w:r>
            <w:r w:rsidRPr="00D069B5">
              <w:rPr>
                <w:rFonts w:ascii="Georgia" w:hAnsi="Georgia"/>
                <w:sz w:val="21"/>
                <w:szCs w:val="21"/>
              </w:rPr>
              <w:t>and</w:t>
            </w:r>
            <w:r w:rsidRPr="00D069B5">
              <w:rPr>
                <w:rFonts w:ascii="Georgia" w:hAnsi="Georgia" w:cs="Calibri"/>
                <w:sz w:val="21"/>
                <w:szCs w:val="21"/>
              </w:rPr>
              <w:t xml:space="preserve"> </w:t>
            </w:r>
            <w:r w:rsidRPr="00D069B5">
              <w:rPr>
                <w:rFonts w:ascii="Georgia" w:hAnsi="Georgia"/>
                <w:sz w:val="21"/>
                <w:szCs w:val="21"/>
              </w:rPr>
              <w:t>Surname</w:t>
            </w:r>
            <w:r w:rsidRPr="00D069B5">
              <w:rPr>
                <w:rFonts w:ascii="Georgia" w:hAnsi="Georgia" w:cs="Calibri"/>
                <w:sz w:val="21"/>
                <w:szCs w:val="21"/>
              </w:rPr>
              <w:t xml:space="preserve"> </w:t>
            </w:r>
            <w:r w:rsidRPr="00D069B5">
              <w:rPr>
                <w:rFonts w:ascii="Georgia" w:hAnsi="Georgia"/>
                <w:sz w:val="21"/>
                <w:szCs w:val="21"/>
              </w:rPr>
              <w:t>(BLOCK CAPITALS) </w:t>
            </w:r>
          </w:p>
        </w:tc>
        <w:tc>
          <w:tcPr>
            <w:tcW w:w="840" w:type="dxa"/>
            <w:tcBorders>
              <w:top w:val="nil"/>
              <w:left w:val="nil"/>
              <w:bottom w:val="nil"/>
              <w:right w:val="nil"/>
            </w:tcBorders>
            <w:shd w:val="clear" w:color="auto" w:fill="auto"/>
            <w:hideMark/>
          </w:tcPr>
          <w:p w14:paraId="0EC4DEDE" w14:textId="77777777" w:rsidR="00D069B5" w:rsidRPr="00D069B5" w:rsidRDefault="00D069B5" w:rsidP="006B3254">
            <w:pPr>
              <w:widowControl/>
              <w:autoSpaceDE/>
              <w:autoSpaceDN/>
              <w:textAlignment w:val="baseline"/>
              <w:rPr>
                <w:rFonts w:ascii="Georgia" w:hAnsi="Georgia"/>
                <w:sz w:val="21"/>
                <w:szCs w:val="21"/>
              </w:rPr>
            </w:pPr>
            <w:r w:rsidRPr="00D069B5">
              <w:rPr>
                <w:rFonts w:ascii="Georgia" w:hAnsi="Georgia"/>
                <w:sz w:val="21"/>
                <w:szCs w:val="21"/>
              </w:rPr>
              <w:t> </w:t>
            </w:r>
          </w:p>
        </w:tc>
        <w:tc>
          <w:tcPr>
            <w:tcW w:w="3675" w:type="dxa"/>
            <w:tcBorders>
              <w:top w:val="single" w:sz="6" w:space="0" w:color="000000"/>
              <w:left w:val="nil"/>
              <w:bottom w:val="single" w:sz="6" w:space="0" w:color="000000"/>
              <w:right w:val="nil"/>
            </w:tcBorders>
            <w:shd w:val="clear" w:color="auto" w:fill="auto"/>
            <w:hideMark/>
          </w:tcPr>
          <w:p w14:paraId="31A69AFA" w14:textId="77777777" w:rsidR="00D069B5" w:rsidRPr="00D069B5" w:rsidRDefault="00D069B5" w:rsidP="006B3254">
            <w:pPr>
              <w:widowControl/>
              <w:autoSpaceDE/>
              <w:autoSpaceDN/>
              <w:ind w:left="105"/>
              <w:textAlignment w:val="baseline"/>
              <w:rPr>
                <w:rFonts w:ascii="Georgia" w:hAnsi="Georgia"/>
                <w:sz w:val="21"/>
                <w:szCs w:val="21"/>
              </w:rPr>
            </w:pPr>
            <w:r w:rsidRPr="00D069B5">
              <w:rPr>
                <w:rFonts w:ascii="Georgia" w:hAnsi="Georgia"/>
                <w:sz w:val="21"/>
                <w:szCs w:val="21"/>
              </w:rPr>
              <w:t>Position in Establishment </w:t>
            </w:r>
          </w:p>
        </w:tc>
      </w:tr>
      <w:tr w:rsidR="00D069B5" w:rsidRPr="00D069B5" w14:paraId="69B4DE8F" w14:textId="77777777" w:rsidTr="006B3254">
        <w:trPr>
          <w:trHeight w:val="315"/>
        </w:trPr>
        <w:tc>
          <w:tcPr>
            <w:tcW w:w="4065" w:type="dxa"/>
            <w:tcBorders>
              <w:top w:val="single" w:sz="6" w:space="0" w:color="000000"/>
              <w:left w:val="nil"/>
              <w:bottom w:val="nil"/>
              <w:right w:val="nil"/>
            </w:tcBorders>
            <w:shd w:val="clear" w:color="auto" w:fill="auto"/>
            <w:hideMark/>
          </w:tcPr>
          <w:p w14:paraId="3BB002C3" w14:textId="77777777" w:rsidR="00D069B5" w:rsidRDefault="00D069B5" w:rsidP="006B3254">
            <w:pPr>
              <w:widowControl/>
              <w:autoSpaceDE/>
              <w:autoSpaceDN/>
              <w:ind w:left="105"/>
              <w:textAlignment w:val="baseline"/>
              <w:rPr>
                <w:rFonts w:ascii="Georgia" w:hAnsi="Georgia"/>
                <w:sz w:val="21"/>
                <w:szCs w:val="21"/>
              </w:rPr>
            </w:pPr>
            <w:r w:rsidRPr="00D069B5">
              <w:rPr>
                <w:rFonts w:ascii="Georgia" w:hAnsi="Georgia"/>
                <w:sz w:val="21"/>
                <w:szCs w:val="21"/>
              </w:rPr>
              <w:t>Signature </w:t>
            </w:r>
          </w:p>
          <w:p w14:paraId="03D59737" w14:textId="77777777" w:rsidR="00D069B5" w:rsidRDefault="00D069B5" w:rsidP="006B3254">
            <w:pPr>
              <w:widowControl/>
              <w:autoSpaceDE/>
              <w:autoSpaceDN/>
              <w:ind w:left="105"/>
              <w:textAlignment w:val="baseline"/>
              <w:rPr>
                <w:rFonts w:ascii="Georgia" w:hAnsi="Georgia"/>
                <w:sz w:val="21"/>
                <w:szCs w:val="21"/>
              </w:rPr>
            </w:pPr>
          </w:p>
          <w:p w14:paraId="688C233C" w14:textId="77777777" w:rsidR="00D069B5" w:rsidRDefault="00D069B5" w:rsidP="006B3254">
            <w:pPr>
              <w:widowControl/>
              <w:autoSpaceDE/>
              <w:autoSpaceDN/>
              <w:ind w:left="105"/>
              <w:textAlignment w:val="baseline"/>
              <w:rPr>
                <w:rFonts w:ascii="Georgia" w:hAnsi="Georgia"/>
                <w:sz w:val="21"/>
                <w:szCs w:val="21"/>
              </w:rPr>
            </w:pPr>
          </w:p>
          <w:p w14:paraId="5DADFD68" w14:textId="77777777" w:rsidR="00D069B5" w:rsidRDefault="00D069B5" w:rsidP="006B3254">
            <w:pPr>
              <w:widowControl/>
              <w:autoSpaceDE/>
              <w:autoSpaceDN/>
              <w:ind w:left="105"/>
              <w:textAlignment w:val="baseline"/>
              <w:rPr>
                <w:rFonts w:ascii="Georgia" w:hAnsi="Georgia"/>
                <w:sz w:val="21"/>
                <w:szCs w:val="21"/>
              </w:rPr>
            </w:pPr>
          </w:p>
          <w:p w14:paraId="70CAC3C5" w14:textId="77777777" w:rsidR="00D069B5" w:rsidRDefault="00D069B5" w:rsidP="006B3254">
            <w:pPr>
              <w:widowControl/>
              <w:autoSpaceDE/>
              <w:autoSpaceDN/>
              <w:ind w:left="105"/>
              <w:textAlignment w:val="baseline"/>
              <w:rPr>
                <w:rFonts w:ascii="Georgia" w:hAnsi="Georgia"/>
                <w:sz w:val="21"/>
                <w:szCs w:val="21"/>
              </w:rPr>
            </w:pPr>
          </w:p>
          <w:p w14:paraId="033AB4B8" w14:textId="77777777" w:rsidR="00D069B5" w:rsidRDefault="00D069B5" w:rsidP="006B3254">
            <w:pPr>
              <w:widowControl/>
              <w:autoSpaceDE/>
              <w:autoSpaceDN/>
              <w:ind w:left="105"/>
              <w:textAlignment w:val="baseline"/>
              <w:rPr>
                <w:rFonts w:ascii="Georgia" w:hAnsi="Georgia"/>
                <w:sz w:val="21"/>
                <w:szCs w:val="21"/>
              </w:rPr>
            </w:pPr>
          </w:p>
          <w:p w14:paraId="56B6F497" w14:textId="2DC54026" w:rsidR="00D069B5" w:rsidRPr="00D069B5" w:rsidRDefault="00D069B5" w:rsidP="006B3254">
            <w:pPr>
              <w:widowControl/>
              <w:autoSpaceDE/>
              <w:autoSpaceDN/>
              <w:ind w:left="105"/>
              <w:textAlignment w:val="baseline"/>
              <w:rPr>
                <w:rFonts w:ascii="Georgia" w:hAnsi="Georgia"/>
                <w:sz w:val="21"/>
                <w:szCs w:val="21"/>
              </w:rPr>
            </w:pPr>
          </w:p>
        </w:tc>
        <w:tc>
          <w:tcPr>
            <w:tcW w:w="840" w:type="dxa"/>
            <w:tcBorders>
              <w:top w:val="nil"/>
              <w:left w:val="nil"/>
              <w:bottom w:val="nil"/>
              <w:right w:val="nil"/>
            </w:tcBorders>
            <w:shd w:val="clear" w:color="auto" w:fill="auto"/>
            <w:hideMark/>
          </w:tcPr>
          <w:p w14:paraId="43D229B6" w14:textId="77777777" w:rsidR="00D069B5" w:rsidRPr="00D069B5" w:rsidRDefault="00D069B5" w:rsidP="006B3254">
            <w:pPr>
              <w:widowControl/>
              <w:autoSpaceDE/>
              <w:autoSpaceDN/>
              <w:textAlignment w:val="baseline"/>
              <w:rPr>
                <w:rFonts w:ascii="Georgia" w:hAnsi="Georgia"/>
                <w:sz w:val="21"/>
                <w:szCs w:val="21"/>
              </w:rPr>
            </w:pPr>
            <w:r w:rsidRPr="00D069B5">
              <w:rPr>
                <w:rFonts w:ascii="Georgia" w:hAnsi="Georgia"/>
                <w:sz w:val="21"/>
                <w:szCs w:val="21"/>
              </w:rPr>
              <w:t> </w:t>
            </w:r>
          </w:p>
        </w:tc>
        <w:tc>
          <w:tcPr>
            <w:tcW w:w="3675" w:type="dxa"/>
            <w:tcBorders>
              <w:top w:val="single" w:sz="6" w:space="0" w:color="000000"/>
              <w:left w:val="nil"/>
              <w:bottom w:val="nil"/>
              <w:right w:val="nil"/>
            </w:tcBorders>
            <w:shd w:val="clear" w:color="auto" w:fill="auto"/>
            <w:hideMark/>
          </w:tcPr>
          <w:p w14:paraId="7096F153" w14:textId="77777777" w:rsidR="00D069B5" w:rsidRPr="00D069B5" w:rsidRDefault="00D069B5" w:rsidP="006B3254">
            <w:pPr>
              <w:widowControl/>
              <w:autoSpaceDE/>
              <w:autoSpaceDN/>
              <w:ind w:left="105"/>
              <w:textAlignment w:val="baseline"/>
              <w:rPr>
                <w:rFonts w:ascii="Georgia" w:hAnsi="Georgia"/>
                <w:sz w:val="21"/>
                <w:szCs w:val="21"/>
              </w:rPr>
            </w:pPr>
            <w:r w:rsidRPr="00D069B5">
              <w:rPr>
                <w:rFonts w:ascii="Georgia" w:hAnsi="Georgia"/>
                <w:sz w:val="21"/>
                <w:szCs w:val="21"/>
              </w:rPr>
              <w:t>Date </w:t>
            </w:r>
          </w:p>
        </w:tc>
      </w:tr>
    </w:tbl>
    <w:p w14:paraId="5ACAF2E2"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36D4A743" w14:textId="77777777" w:rsidR="00D069B5" w:rsidRPr="00D069B5" w:rsidRDefault="00D069B5" w:rsidP="00D069B5">
      <w:pPr>
        <w:widowControl/>
        <w:autoSpaceDE/>
        <w:autoSpaceDN/>
        <w:ind w:left="1545" w:right="990"/>
        <w:textAlignment w:val="baseline"/>
        <w:rPr>
          <w:rFonts w:ascii="Georgia" w:hAnsi="Georgia"/>
          <w:b/>
          <w:bCs/>
          <w:smallCaps/>
          <w:sz w:val="21"/>
          <w:szCs w:val="21"/>
        </w:rPr>
      </w:pPr>
    </w:p>
    <w:p w14:paraId="1721830B" w14:textId="77777777" w:rsidR="00D069B5" w:rsidRPr="00D069B5" w:rsidRDefault="00D069B5" w:rsidP="00D069B5">
      <w:pPr>
        <w:widowControl/>
        <w:autoSpaceDE/>
        <w:autoSpaceDN/>
        <w:ind w:left="1545" w:right="990"/>
        <w:textAlignment w:val="baseline"/>
        <w:rPr>
          <w:rFonts w:ascii="Georgia" w:hAnsi="Georgia"/>
          <w:b/>
          <w:bCs/>
          <w:smallCaps/>
          <w:sz w:val="21"/>
          <w:szCs w:val="21"/>
        </w:rPr>
      </w:pPr>
    </w:p>
    <w:p w14:paraId="7BACFE55" w14:textId="77777777" w:rsidR="00D069B5" w:rsidRPr="00D069B5" w:rsidRDefault="00D069B5" w:rsidP="00D069B5">
      <w:pPr>
        <w:widowControl/>
        <w:autoSpaceDE/>
        <w:autoSpaceDN/>
        <w:ind w:left="1545" w:right="990"/>
        <w:textAlignment w:val="baseline"/>
        <w:rPr>
          <w:rFonts w:ascii="Georgia" w:hAnsi="Georgia"/>
          <w:b/>
          <w:bCs/>
          <w:smallCaps/>
          <w:sz w:val="21"/>
          <w:szCs w:val="21"/>
        </w:rPr>
      </w:pPr>
    </w:p>
    <w:p w14:paraId="36A5EBB4" w14:textId="77777777" w:rsidR="00D069B5" w:rsidRPr="00D069B5" w:rsidRDefault="00D069B5" w:rsidP="00D069B5">
      <w:pPr>
        <w:widowControl/>
        <w:autoSpaceDE/>
        <w:autoSpaceDN/>
        <w:ind w:left="1545" w:right="990"/>
        <w:textAlignment w:val="baseline"/>
        <w:rPr>
          <w:rFonts w:ascii="Georgia" w:hAnsi="Georgia"/>
          <w:b/>
          <w:bCs/>
          <w:smallCaps/>
          <w:sz w:val="21"/>
          <w:szCs w:val="21"/>
        </w:rPr>
      </w:pPr>
    </w:p>
    <w:p w14:paraId="165036BA" w14:textId="77777777" w:rsidR="00D069B5" w:rsidRPr="00D069B5" w:rsidRDefault="00D069B5" w:rsidP="00D069B5">
      <w:pPr>
        <w:widowControl/>
        <w:autoSpaceDE/>
        <w:autoSpaceDN/>
        <w:ind w:left="1545" w:right="990"/>
        <w:textAlignment w:val="baseline"/>
        <w:rPr>
          <w:rFonts w:ascii="Georgia" w:hAnsi="Georgia"/>
          <w:b/>
          <w:bCs/>
          <w:smallCaps/>
          <w:sz w:val="21"/>
          <w:szCs w:val="21"/>
        </w:rPr>
      </w:pPr>
    </w:p>
    <w:p w14:paraId="1E504B59" w14:textId="77777777" w:rsidR="00D069B5" w:rsidRPr="00D069B5" w:rsidRDefault="00D069B5" w:rsidP="00D069B5">
      <w:pPr>
        <w:widowControl/>
        <w:autoSpaceDE/>
        <w:autoSpaceDN/>
        <w:ind w:left="1545" w:right="990"/>
        <w:textAlignment w:val="baseline"/>
        <w:rPr>
          <w:rFonts w:ascii="Georgia" w:hAnsi="Georgia"/>
          <w:b/>
          <w:bCs/>
          <w:smallCaps/>
          <w:sz w:val="21"/>
          <w:szCs w:val="21"/>
        </w:rPr>
      </w:pPr>
    </w:p>
    <w:p w14:paraId="09675DA4" w14:textId="77777777" w:rsidR="00D069B5" w:rsidRDefault="00D069B5" w:rsidP="00D069B5">
      <w:pPr>
        <w:widowControl/>
        <w:autoSpaceDE/>
        <w:autoSpaceDN/>
        <w:ind w:left="1545" w:right="990"/>
        <w:textAlignment w:val="baseline"/>
        <w:rPr>
          <w:b/>
          <w:bCs/>
          <w:smallCaps/>
          <w:sz w:val="21"/>
          <w:szCs w:val="21"/>
        </w:rPr>
      </w:pPr>
    </w:p>
    <w:p w14:paraId="5D801AEB" w14:textId="77777777" w:rsidR="00D069B5" w:rsidRDefault="00D069B5" w:rsidP="00D069B5">
      <w:pPr>
        <w:widowControl/>
        <w:autoSpaceDE/>
        <w:autoSpaceDN/>
        <w:ind w:left="1545" w:right="990"/>
        <w:textAlignment w:val="baseline"/>
        <w:rPr>
          <w:b/>
          <w:bCs/>
          <w:smallCaps/>
          <w:sz w:val="21"/>
          <w:szCs w:val="21"/>
        </w:rPr>
      </w:pPr>
    </w:p>
    <w:p w14:paraId="16958802" w14:textId="644E93F5" w:rsidR="00D069B5" w:rsidRDefault="00D069B5" w:rsidP="00D069B5">
      <w:pPr>
        <w:widowControl/>
        <w:autoSpaceDE/>
        <w:autoSpaceDN/>
        <w:ind w:left="1545" w:right="990"/>
        <w:textAlignment w:val="baseline"/>
        <w:rPr>
          <w:b/>
          <w:bCs/>
          <w:smallCaps/>
          <w:sz w:val="21"/>
          <w:szCs w:val="21"/>
        </w:rPr>
      </w:pPr>
    </w:p>
    <w:p w14:paraId="358EFEE3" w14:textId="49D51EFC" w:rsidR="000C6FD2" w:rsidRDefault="000C6FD2" w:rsidP="00D069B5">
      <w:pPr>
        <w:widowControl/>
        <w:autoSpaceDE/>
        <w:autoSpaceDN/>
        <w:ind w:left="1545" w:right="990"/>
        <w:textAlignment w:val="baseline"/>
        <w:rPr>
          <w:b/>
          <w:bCs/>
          <w:smallCaps/>
          <w:sz w:val="21"/>
          <w:szCs w:val="21"/>
        </w:rPr>
      </w:pPr>
    </w:p>
    <w:p w14:paraId="10127F31" w14:textId="77777777" w:rsidR="000C6FD2" w:rsidRDefault="000C6FD2" w:rsidP="00D069B5">
      <w:pPr>
        <w:widowControl/>
        <w:autoSpaceDE/>
        <w:autoSpaceDN/>
        <w:ind w:left="1545" w:right="990"/>
        <w:textAlignment w:val="baseline"/>
        <w:rPr>
          <w:b/>
          <w:bCs/>
          <w:smallCaps/>
          <w:sz w:val="21"/>
          <w:szCs w:val="21"/>
        </w:rPr>
      </w:pPr>
    </w:p>
    <w:p w14:paraId="018F7804" w14:textId="77777777" w:rsidR="00D069B5" w:rsidRDefault="00D069B5" w:rsidP="00D069B5">
      <w:pPr>
        <w:widowControl/>
        <w:autoSpaceDE/>
        <w:autoSpaceDN/>
        <w:ind w:left="1545" w:right="990"/>
        <w:textAlignment w:val="baseline"/>
        <w:rPr>
          <w:b/>
          <w:bCs/>
          <w:smallCaps/>
          <w:sz w:val="21"/>
          <w:szCs w:val="21"/>
        </w:rPr>
      </w:pPr>
    </w:p>
    <w:p w14:paraId="77FBE946" w14:textId="77777777" w:rsidR="00D069B5" w:rsidRDefault="00D069B5" w:rsidP="00D069B5">
      <w:pPr>
        <w:widowControl/>
        <w:autoSpaceDE/>
        <w:autoSpaceDN/>
        <w:ind w:left="1545" w:right="990"/>
        <w:textAlignment w:val="baseline"/>
        <w:rPr>
          <w:b/>
          <w:bCs/>
          <w:smallCaps/>
          <w:sz w:val="21"/>
          <w:szCs w:val="21"/>
        </w:rPr>
      </w:pPr>
    </w:p>
    <w:p w14:paraId="163108A3" w14:textId="77777777" w:rsidR="00D069B5" w:rsidRDefault="00D069B5" w:rsidP="00D069B5">
      <w:pPr>
        <w:widowControl/>
        <w:autoSpaceDE/>
        <w:autoSpaceDN/>
        <w:ind w:left="1545" w:right="990"/>
        <w:textAlignment w:val="baseline"/>
        <w:rPr>
          <w:b/>
          <w:bCs/>
          <w:smallCaps/>
          <w:sz w:val="21"/>
          <w:szCs w:val="21"/>
        </w:rPr>
      </w:pPr>
    </w:p>
    <w:p w14:paraId="60F82F73" w14:textId="77777777" w:rsidR="00D069B5" w:rsidRPr="00D069B5" w:rsidRDefault="00D069B5" w:rsidP="00D069B5">
      <w:pPr>
        <w:widowControl/>
        <w:autoSpaceDE/>
        <w:autoSpaceDN/>
        <w:ind w:left="1545" w:right="990"/>
        <w:textAlignment w:val="baseline"/>
        <w:rPr>
          <w:rFonts w:ascii="Georgia" w:hAnsi="Georgia" w:cs="Segoe UI"/>
          <w:sz w:val="21"/>
          <w:szCs w:val="21"/>
        </w:rPr>
      </w:pPr>
      <w:r w:rsidRPr="00D069B5">
        <w:rPr>
          <w:rFonts w:ascii="Georgia" w:hAnsi="Georgia"/>
          <w:b/>
          <w:bCs/>
          <w:smallCaps/>
          <w:sz w:val="21"/>
          <w:szCs w:val="21"/>
        </w:rPr>
        <w:t>Detailed Information Concerning Applicable State Aid Under the </w:t>
      </w:r>
      <w:r w:rsidRPr="00D069B5">
        <w:rPr>
          <w:rFonts w:ascii="Georgia" w:hAnsi="Georgia"/>
          <w:b/>
          <w:bCs/>
          <w:i/>
          <w:iCs/>
          <w:smallCaps/>
          <w:sz w:val="21"/>
          <w:szCs w:val="21"/>
        </w:rPr>
        <w:t>De Minimis</w:t>
      </w:r>
      <w:r w:rsidRPr="00D069B5">
        <w:rPr>
          <w:rFonts w:ascii="Georgia" w:hAnsi="Georgia"/>
          <w:b/>
          <w:bCs/>
          <w:smallCaps/>
          <w:sz w:val="21"/>
          <w:szCs w:val="21"/>
        </w:rPr>
        <w:t> Rule For Fiscal Years 2019, 2020, 2021</w:t>
      </w:r>
      <w:r w:rsidRPr="00D069B5">
        <w:rPr>
          <w:rFonts w:ascii="Georgia" w:hAnsi="Georgia"/>
          <w:sz w:val="21"/>
          <w:szCs w:val="21"/>
        </w:rPr>
        <w:t> </w:t>
      </w:r>
    </w:p>
    <w:p w14:paraId="2C4137C1" w14:textId="77777777" w:rsidR="00D069B5" w:rsidRPr="00D069B5" w:rsidRDefault="00D069B5" w:rsidP="00D069B5">
      <w:pPr>
        <w:widowControl/>
        <w:autoSpaceDE/>
        <w:autoSpaceDN/>
        <w:ind w:left="1545" w:right="945"/>
        <w:textAlignment w:val="baseline"/>
        <w:rPr>
          <w:rFonts w:ascii="Georgia" w:hAnsi="Georgia" w:cs="Segoe UI"/>
          <w:sz w:val="21"/>
          <w:szCs w:val="21"/>
        </w:rPr>
      </w:pPr>
      <w:r w:rsidRPr="00D069B5">
        <w:rPr>
          <w:rFonts w:ascii="Georgia" w:hAnsi="Georgia"/>
          <w:b/>
          <w:bCs/>
          <w:smallCaps/>
          <w:sz w:val="21"/>
          <w:szCs w:val="21"/>
        </w:rPr>
        <w:t>Section 1 – De Minimis State Aid Awarded</w:t>
      </w:r>
      <w:r w:rsidRPr="00D069B5">
        <w:rPr>
          <w:rFonts w:ascii="Georgia" w:hAnsi="Georgia"/>
          <w:sz w:val="21"/>
          <w:szCs w:val="21"/>
        </w:rPr>
        <w:t> </w:t>
      </w:r>
    </w:p>
    <w:tbl>
      <w:tblPr>
        <w:tblW w:w="0" w:type="dxa"/>
        <w:tblInd w:w="1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166"/>
        <w:gridCol w:w="3255"/>
        <w:gridCol w:w="1325"/>
        <w:gridCol w:w="2115"/>
      </w:tblGrid>
      <w:tr w:rsidR="00D069B5" w:rsidRPr="00D069B5" w14:paraId="5B4208C0" w14:textId="77777777" w:rsidTr="006B3254">
        <w:trPr>
          <w:trHeight w:val="390"/>
        </w:trPr>
        <w:tc>
          <w:tcPr>
            <w:tcW w:w="1125" w:type="dxa"/>
            <w:tcBorders>
              <w:top w:val="single" w:sz="6" w:space="0" w:color="000000"/>
              <w:left w:val="single" w:sz="6" w:space="0" w:color="000000"/>
              <w:bottom w:val="single" w:sz="6" w:space="0" w:color="000000"/>
              <w:right w:val="nil"/>
            </w:tcBorders>
            <w:shd w:val="clear" w:color="auto" w:fill="E1E1E1"/>
            <w:hideMark/>
          </w:tcPr>
          <w:p w14:paraId="5D04ACF2"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u w:val="single"/>
              </w:rPr>
              <w:t>Date</w:t>
            </w:r>
            <w:r w:rsidRPr="00D069B5">
              <w:rPr>
                <w:rFonts w:ascii="Georgia" w:hAnsi="Georgia"/>
                <w:sz w:val="21"/>
                <w:szCs w:val="21"/>
              </w:rPr>
              <w:t> </w:t>
            </w:r>
          </w:p>
        </w:tc>
        <w:tc>
          <w:tcPr>
            <w:tcW w:w="1125" w:type="dxa"/>
            <w:tcBorders>
              <w:top w:val="single" w:sz="6" w:space="0" w:color="000000"/>
              <w:left w:val="nil"/>
              <w:bottom w:val="single" w:sz="6" w:space="0" w:color="000000"/>
              <w:right w:val="nil"/>
            </w:tcBorders>
            <w:shd w:val="clear" w:color="auto" w:fill="E1E1E1"/>
            <w:hideMark/>
          </w:tcPr>
          <w:p w14:paraId="176BA4D8"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b/>
                <w:bCs/>
                <w:sz w:val="21"/>
                <w:szCs w:val="21"/>
                <w:u w:val="single"/>
              </w:rPr>
              <w:t>Source/</w:t>
            </w:r>
            <w:r w:rsidRPr="00D069B5">
              <w:rPr>
                <w:rFonts w:ascii="Georgia" w:hAnsi="Georgia"/>
                <w:sz w:val="21"/>
                <w:szCs w:val="21"/>
              </w:rPr>
              <w:t> </w:t>
            </w:r>
          </w:p>
          <w:p w14:paraId="179FBFA6"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b/>
                <w:bCs/>
                <w:sz w:val="21"/>
                <w:szCs w:val="21"/>
                <w:u w:val="single"/>
              </w:rPr>
              <w:t>Grantor</w:t>
            </w:r>
            <w:r w:rsidRPr="00D069B5">
              <w:rPr>
                <w:rFonts w:ascii="Georgia" w:hAnsi="Georgia"/>
                <w:sz w:val="21"/>
                <w:szCs w:val="21"/>
              </w:rPr>
              <w:t> </w:t>
            </w:r>
          </w:p>
        </w:tc>
        <w:tc>
          <w:tcPr>
            <w:tcW w:w="3255" w:type="dxa"/>
            <w:tcBorders>
              <w:top w:val="single" w:sz="6" w:space="0" w:color="000000"/>
              <w:left w:val="nil"/>
              <w:bottom w:val="single" w:sz="6" w:space="0" w:color="000000"/>
              <w:right w:val="nil"/>
            </w:tcBorders>
            <w:shd w:val="clear" w:color="auto" w:fill="E1E1E1"/>
            <w:hideMark/>
          </w:tcPr>
          <w:p w14:paraId="6687FA3A"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b/>
                <w:bCs/>
                <w:sz w:val="21"/>
                <w:szCs w:val="21"/>
                <w:u w:val="single"/>
              </w:rPr>
              <w:t>Type of State Aid</w:t>
            </w:r>
            <w:r w:rsidRPr="00D069B5">
              <w:rPr>
                <w:rFonts w:ascii="Georgia" w:hAnsi="Georgia"/>
                <w:sz w:val="21"/>
                <w:szCs w:val="21"/>
              </w:rPr>
              <w:t> </w:t>
            </w:r>
          </w:p>
          <w:p w14:paraId="09976262"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b/>
                <w:bCs/>
                <w:i/>
                <w:iCs/>
                <w:sz w:val="21"/>
                <w:szCs w:val="21"/>
                <w:u w:val="single"/>
              </w:rPr>
              <w:t>(Name of Measure)</w:t>
            </w:r>
            <w:r w:rsidRPr="00D069B5">
              <w:rPr>
                <w:rFonts w:ascii="Georgia" w:hAnsi="Georgia"/>
                <w:sz w:val="21"/>
                <w:szCs w:val="21"/>
              </w:rPr>
              <w:t> </w:t>
            </w:r>
          </w:p>
        </w:tc>
        <w:tc>
          <w:tcPr>
            <w:tcW w:w="1275" w:type="dxa"/>
            <w:tcBorders>
              <w:top w:val="single" w:sz="6" w:space="0" w:color="000000"/>
              <w:left w:val="nil"/>
              <w:bottom w:val="single" w:sz="6" w:space="0" w:color="000000"/>
              <w:right w:val="nil"/>
            </w:tcBorders>
            <w:shd w:val="clear" w:color="auto" w:fill="E1E1E1"/>
            <w:hideMark/>
          </w:tcPr>
          <w:p w14:paraId="0FA5FEE1"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Awarded</w:t>
            </w:r>
            <w:r w:rsidRPr="00D069B5">
              <w:rPr>
                <w:rFonts w:ascii="Georgia" w:hAnsi="Georgia"/>
                <w:sz w:val="21"/>
                <w:szCs w:val="21"/>
              </w:rPr>
              <w:t> </w:t>
            </w:r>
          </w:p>
          <w:p w14:paraId="6E2FB6D5"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To</w:t>
            </w:r>
            <w:r w:rsidRPr="00D069B5">
              <w:rPr>
                <w:rFonts w:ascii="Georgia" w:hAnsi="Georgia"/>
                <w:sz w:val="21"/>
                <w:szCs w:val="21"/>
              </w:rPr>
              <w:t> </w:t>
            </w:r>
          </w:p>
        </w:tc>
        <w:tc>
          <w:tcPr>
            <w:tcW w:w="2115" w:type="dxa"/>
            <w:tcBorders>
              <w:top w:val="single" w:sz="6" w:space="0" w:color="000000"/>
              <w:left w:val="nil"/>
              <w:bottom w:val="single" w:sz="6" w:space="0" w:color="000000"/>
              <w:right w:val="single" w:sz="6" w:space="0" w:color="000000"/>
            </w:tcBorders>
            <w:shd w:val="clear" w:color="auto" w:fill="E1E1E1"/>
            <w:hideMark/>
          </w:tcPr>
          <w:p w14:paraId="3785F2F4"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Amount</w:t>
            </w:r>
            <w:r w:rsidRPr="00D069B5">
              <w:rPr>
                <w:rFonts w:ascii="Georgia" w:hAnsi="Georgia"/>
                <w:sz w:val="21"/>
                <w:szCs w:val="21"/>
              </w:rPr>
              <w:t> </w:t>
            </w:r>
          </w:p>
          <w:p w14:paraId="28C651EF"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 in €</w:t>
            </w:r>
            <w:r w:rsidRPr="00D069B5">
              <w:rPr>
                <w:rFonts w:ascii="Georgia" w:hAnsi="Georgia"/>
                <w:sz w:val="21"/>
                <w:szCs w:val="21"/>
              </w:rPr>
              <w:t> </w:t>
            </w:r>
          </w:p>
        </w:tc>
      </w:tr>
      <w:tr w:rsidR="00D069B5" w:rsidRPr="00D069B5" w14:paraId="5EB2191C" w14:textId="77777777" w:rsidTr="006B3254">
        <w:trPr>
          <w:trHeight w:val="390"/>
        </w:trPr>
        <w:tc>
          <w:tcPr>
            <w:tcW w:w="1125" w:type="dxa"/>
            <w:tcBorders>
              <w:top w:val="nil"/>
              <w:left w:val="single" w:sz="6" w:space="0" w:color="000000"/>
              <w:bottom w:val="nil"/>
              <w:right w:val="nil"/>
            </w:tcBorders>
            <w:shd w:val="clear" w:color="auto" w:fill="auto"/>
            <w:hideMark/>
          </w:tcPr>
          <w:p w14:paraId="0F56A02B"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094B531D"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29C02992"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4C079C0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5AFAB301"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15B9CB22" w14:textId="77777777" w:rsidTr="006B3254">
        <w:trPr>
          <w:trHeight w:val="390"/>
        </w:trPr>
        <w:tc>
          <w:tcPr>
            <w:tcW w:w="1125" w:type="dxa"/>
            <w:tcBorders>
              <w:top w:val="nil"/>
              <w:left w:val="single" w:sz="6" w:space="0" w:color="000000"/>
              <w:bottom w:val="nil"/>
              <w:right w:val="nil"/>
            </w:tcBorders>
            <w:shd w:val="clear" w:color="auto" w:fill="auto"/>
            <w:hideMark/>
          </w:tcPr>
          <w:p w14:paraId="717A28A7"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76767491"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3962E014"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213B2D6B"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764A26A7"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5BA5B0D9" w14:textId="77777777" w:rsidTr="006B3254">
        <w:trPr>
          <w:trHeight w:val="390"/>
        </w:trPr>
        <w:tc>
          <w:tcPr>
            <w:tcW w:w="1125" w:type="dxa"/>
            <w:tcBorders>
              <w:top w:val="nil"/>
              <w:left w:val="single" w:sz="6" w:space="0" w:color="000000"/>
              <w:bottom w:val="nil"/>
              <w:right w:val="nil"/>
            </w:tcBorders>
            <w:shd w:val="clear" w:color="auto" w:fill="auto"/>
            <w:hideMark/>
          </w:tcPr>
          <w:p w14:paraId="13B29193"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44876D0C"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1A6F4B7D"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3AAFC3F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03FEA8FD"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1BD4D6B2" w14:textId="77777777" w:rsidTr="006B3254">
        <w:trPr>
          <w:trHeight w:val="390"/>
        </w:trPr>
        <w:tc>
          <w:tcPr>
            <w:tcW w:w="1125" w:type="dxa"/>
            <w:tcBorders>
              <w:top w:val="nil"/>
              <w:left w:val="single" w:sz="6" w:space="0" w:color="000000"/>
              <w:bottom w:val="nil"/>
              <w:right w:val="nil"/>
            </w:tcBorders>
            <w:shd w:val="clear" w:color="auto" w:fill="auto"/>
            <w:hideMark/>
          </w:tcPr>
          <w:p w14:paraId="7E7E64D9"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51EFC7E0"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76D3BDB4"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3421A0B9"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091F9647"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2A8D98D0" w14:textId="77777777" w:rsidTr="006B3254">
        <w:trPr>
          <w:trHeight w:val="390"/>
        </w:trPr>
        <w:tc>
          <w:tcPr>
            <w:tcW w:w="1125" w:type="dxa"/>
            <w:tcBorders>
              <w:top w:val="nil"/>
              <w:left w:val="single" w:sz="6" w:space="0" w:color="000000"/>
              <w:bottom w:val="nil"/>
              <w:right w:val="nil"/>
            </w:tcBorders>
            <w:shd w:val="clear" w:color="auto" w:fill="auto"/>
            <w:hideMark/>
          </w:tcPr>
          <w:p w14:paraId="4F3D2748"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7818CCF8"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6A7C41CC"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3BF52B1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4783E8FA"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51A6C10F" w14:textId="77777777" w:rsidTr="006B3254">
        <w:trPr>
          <w:trHeight w:val="390"/>
        </w:trPr>
        <w:tc>
          <w:tcPr>
            <w:tcW w:w="1125" w:type="dxa"/>
            <w:tcBorders>
              <w:top w:val="nil"/>
              <w:left w:val="single" w:sz="6" w:space="0" w:color="000000"/>
              <w:bottom w:val="single" w:sz="6" w:space="0" w:color="000000"/>
              <w:right w:val="nil"/>
            </w:tcBorders>
            <w:shd w:val="clear" w:color="auto" w:fill="auto"/>
            <w:hideMark/>
          </w:tcPr>
          <w:p w14:paraId="152C1CD0"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single" w:sz="6" w:space="0" w:color="000000"/>
              <w:right w:val="nil"/>
            </w:tcBorders>
            <w:shd w:val="clear" w:color="auto" w:fill="auto"/>
            <w:hideMark/>
          </w:tcPr>
          <w:p w14:paraId="585A0258"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single" w:sz="6" w:space="0" w:color="000000"/>
              <w:right w:val="nil"/>
            </w:tcBorders>
            <w:shd w:val="clear" w:color="auto" w:fill="auto"/>
            <w:hideMark/>
          </w:tcPr>
          <w:p w14:paraId="1018DF4F"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single" w:sz="6" w:space="0" w:color="000000"/>
              <w:right w:val="nil"/>
            </w:tcBorders>
            <w:shd w:val="clear" w:color="auto" w:fill="auto"/>
            <w:hideMark/>
          </w:tcPr>
          <w:p w14:paraId="253B9E69"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single" w:sz="6" w:space="0" w:color="000000"/>
              <w:right w:val="single" w:sz="6" w:space="0" w:color="000000"/>
            </w:tcBorders>
            <w:shd w:val="clear" w:color="auto" w:fill="auto"/>
            <w:hideMark/>
          </w:tcPr>
          <w:p w14:paraId="7B38EB45"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4B1E3E35" w14:textId="77777777" w:rsidTr="006B3254">
        <w:trPr>
          <w:trHeight w:val="390"/>
        </w:trPr>
        <w:tc>
          <w:tcPr>
            <w:tcW w:w="1125" w:type="dxa"/>
            <w:tcBorders>
              <w:top w:val="nil"/>
              <w:left w:val="single" w:sz="6" w:space="0" w:color="000000"/>
              <w:bottom w:val="single" w:sz="6" w:space="0" w:color="000000"/>
              <w:right w:val="nil"/>
            </w:tcBorders>
            <w:shd w:val="clear" w:color="auto" w:fill="auto"/>
            <w:hideMark/>
          </w:tcPr>
          <w:p w14:paraId="05493432"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single" w:sz="6" w:space="0" w:color="000000"/>
              <w:right w:val="nil"/>
            </w:tcBorders>
            <w:shd w:val="clear" w:color="auto" w:fill="auto"/>
            <w:hideMark/>
          </w:tcPr>
          <w:p w14:paraId="64640A2D"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single" w:sz="6" w:space="0" w:color="000000"/>
              <w:right w:val="nil"/>
            </w:tcBorders>
            <w:shd w:val="clear" w:color="auto" w:fill="auto"/>
            <w:hideMark/>
          </w:tcPr>
          <w:p w14:paraId="6CE73A09"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single" w:sz="6" w:space="0" w:color="000000"/>
              <w:right w:val="nil"/>
            </w:tcBorders>
            <w:shd w:val="clear" w:color="auto" w:fill="auto"/>
            <w:hideMark/>
          </w:tcPr>
          <w:p w14:paraId="7DAA555D"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single" w:sz="6" w:space="0" w:color="000000"/>
              <w:right w:val="single" w:sz="6" w:space="0" w:color="000000"/>
            </w:tcBorders>
            <w:shd w:val="clear" w:color="auto" w:fill="auto"/>
            <w:hideMark/>
          </w:tcPr>
          <w:p w14:paraId="0A99D8C9"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35C186D4" w14:textId="77777777" w:rsidTr="006B3254">
        <w:trPr>
          <w:trHeight w:val="390"/>
        </w:trPr>
        <w:tc>
          <w:tcPr>
            <w:tcW w:w="6795" w:type="dxa"/>
            <w:gridSpan w:val="4"/>
            <w:tcBorders>
              <w:top w:val="nil"/>
              <w:left w:val="single" w:sz="6" w:space="0" w:color="000000"/>
              <w:bottom w:val="single" w:sz="6" w:space="0" w:color="000000"/>
              <w:right w:val="nil"/>
            </w:tcBorders>
            <w:shd w:val="clear" w:color="auto" w:fill="auto"/>
            <w:hideMark/>
          </w:tcPr>
          <w:p w14:paraId="62455104" w14:textId="77777777" w:rsidR="00D069B5" w:rsidRPr="00D069B5" w:rsidRDefault="00D069B5" w:rsidP="006B3254">
            <w:pPr>
              <w:widowControl/>
              <w:autoSpaceDE/>
              <w:autoSpaceDN/>
              <w:ind w:left="300"/>
              <w:textAlignment w:val="baseline"/>
              <w:rPr>
                <w:rFonts w:ascii="Georgia" w:hAnsi="Georgia"/>
                <w:sz w:val="21"/>
                <w:szCs w:val="21"/>
              </w:rPr>
            </w:pPr>
            <w:r w:rsidRPr="00D069B5">
              <w:rPr>
                <w:rFonts w:ascii="Georgia" w:hAnsi="Georgia"/>
                <w:b/>
                <w:bCs/>
                <w:smallCaps/>
                <w:sz w:val="21"/>
                <w:szCs w:val="21"/>
              </w:rPr>
              <w:t>Total (A1)</w:t>
            </w:r>
            <w:r w:rsidRPr="00D069B5">
              <w:rPr>
                <w:rFonts w:ascii="Georgia" w:hAnsi="Georgia"/>
                <w:sz w:val="21"/>
                <w:szCs w:val="21"/>
              </w:rPr>
              <w:t> </w:t>
            </w:r>
          </w:p>
        </w:tc>
        <w:tc>
          <w:tcPr>
            <w:tcW w:w="2115" w:type="dxa"/>
            <w:tcBorders>
              <w:top w:val="nil"/>
              <w:left w:val="nil"/>
              <w:bottom w:val="single" w:sz="6" w:space="0" w:color="000000"/>
              <w:right w:val="single" w:sz="6" w:space="0" w:color="000000"/>
            </w:tcBorders>
            <w:shd w:val="clear" w:color="auto" w:fill="auto"/>
            <w:hideMark/>
          </w:tcPr>
          <w:p w14:paraId="1841F786"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bl>
    <w:p w14:paraId="5C5E40DD"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26EB53ED"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2CFF6552" w14:textId="77777777" w:rsidR="00D069B5" w:rsidRPr="00D069B5" w:rsidRDefault="00D069B5" w:rsidP="00D069B5">
      <w:pPr>
        <w:widowControl/>
        <w:autoSpaceDE/>
        <w:autoSpaceDN/>
        <w:ind w:left="1545" w:right="945"/>
        <w:textAlignment w:val="baseline"/>
        <w:rPr>
          <w:rFonts w:ascii="Georgia" w:hAnsi="Georgia" w:cs="Segoe UI"/>
          <w:sz w:val="21"/>
          <w:szCs w:val="21"/>
        </w:rPr>
      </w:pPr>
      <w:r w:rsidRPr="00D069B5">
        <w:rPr>
          <w:rFonts w:ascii="Georgia" w:hAnsi="Georgia"/>
          <w:b/>
          <w:bCs/>
          <w:smallCaps/>
          <w:sz w:val="21"/>
          <w:szCs w:val="21"/>
        </w:rPr>
        <w:t>Section 2 – </w:t>
      </w:r>
      <w:r w:rsidRPr="00D069B5">
        <w:rPr>
          <w:rFonts w:ascii="Georgia" w:hAnsi="Georgia"/>
          <w:b/>
          <w:bCs/>
          <w:i/>
          <w:iCs/>
          <w:smallCaps/>
          <w:sz w:val="21"/>
          <w:szCs w:val="21"/>
        </w:rPr>
        <w:t>De Minimis</w:t>
      </w:r>
      <w:r w:rsidRPr="00D069B5">
        <w:rPr>
          <w:rFonts w:ascii="Georgia" w:hAnsi="Georgia"/>
          <w:b/>
          <w:bCs/>
          <w:smallCaps/>
          <w:sz w:val="21"/>
          <w:szCs w:val="21"/>
        </w:rPr>
        <w:t> State Aid Still Pending For Approval</w:t>
      </w:r>
      <w:r w:rsidRPr="00D069B5">
        <w:rPr>
          <w:rFonts w:ascii="Georgia" w:hAnsi="Georgia"/>
          <w:sz w:val="21"/>
          <w:szCs w:val="21"/>
        </w:rPr>
        <w:t> </w:t>
      </w:r>
    </w:p>
    <w:tbl>
      <w:tblPr>
        <w:tblW w:w="0" w:type="dxa"/>
        <w:tblInd w:w="1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166"/>
        <w:gridCol w:w="3255"/>
        <w:gridCol w:w="1325"/>
        <w:gridCol w:w="2115"/>
      </w:tblGrid>
      <w:tr w:rsidR="00D069B5" w:rsidRPr="00D069B5" w14:paraId="3C7BE8AF" w14:textId="77777777" w:rsidTr="006B3254">
        <w:trPr>
          <w:trHeight w:val="390"/>
        </w:trPr>
        <w:tc>
          <w:tcPr>
            <w:tcW w:w="1125" w:type="dxa"/>
            <w:tcBorders>
              <w:top w:val="single" w:sz="6" w:space="0" w:color="000000"/>
              <w:left w:val="single" w:sz="6" w:space="0" w:color="000000"/>
              <w:bottom w:val="single" w:sz="6" w:space="0" w:color="000000"/>
              <w:right w:val="nil"/>
            </w:tcBorders>
            <w:shd w:val="clear" w:color="auto" w:fill="E1E1E1"/>
            <w:hideMark/>
          </w:tcPr>
          <w:p w14:paraId="5CDEB36F"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u w:val="single"/>
              </w:rPr>
              <w:t>Date</w:t>
            </w:r>
            <w:r w:rsidRPr="00D069B5">
              <w:rPr>
                <w:rFonts w:ascii="Georgia" w:hAnsi="Georgia"/>
                <w:sz w:val="21"/>
                <w:szCs w:val="21"/>
              </w:rPr>
              <w:t> </w:t>
            </w:r>
          </w:p>
        </w:tc>
        <w:tc>
          <w:tcPr>
            <w:tcW w:w="1125" w:type="dxa"/>
            <w:tcBorders>
              <w:top w:val="single" w:sz="6" w:space="0" w:color="000000"/>
              <w:left w:val="nil"/>
              <w:bottom w:val="single" w:sz="6" w:space="0" w:color="000000"/>
              <w:right w:val="nil"/>
            </w:tcBorders>
            <w:shd w:val="clear" w:color="auto" w:fill="E1E1E1"/>
            <w:hideMark/>
          </w:tcPr>
          <w:p w14:paraId="66968F73"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b/>
                <w:bCs/>
                <w:sz w:val="21"/>
                <w:szCs w:val="21"/>
                <w:u w:val="single"/>
              </w:rPr>
              <w:t>Source/</w:t>
            </w:r>
            <w:r w:rsidRPr="00D069B5">
              <w:rPr>
                <w:rFonts w:ascii="Georgia" w:hAnsi="Georgia"/>
                <w:sz w:val="21"/>
                <w:szCs w:val="21"/>
              </w:rPr>
              <w:t> </w:t>
            </w:r>
          </w:p>
          <w:p w14:paraId="390A1EB9"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b/>
                <w:bCs/>
                <w:sz w:val="21"/>
                <w:szCs w:val="21"/>
                <w:u w:val="single"/>
              </w:rPr>
              <w:t>Grantor</w:t>
            </w:r>
            <w:r w:rsidRPr="00D069B5">
              <w:rPr>
                <w:rFonts w:ascii="Georgia" w:hAnsi="Georgia"/>
                <w:sz w:val="21"/>
                <w:szCs w:val="21"/>
              </w:rPr>
              <w:t> </w:t>
            </w:r>
          </w:p>
        </w:tc>
        <w:tc>
          <w:tcPr>
            <w:tcW w:w="3255" w:type="dxa"/>
            <w:tcBorders>
              <w:top w:val="single" w:sz="6" w:space="0" w:color="000000"/>
              <w:left w:val="nil"/>
              <w:bottom w:val="single" w:sz="6" w:space="0" w:color="000000"/>
              <w:right w:val="nil"/>
            </w:tcBorders>
            <w:shd w:val="clear" w:color="auto" w:fill="E1E1E1"/>
            <w:hideMark/>
          </w:tcPr>
          <w:p w14:paraId="544960EB"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b/>
                <w:bCs/>
                <w:sz w:val="21"/>
                <w:szCs w:val="21"/>
                <w:u w:val="single"/>
              </w:rPr>
              <w:t>Type of State Aid</w:t>
            </w:r>
            <w:r w:rsidRPr="00D069B5">
              <w:rPr>
                <w:rFonts w:ascii="Georgia" w:hAnsi="Georgia"/>
                <w:sz w:val="21"/>
                <w:szCs w:val="21"/>
              </w:rPr>
              <w:t> </w:t>
            </w:r>
          </w:p>
          <w:p w14:paraId="1E17FCAD"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b/>
                <w:bCs/>
                <w:i/>
                <w:iCs/>
                <w:sz w:val="21"/>
                <w:szCs w:val="21"/>
                <w:u w:val="single"/>
              </w:rPr>
              <w:t>(Name of Measure)</w:t>
            </w:r>
            <w:r w:rsidRPr="00D069B5">
              <w:rPr>
                <w:rFonts w:ascii="Georgia" w:hAnsi="Georgia"/>
                <w:sz w:val="21"/>
                <w:szCs w:val="21"/>
              </w:rPr>
              <w:t> </w:t>
            </w:r>
          </w:p>
        </w:tc>
        <w:tc>
          <w:tcPr>
            <w:tcW w:w="1275" w:type="dxa"/>
            <w:tcBorders>
              <w:top w:val="single" w:sz="6" w:space="0" w:color="000000"/>
              <w:left w:val="nil"/>
              <w:bottom w:val="single" w:sz="6" w:space="0" w:color="000000"/>
              <w:right w:val="nil"/>
            </w:tcBorders>
            <w:shd w:val="clear" w:color="auto" w:fill="E1E1E1"/>
            <w:hideMark/>
          </w:tcPr>
          <w:p w14:paraId="19454281"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Awarded</w:t>
            </w:r>
            <w:r w:rsidRPr="00D069B5">
              <w:rPr>
                <w:rFonts w:ascii="Georgia" w:hAnsi="Georgia"/>
                <w:sz w:val="21"/>
                <w:szCs w:val="21"/>
              </w:rPr>
              <w:t> </w:t>
            </w:r>
          </w:p>
          <w:p w14:paraId="1115178C"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To</w:t>
            </w:r>
            <w:r w:rsidRPr="00D069B5">
              <w:rPr>
                <w:rFonts w:ascii="Georgia" w:hAnsi="Georgia"/>
                <w:sz w:val="21"/>
                <w:szCs w:val="21"/>
              </w:rPr>
              <w:t> </w:t>
            </w:r>
          </w:p>
        </w:tc>
        <w:tc>
          <w:tcPr>
            <w:tcW w:w="2115" w:type="dxa"/>
            <w:tcBorders>
              <w:top w:val="single" w:sz="6" w:space="0" w:color="000000"/>
              <w:left w:val="nil"/>
              <w:bottom w:val="single" w:sz="6" w:space="0" w:color="000000"/>
              <w:right w:val="single" w:sz="6" w:space="0" w:color="000000"/>
            </w:tcBorders>
            <w:shd w:val="clear" w:color="auto" w:fill="E1E1E1"/>
            <w:hideMark/>
          </w:tcPr>
          <w:p w14:paraId="713510AD"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Amount</w:t>
            </w:r>
            <w:r w:rsidRPr="00D069B5">
              <w:rPr>
                <w:rFonts w:ascii="Georgia" w:hAnsi="Georgia"/>
                <w:sz w:val="21"/>
                <w:szCs w:val="21"/>
              </w:rPr>
              <w:t> </w:t>
            </w:r>
          </w:p>
          <w:p w14:paraId="1BCDAD3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 in €</w:t>
            </w:r>
            <w:r w:rsidRPr="00D069B5">
              <w:rPr>
                <w:rFonts w:ascii="Georgia" w:hAnsi="Georgia"/>
                <w:sz w:val="21"/>
                <w:szCs w:val="21"/>
              </w:rPr>
              <w:t> </w:t>
            </w:r>
          </w:p>
        </w:tc>
      </w:tr>
      <w:tr w:rsidR="00D069B5" w:rsidRPr="00D069B5" w14:paraId="60087BE6" w14:textId="77777777" w:rsidTr="006B3254">
        <w:trPr>
          <w:trHeight w:val="390"/>
        </w:trPr>
        <w:tc>
          <w:tcPr>
            <w:tcW w:w="1125" w:type="dxa"/>
            <w:tcBorders>
              <w:top w:val="nil"/>
              <w:left w:val="single" w:sz="6" w:space="0" w:color="000000"/>
              <w:bottom w:val="nil"/>
              <w:right w:val="nil"/>
            </w:tcBorders>
            <w:shd w:val="clear" w:color="auto" w:fill="auto"/>
            <w:hideMark/>
          </w:tcPr>
          <w:p w14:paraId="789A4E26"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52B4FA12"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03EA5E88"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513940A7"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1C7217D1"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658104E1" w14:textId="77777777" w:rsidTr="006B3254">
        <w:trPr>
          <w:trHeight w:val="390"/>
        </w:trPr>
        <w:tc>
          <w:tcPr>
            <w:tcW w:w="1125" w:type="dxa"/>
            <w:tcBorders>
              <w:top w:val="nil"/>
              <w:left w:val="single" w:sz="6" w:space="0" w:color="000000"/>
              <w:bottom w:val="nil"/>
              <w:right w:val="nil"/>
            </w:tcBorders>
            <w:shd w:val="clear" w:color="auto" w:fill="auto"/>
            <w:hideMark/>
          </w:tcPr>
          <w:p w14:paraId="408611A1"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725F169E"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44F39007"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4EE93449"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6387A2E5"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708185B7" w14:textId="77777777" w:rsidTr="006B3254">
        <w:trPr>
          <w:trHeight w:val="390"/>
        </w:trPr>
        <w:tc>
          <w:tcPr>
            <w:tcW w:w="1125" w:type="dxa"/>
            <w:tcBorders>
              <w:top w:val="nil"/>
              <w:left w:val="single" w:sz="6" w:space="0" w:color="000000"/>
              <w:bottom w:val="nil"/>
              <w:right w:val="nil"/>
            </w:tcBorders>
            <w:shd w:val="clear" w:color="auto" w:fill="auto"/>
            <w:hideMark/>
          </w:tcPr>
          <w:p w14:paraId="21A515D7"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5543945F"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1C9FF45A"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3F6DF37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7822F798"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2B24A5DE" w14:textId="77777777" w:rsidTr="006B3254">
        <w:trPr>
          <w:trHeight w:val="390"/>
        </w:trPr>
        <w:tc>
          <w:tcPr>
            <w:tcW w:w="1125" w:type="dxa"/>
            <w:tcBorders>
              <w:top w:val="nil"/>
              <w:left w:val="single" w:sz="6" w:space="0" w:color="000000"/>
              <w:bottom w:val="nil"/>
              <w:right w:val="nil"/>
            </w:tcBorders>
            <w:shd w:val="clear" w:color="auto" w:fill="auto"/>
            <w:hideMark/>
          </w:tcPr>
          <w:p w14:paraId="33F3B54B"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277EC2CF"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45043A65"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4E40FB33"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2DF1AA72"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00E0101F" w14:textId="77777777" w:rsidTr="006B3254">
        <w:trPr>
          <w:trHeight w:val="390"/>
        </w:trPr>
        <w:tc>
          <w:tcPr>
            <w:tcW w:w="1125" w:type="dxa"/>
            <w:tcBorders>
              <w:top w:val="nil"/>
              <w:left w:val="single" w:sz="6" w:space="0" w:color="000000"/>
              <w:bottom w:val="nil"/>
              <w:right w:val="nil"/>
            </w:tcBorders>
            <w:shd w:val="clear" w:color="auto" w:fill="auto"/>
            <w:hideMark/>
          </w:tcPr>
          <w:p w14:paraId="37FBEFF2"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nil"/>
              <w:right w:val="nil"/>
            </w:tcBorders>
            <w:shd w:val="clear" w:color="auto" w:fill="auto"/>
            <w:hideMark/>
          </w:tcPr>
          <w:p w14:paraId="5730D687"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nil"/>
              <w:right w:val="nil"/>
            </w:tcBorders>
            <w:shd w:val="clear" w:color="auto" w:fill="auto"/>
            <w:hideMark/>
          </w:tcPr>
          <w:p w14:paraId="07A2DB0E"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nil"/>
              <w:right w:val="nil"/>
            </w:tcBorders>
            <w:shd w:val="clear" w:color="auto" w:fill="auto"/>
            <w:hideMark/>
          </w:tcPr>
          <w:p w14:paraId="0DBA4BA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nil"/>
              <w:right w:val="single" w:sz="6" w:space="0" w:color="000000"/>
            </w:tcBorders>
            <w:shd w:val="clear" w:color="auto" w:fill="auto"/>
            <w:hideMark/>
          </w:tcPr>
          <w:p w14:paraId="3EF61067"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1FE513E9" w14:textId="77777777" w:rsidTr="006B3254">
        <w:trPr>
          <w:trHeight w:val="390"/>
        </w:trPr>
        <w:tc>
          <w:tcPr>
            <w:tcW w:w="1125" w:type="dxa"/>
            <w:tcBorders>
              <w:top w:val="nil"/>
              <w:left w:val="single" w:sz="6" w:space="0" w:color="000000"/>
              <w:bottom w:val="single" w:sz="6" w:space="0" w:color="000000"/>
              <w:right w:val="nil"/>
            </w:tcBorders>
            <w:shd w:val="clear" w:color="auto" w:fill="auto"/>
            <w:hideMark/>
          </w:tcPr>
          <w:p w14:paraId="2ED71A6D"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single" w:sz="6" w:space="0" w:color="000000"/>
              <w:right w:val="nil"/>
            </w:tcBorders>
            <w:shd w:val="clear" w:color="auto" w:fill="auto"/>
            <w:hideMark/>
          </w:tcPr>
          <w:p w14:paraId="0D1DA50A"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single" w:sz="6" w:space="0" w:color="000000"/>
              <w:right w:val="nil"/>
            </w:tcBorders>
            <w:shd w:val="clear" w:color="auto" w:fill="auto"/>
            <w:hideMark/>
          </w:tcPr>
          <w:p w14:paraId="45511CA7"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single" w:sz="6" w:space="0" w:color="000000"/>
              <w:right w:val="nil"/>
            </w:tcBorders>
            <w:shd w:val="clear" w:color="auto" w:fill="auto"/>
            <w:hideMark/>
          </w:tcPr>
          <w:p w14:paraId="53C514B6"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single" w:sz="6" w:space="0" w:color="000000"/>
              <w:right w:val="single" w:sz="6" w:space="0" w:color="000000"/>
            </w:tcBorders>
            <w:shd w:val="clear" w:color="auto" w:fill="auto"/>
            <w:hideMark/>
          </w:tcPr>
          <w:p w14:paraId="4AB86AC6"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47FB7381" w14:textId="77777777" w:rsidTr="006B3254">
        <w:trPr>
          <w:trHeight w:val="390"/>
        </w:trPr>
        <w:tc>
          <w:tcPr>
            <w:tcW w:w="1125" w:type="dxa"/>
            <w:tcBorders>
              <w:top w:val="nil"/>
              <w:left w:val="single" w:sz="6" w:space="0" w:color="000000"/>
              <w:bottom w:val="single" w:sz="6" w:space="0" w:color="000000"/>
              <w:right w:val="nil"/>
            </w:tcBorders>
            <w:shd w:val="clear" w:color="auto" w:fill="auto"/>
            <w:hideMark/>
          </w:tcPr>
          <w:p w14:paraId="32398D4A"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125" w:type="dxa"/>
            <w:tcBorders>
              <w:top w:val="nil"/>
              <w:left w:val="nil"/>
              <w:bottom w:val="single" w:sz="6" w:space="0" w:color="000000"/>
              <w:right w:val="nil"/>
            </w:tcBorders>
            <w:shd w:val="clear" w:color="auto" w:fill="auto"/>
            <w:hideMark/>
          </w:tcPr>
          <w:p w14:paraId="64EE19D6"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rPr>
              <w:t> </w:t>
            </w:r>
          </w:p>
        </w:tc>
        <w:tc>
          <w:tcPr>
            <w:tcW w:w="3255" w:type="dxa"/>
            <w:tcBorders>
              <w:top w:val="nil"/>
              <w:left w:val="nil"/>
              <w:bottom w:val="single" w:sz="6" w:space="0" w:color="000000"/>
              <w:right w:val="nil"/>
            </w:tcBorders>
            <w:shd w:val="clear" w:color="auto" w:fill="auto"/>
            <w:hideMark/>
          </w:tcPr>
          <w:p w14:paraId="1D620B4C"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275" w:type="dxa"/>
            <w:tcBorders>
              <w:top w:val="nil"/>
              <w:left w:val="nil"/>
              <w:bottom w:val="single" w:sz="6" w:space="0" w:color="000000"/>
              <w:right w:val="nil"/>
            </w:tcBorders>
            <w:shd w:val="clear" w:color="auto" w:fill="auto"/>
            <w:hideMark/>
          </w:tcPr>
          <w:p w14:paraId="5558334E"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c>
          <w:tcPr>
            <w:tcW w:w="2115" w:type="dxa"/>
            <w:tcBorders>
              <w:top w:val="nil"/>
              <w:left w:val="nil"/>
              <w:bottom w:val="single" w:sz="6" w:space="0" w:color="000000"/>
              <w:right w:val="single" w:sz="6" w:space="0" w:color="000000"/>
            </w:tcBorders>
            <w:shd w:val="clear" w:color="auto" w:fill="auto"/>
            <w:hideMark/>
          </w:tcPr>
          <w:p w14:paraId="33B5293A"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r w:rsidR="00D069B5" w:rsidRPr="00D069B5" w14:paraId="74DE7CE1" w14:textId="77777777" w:rsidTr="006B3254">
        <w:trPr>
          <w:trHeight w:val="390"/>
        </w:trPr>
        <w:tc>
          <w:tcPr>
            <w:tcW w:w="6795" w:type="dxa"/>
            <w:gridSpan w:val="4"/>
            <w:tcBorders>
              <w:top w:val="nil"/>
              <w:left w:val="single" w:sz="6" w:space="0" w:color="000000"/>
              <w:bottom w:val="single" w:sz="6" w:space="0" w:color="000000"/>
              <w:right w:val="nil"/>
            </w:tcBorders>
            <w:shd w:val="clear" w:color="auto" w:fill="auto"/>
            <w:hideMark/>
          </w:tcPr>
          <w:p w14:paraId="148B091D" w14:textId="77777777" w:rsidR="00D069B5" w:rsidRPr="00D069B5" w:rsidRDefault="00D069B5" w:rsidP="006B3254">
            <w:pPr>
              <w:widowControl/>
              <w:autoSpaceDE/>
              <w:autoSpaceDN/>
              <w:ind w:left="300"/>
              <w:textAlignment w:val="baseline"/>
              <w:rPr>
                <w:rFonts w:ascii="Georgia" w:hAnsi="Georgia"/>
                <w:sz w:val="21"/>
                <w:szCs w:val="21"/>
              </w:rPr>
            </w:pPr>
            <w:r w:rsidRPr="00D069B5">
              <w:rPr>
                <w:rFonts w:ascii="Georgia" w:hAnsi="Georgia"/>
                <w:b/>
                <w:bCs/>
                <w:smallCaps/>
                <w:sz w:val="21"/>
                <w:szCs w:val="21"/>
              </w:rPr>
              <w:t>Total (A2)</w:t>
            </w:r>
            <w:r w:rsidRPr="00D069B5">
              <w:rPr>
                <w:rFonts w:ascii="Georgia" w:hAnsi="Georgia"/>
                <w:sz w:val="21"/>
                <w:szCs w:val="21"/>
              </w:rPr>
              <w:t> </w:t>
            </w:r>
          </w:p>
        </w:tc>
        <w:tc>
          <w:tcPr>
            <w:tcW w:w="2115" w:type="dxa"/>
            <w:tcBorders>
              <w:top w:val="nil"/>
              <w:left w:val="nil"/>
              <w:bottom w:val="single" w:sz="6" w:space="0" w:color="000000"/>
              <w:right w:val="single" w:sz="6" w:space="0" w:color="000000"/>
            </w:tcBorders>
            <w:shd w:val="clear" w:color="auto" w:fill="auto"/>
            <w:hideMark/>
          </w:tcPr>
          <w:p w14:paraId="34E94A91"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bl>
    <w:p w14:paraId="1669CCA3"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73DC374B" w14:textId="77777777" w:rsidR="00D069B5" w:rsidRPr="00D069B5" w:rsidRDefault="00D069B5" w:rsidP="00D069B5">
      <w:pPr>
        <w:widowControl/>
        <w:autoSpaceDE/>
        <w:autoSpaceDN/>
        <w:ind w:left="1545" w:right="945"/>
        <w:textAlignment w:val="baseline"/>
        <w:rPr>
          <w:rFonts w:ascii="Georgia" w:hAnsi="Georgia" w:cs="Segoe UI"/>
          <w:sz w:val="21"/>
          <w:szCs w:val="21"/>
        </w:rPr>
      </w:pPr>
      <w:r w:rsidRPr="00D069B5">
        <w:rPr>
          <w:rFonts w:ascii="Georgia" w:hAnsi="Georgia"/>
          <w:b/>
          <w:bCs/>
          <w:smallCaps/>
          <w:sz w:val="21"/>
          <w:szCs w:val="21"/>
        </w:rPr>
        <w:t>Section 3 – </w:t>
      </w:r>
      <w:r w:rsidRPr="00D069B5">
        <w:rPr>
          <w:rFonts w:ascii="Georgia" w:hAnsi="Georgia"/>
          <w:b/>
          <w:bCs/>
          <w:i/>
          <w:iCs/>
          <w:smallCaps/>
          <w:sz w:val="21"/>
          <w:szCs w:val="21"/>
        </w:rPr>
        <w:t>De Minimis</w:t>
      </w:r>
      <w:r w:rsidRPr="00D069B5">
        <w:rPr>
          <w:rFonts w:ascii="Georgia" w:hAnsi="Georgia"/>
          <w:b/>
          <w:bCs/>
          <w:smallCaps/>
          <w:sz w:val="21"/>
          <w:szCs w:val="21"/>
        </w:rPr>
        <w:t> State Aid Requested in This Application</w:t>
      </w:r>
      <w:r w:rsidRPr="00D069B5">
        <w:rPr>
          <w:rFonts w:ascii="Georgia" w:hAnsi="Georgia"/>
          <w:sz w:val="21"/>
          <w:szCs w:val="21"/>
        </w:rPr>
        <w:t> </w:t>
      </w:r>
    </w:p>
    <w:tbl>
      <w:tblPr>
        <w:tblW w:w="0" w:type="dxa"/>
        <w:tblInd w:w="1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530"/>
        <w:gridCol w:w="4410"/>
        <w:gridCol w:w="1440"/>
      </w:tblGrid>
      <w:tr w:rsidR="00D069B5" w:rsidRPr="00D069B5" w14:paraId="779FAA46" w14:textId="77777777" w:rsidTr="006B3254">
        <w:trPr>
          <w:trHeight w:val="390"/>
        </w:trPr>
        <w:tc>
          <w:tcPr>
            <w:tcW w:w="1515" w:type="dxa"/>
            <w:tcBorders>
              <w:top w:val="single" w:sz="6" w:space="0" w:color="000000"/>
              <w:left w:val="single" w:sz="6" w:space="0" w:color="000000"/>
              <w:bottom w:val="single" w:sz="6" w:space="0" w:color="000000"/>
              <w:right w:val="nil"/>
            </w:tcBorders>
            <w:shd w:val="clear" w:color="auto" w:fill="E1E1E1"/>
            <w:hideMark/>
          </w:tcPr>
          <w:p w14:paraId="62422D48"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u w:val="single"/>
              </w:rPr>
              <w:t>Date</w:t>
            </w:r>
            <w:r w:rsidRPr="00D069B5">
              <w:rPr>
                <w:rFonts w:ascii="Georgia" w:hAnsi="Georgia"/>
                <w:sz w:val="21"/>
                <w:szCs w:val="21"/>
              </w:rPr>
              <w:t> </w:t>
            </w:r>
          </w:p>
        </w:tc>
        <w:tc>
          <w:tcPr>
            <w:tcW w:w="1530" w:type="dxa"/>
            <w:tcBorders>
              <w:top w:val="single" w:sz="6" w:space="0" w:color="000000"/>
              <w:left w:val="nil"/>
              <w:bottom w:val="single" w:sz="6" w:space="0" w:color="000000"/>
              <w:right w:val="nil"/>
            </w:tcBorders>
            <w:shd w:val="clear" w:color="auto" w:fill="E1E1E1"/>
            <w:hideMark/>
          </w:tcPr>
          <w:p w14:paraId="1FD018DF"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b/>
                <w:bCs/>
                <w:sz w:val="21"/>
                <w:szCs w:val="21"/>
                <w:u w:val="single"/>
              </w:rPr>
              <w:t>Source/</w:t>
            </w:r>
            <w:r w:rsidRPr="00D069B5">
              <w:rPr>
                <w:rFonts w:ascii="Georgia" w:hAnsi="Georgia"/>
                <w:sz w:val="21"/>
                <w:szCs w:val="21"/>
              </w:rPr>
              <w:t> </w:t>
            </w:r>
          </w:p>
          <w:p w14:paraId="0D56E434"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b/>
                <w:bCs/>
                <w:sz w:val="21"/>
                <w:szCs w:val="21"/>
                <w:u w:val="single"/>
              </w:rPr>
              <w:t>Grantor</w:t>
            </w:r>
            <w:r w:rsidRPr="00D069B5">
              <w:rPr>
                <w:rFonts w:ascii="Georgia" w:hAnsi="Georgia"/>
                <w:sz w:val="21"/>
                <w:szCs w:val="21"/>
              </w:rPr>
              <w:t> </w:t>
            </w:r>
          </w:p>
        </w:tc>
        <w:tc>
          <w:tcPr>
            <w:tcW w:w="4410" w:type="dxa"/>
            <w:tcBorders>
              <w:top w:val="single" w:sz="6" w:space="0" w:color="000000"/>
              <w:left w:val="nil"/>
              <w:bottom w:val="single" w:sz="6" w:space="0" w:color="000000"/>
              <w:right w:val="nil"/>
            </w:tcBorders>
            <w:shd w:val="clear" w:color="auto" w:fill="E1E1E1"/>
            <w:hideMark/>
          </w:tcPr>
          <w:p w14:paraId="597D536A"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b/>
                <w:bCs/>
                <w:sz w:val="21"/>
                <w:szCs w:val="21"/>
                <w:u w:val="single"/>
              </w:rPr>
              <w:t>Type of State Aid</w:t>
            </w:r>
            <w:r w:rsidRPr="00D069B5">
              <w:rPr>
                <w:rFonts w:ascii="Georgia" w:hAnsi="Georgia"/>
                <w:sz w:val="21"/>
                <w:szCs w:val="21"/>
              </w:rPr>
              <w:t> </w:t>
            </w:r>
          </w:p>
          <w:p w14:paraId="37F5F003"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b/>
                <w:bCs/>
                <w:i/>
                <w:iCs/>
                <w:sz w:val="21"/>
                <w:szCs w:val="21"/>
                <w:u w:val="single"/>
              </w:rPr>
              <w:t>(Name of Measure)</w:t>
            </w:r>
            <w:r w:rsidRPr="00D069B5">
              <w:rPr>
                <w:rFonts w:ascii="Georgia" w:hAnsi="Georgia"/>
                <w:sz w:val="21"/>
                <w:szCs w:val="21"/>
              </w:rPr>
              <w:t> </w:t>
            </w:r>
          </w:p>
        </w:tc>
        <w:tc>
          <w:tcPr>
            <w:tcW w:w="1440" w:type="dxa"/>
            <w:tcBorders>
              <w:top w:val="single" w:sz="6" w:space="0" w:color="000000"/>
              <w:left w:val="nil"/>
              <w:bottom w:val="single" w:sz="6" w:space="0" w:color="000000"/>
              <w:right w:val="single" w:sz="6" w:space="0" w:color="auto"/>
            </w:tcBorders>
            <w:shd w:val="clear" w:color="auto" w:fill="E1E1E1"/>
            <w:hideMark/>
          </w:tcPr>
          <w:p w14:paraId="71056925"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b/>
                <w:bCs/>
                <w:sz w:val="21"/>
                <w:szCs w:val="21"/>
                <w:u w:val="single"/>
              </w:rPr>
              <w:t>Amount in € (A3)</w:t>
            </w:r>
            <w:r w:rsidRPr="00D069B5">
              <w:rPr>
                <w:rFonts w:ascii="Georgia" w:hAnsi="Georgia"/>
                <w:sz w:val="21"/>
                <w:szCs w:val="21"/>
              </w:rPr>
              <w:t> </w:t>
            </w:r>
          </w:p>
        </w:tc>
      </w:tr>
      <w:tr w:rsidR="00D069B5" w:rsidRPr="00D069B5" w14:paraId="5DAB71A6" w14:textId="77777777" w:rsidTr="006B3254">
        <w:trPr>
          <w:trHeight w:val="390"/>
        </w:trPr>
        <w:tc>
          <w:tcPr>
            <w:tcW w:w="1515" w:type="dxa"/>
            <w:tcBorders>
              <w:top w:val="nil"/>
              <w:left w:val="single" w:sz="6" w:space="0" w:color="000000"/>
              <w:bottom w:val="single" w:sz="6" w:space="0" w:color="auto"/>
              <w:right w:val="nil"/>
            </w:tcBorders>
            <w:shd w:val="clear" w:color="auto" w:fill="auto"/>
            <w:hideMark/>
          </w:tcPr>
          <w:p w14:paraId="435426C2"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sz w:val="21"/>
                <w:szCs w:val="21"/>
              </w:rPr>
              <w:t> </w:t>
            </w:r>
          </w:p>
        </w:tc>
        <w:tc>
          <w:tcPr>
            <w:tcW w:w="1530" w:type="dxa"/>
            <w:tcBorders>
              <w:top w:val="nil"/>
              <w:left w:val="nil"/>
              <w:bottom w:val="single" w:sz="6" w:space="0" w:color="auto"/>
              <w:right w:val="nil"/>
            </w:tcBorders>
            <w:shd w:val="clear" w:color="auto" w:fill="auto"/>
            <w:hideMark/>
          </w:tcPr>
          <w:p w14:paraId="0E5FA68A" w14:textId="77777777" w:rsidR="00D069B5" w:rsidRPr="00D069B5" w:rsidRDefault="00D069B5" w:rsidP="006B3254">
            <w:pPr>
              <w:widowControl/>
              <w:autoSpaceDE/>
              <w:autoSpaceDN/>
              <w:ind w:left="240"/>
              <w:jc w:val="center"/>
              <w:textAlignment w:val="baseline"/>
              <w:rPr>
                <w:rFonts w:ascii="Georgia" w:hAnsi="Georgia"/>
                <w:sz w:val="21"/>
                <w:szCs w:val="21"/>
              </w:rPr>
            </w:pPr>
            <w:r w:rsidRPr="00D069B5">
              <w:rPr>
                <w:rFonts w:ascii="Georgia" w:hAnsi="Georgia"/>
                <w:sz w:val="21"/>
                <w:szCs w:val="21"/>
                <w:u w:val="single"/>
              </w:rPr>
              <w:t>MCST</w:t>
            </w:r>
            <w:r w:rsidRPr="00D069B5">
              <w:rPr>
                <w:rFonts w:ascii="Georgia" w:hAnsi="Georgia"/>
                <w:sz w:val="21"/>
                <w:szCs w:val="21"/>
              </w:rPr>
              <w:t> </w:t>
            </w:r>
          </w:p>
        </w:tc>
        <w:tc>
          <w:tcPr>
            <w:tcW w:w="4410" w:type="dxa"/>
            <w:tcBorders>
              <w:top w:val="nil"/>
              <w:left w:val="nil"/>
              <w:bottom w:val="single" w:sz="6" w:space="0" w:color="auto"/>
              <w:right w:val="nil"/>
            </w:tcBorders>
            <w:shd w:val="clear" w:color="auto" w:fill="auto"/>
            <w:hideMark/>
          </w:tcPr>
          <w:p w14:paraId="0684A93E" w14:textId="77777777" w:rsidR="00D069B5" w:rsidRPr="00D069B5" w:rsidRDefault="00D069B5" w:rsidP="006B3254">
            <w:pPr>
              <w:widowControl/>
              <w:autoSpaceDE/>
              <w:autoSpaceDN/>
              <w:ind w:left="480"/>
              <w:jc w:val="center"/>
              <w:textAlignment w:val="baseline"/>
              <w:rPr>
                <w:rFonts w:ascii="Georgia" w:hAnsi="Georgia"/>
                <w:sz w:val="21"/>
                <w:szCs w:val="21"/>
              </w:rPr>
            </w:pPr>
            <w:r w:rsidRPr="00D069B5">
              <w:rPr>
                <w:rFonts w:ascii="Georgia" w:hAnsi="Georgia"/>
                <w:sz w:val="21"/>
                <w:szCs w:val="21"/>
              </w:rPr>
              <w:t> </w:t>
            </w:r>
          </w:p>
        </w:tc>
        <w:tc>
          <w:tcPr>
            <w:tcW w:w="1440" w:type="dxa"/>
            <w:tcBorders>
              <w:top w:val="nil"/>
              <w:left w:val="nil"/>
              <w:bottom w:val="single" w:sz="6" w:space="0" w:color="auto"/>
              <w:right w:val="single" w:sz="6" w:space="0" w:color="auto"/>
            </w:tcBorders>
            <w:shd w:val="clear" w:color="auto" w:fill="auto"/>
            <w:hideMark/>
          </w:tcPr>
          <w:p w14:paraId="2A5D7057" w14:textId="77777777" w:rsidR="00D069B5" w:rsidRPr="00D069B5" w:rsidRDefault="00D069B5" w:rsidP="006B3254">
            <w:pPr>
              <w:widowControl/>
              <w:autoSpaceDE/>
              <w:autoSpaceDN/>
              <w:ind w:left="300"/>
              <w:jc w:val="center"/>
              <w:textAlignment w:val="baseline"/>
              <w:rPr>
                <w:rFonts w:ascii="Georgia" w:hAnsi="Georgia"/>
                <w:sz w:val="21"/>
                <w:szCs w:val="21"/>
              </w:rPr>
            </w:pPr>
            <w:r w:rsidRPr="00D069B5">
              <w:rPr>
                <w:rFonts w:ascii="Georgia" w:hAnsi="Georgia"/>
                <w:sz w:val="21"/>
                <w:szCs w:val="21"/>
              </w:rPr>
              <w:t> </w:t>
            </w:r>
          </w:p>
        </w:tc>
      </w:tr>
    </w:tbl>
    <w:p w14:paraId="1533E86A" w14:textId="77777777" w:rsidR="00D069B5" w:rsidRPr="00D069B5" w:rsidRDefault="00D069B5" w:rsidP="00D069B5">
      <w:pPr>
        <w:widowControl/>
        <w:autoSpaceDE/>
        <w:autoSpaceDN/>
        <w:ind w:right="945"/>
        <w:textAlignment w:val="baseline"/>
        <w:rPr>
          <w:rFonts w:ascii="Georgia" w:hAnsi="Georgia" w:cs="Segoe UI"/>
          <w:sz w:val="21"/>
          <w:szCs w:val="21"/>
        </w:rPr>
      </w:pPr>
      <w:r w:rsidRPr="00D069B5">
        <w:rPr>
          <w:rFonts w:ascii="Georgia" w:hAnsi="Georgia"/>
          <w:sz w:val="21"/>
          <w:szCs w:val="21"/>
        </w:rPr>
        <w:t> </w:t>
      </w:r>
    </w:p>
    <w:tbl>
      <w:tblPr>
        <w:tblW w:w="0" w:type="dxa"/>
        <w:tblInd w:w="1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0"/>
        <w:gridCol w:w="4470"/>
      </w:tblGrid>
      <w:tr w:rsidR="00D069B5" w:rsidRPr="00D069B5" w14:paraId="32CF4EBD" w14:textId="77777777" w:rsidTr="006B3254">
        <w:trPr>
          <w:trHeight w:val="390"/>
        </w:trPr>
        <w:tc>
          <w:tcPr>
            <w:tcW w:w="4440" w:type="dxa"/>
            <w:tcBorders>
              <w:top w:val="single" w:sz="6" w:space="0" w:color="000000"/>
              <w:left w:val="single" w:sz="6" w:space="0" w:color="000000"/>
              <w:bottom w:val="single" w:sz="6" w:space="0" w:color="auto"/>
              <w:right w:val="nil"/>
            </w:tcBorders>
            <w:shd w:val="clear" w:color="auto" w:fill="E1E1E1"/>
            <w:hideMark/>
          </w:tcPr>
          <w:p w14:paraId="0367EEB2"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rPr>
              <w:t>TOTAL of Sections 1,2 and 3 above </w:t>
            </w:r>
            <w:r w:rsidRPr="00D069B5">
              <w:rPr>
                <w:rFonts w:ascii="Georgia" w:hAnsi="Georgia"/>
                <w:sz w:val="21"/>
                <w:szCs w:val="21"/>
              </w:rPr>
              <w:t> </w:t>
            </w:r>
          </w:p>
          <w:p w14:paraId="453CE161" w14:textId="77777777" w:rsidR="00D069B5" w:rsidRPr="00D069B5" w:rsidRDefault="00D069B5" w:rsidP="006B3254">
            <w:pPr>
              <w:widowControl/>
              <w:autoSpaceDE/>
              <w:autoSpaceDN/>
              <w:ind w:left="105"/>
              <w:jc w:val="center"/>
              <w:textAlignment w:val="baseline"/>
              <w:rPr>
                <w:rFonts w:ascii="Georgia" w:hAnsi="Georgia"/>
                <w:sz w:val="21"/>
                <w:szCs w:val="21"/>
              </w:rPr>
            </w:pPr>
            <w:r w:rsidRPr="00D069B5">
              <w:rPr>
                <w:rFonts w:ascii="Georgia" w:hAnsi="Georgia"/>
                <w:b/>
                <w:bCs/>
                <w:sz w:val="21"/>
                <w:szCs w:val="21"/>
              </w:rPr>
              <w:t>(A1 + A2 + A3)</w:t>
            </w:r>
            <w:r w:rsidRPr="00D069B5">
              <w:rPr>
                <w:rFonts w:ascii="Georgia" w:hAnsi="Georgia"/>
                <w:sz w:val="21"/>
                <w:szCs w:val="21"/>
              </w:rPr>
              <w:t> </w:t>
            </w:r>
          </w:p>
        </w:tc>
        <w:tc>
          <w:tcPr>
            <w:tcW w:w="4470" w:type="dxa"/>
            <w:tcBorders>
              <w:top w:val="single" w:sz="6" w:space="0" w:color="000000"/>
              <w:left w:val="nil"/>
              <w:bottom w:val="single" w:sz="6" w:space="0" w:color="auto"/>
              <w:right w:val="single" w:sz="6" w:space="0" w:color="auto"/>
            </w:tcBorders>
            <w:shd w:val="clear" w:color="auto" w:fill="auto"/>
            <w:hideMark/>
          </w:tcPr>
          <w:p w14:paraId="4B9F215A" w14:textId="77777777" w:rsidR="00D069B5" w:rsidRPr="00D069B5" w:rsidRDefault="00D069B5" w:rsidP="006B3254">
            <w:pPr>
              <w:widowControl/>
              <w:autoSpaceDE/>
              <w:autoSpaceDN/>
              <w:textAlignment w:val="baseline"/>
              <w:rPr>
                <w:rFonts w:ascii="Georgia" w:hAnsi="Georgia"/>
                <w:sz w:val="21"/>
                <w:szCs w:val="21"/>
              </w:rPr>
            </w:pPr>
            <w:r w:rsidRPr="00D069B5">
              <w:rPr>
                <w:rFonts w:ascii="Georgia" w:hAnsi="Georgia"/>
                <w:b/>
                <w:bCs/>
                <w:sz w:val="21"/>
                <w:szCs w:val="21"/>
              </w:rPr>
              <w:t>                           €   </w:t>
            </w:r>
            <w:r w:rsidRPr="00D069B5">
              <w:rPr>
                <w:rFonts w:ascii="Georgia" w:hAnsi="Georgia"/>
                <w:sz w:val="21"/>
                <w:szCs w:val="21"/>
              </w:rPr>
              <w:t> </w:t>
            </w:r>
          </w:p>
        </w:tc>
      </w:tr>
    </w:tbl>
    <w:p w14:paraId="560C88B8" w14:textId="77777777" w:rsidR="00D069B5" w:rsidRPr="00D069B5" w:rsidRDefault="00D069B5" w:rsidP="00D069B5">
      <w:pPr>
        <w:widowControl/>
        <w:autoSpaceDE/>
        <w:autoSpaceDN/>
        <w:textAlignment w:val="baseline"/>
        <w:rPr>
          <w:rFonts w:ascii="Georgia" w:hAnsi="Georgia" w:cs="Segoe UI"/>
          <w:sz w:val="21"/>
          <w:szCs w:val="21"/>
        </w:rPr>
      </w:pPr>
      <w:r w:rsidRPr="00D069B5">
        <w:rPr>
          <w:rFonts w:ascii="Georgia" w:hAnsi="Georgia"/>
          <w:sz w:val="21"/>
          <w:szCs w:val="21"/>
        </w:rPr>
        <w:t> </w:t>
      </w:r>
    </w:p>
    <w:p w14:paraId="39E5CF70" w14:textId="77777777" w:rsidR="00D069B5" w:rsidRPr="00D069B5" w:rsidRDefault="00D069B5" w:rsidP="00D069B5">
      <w:pPr>
        <w:widowControl/>
        <w:autoSpaceDE/>
        <w:autoSpaceDN/>
        <w:ind w:firstLine="2115"/>
        <w:textAlignment w:val="baseline"/>
        <w:rPr>
          <w:rFonts w:ascii="Georgia" w:hAnsi="Georgia"/>
          <w:sz w:val="21"/>
          <w:szCs w:val="21"/>
        </w:rPr>
      </w:pPr>
      <w:r w:rsidRPr="00D069B5">
        <w:rPr>
          <w:rFonts w:ascii="Georgia" w:hAnsi="Georgia"/>
          <w:sz w:val="21"/>
          <w:szCs w:val="21"/>
        </w:rPr>
        <w:t> </w:t>
      </w:r>
    </w:p>
    <w:p w14:paraId="4053D84D" w14:textId="77777777" w:rsidR="00D069B5" w:rsidRPr="00D069B5" w:rsidRDefault="00D069B5" w:rsidP="00D069B5">
      <w:pPr>
        <w:widowControl/>
        <w:autoSpaceDE/>
        <w:autoSpaceDN/>
        <w:ind w:firstLine="2115"/>
        <w:textAlignment w:val="baseline"/>
        <w:rPr>
          <w:rFonts w:ascii="Georgia" w:hAnsi="Georgia"/>
          <w:sz w:val="21"/>
          <w:szCs w:val="21"/>
        </w:rPr>
      </w:pPr>
    </w:p>
    <w:p w14:paraId="6B9DC8ED" w14:textId="77777777" w:rsidR="00D069B5" w:rsidRPr="00D069B5" w:rsidRDefault="00D069B5" w:rsidP="00D069B5">
      <w:pPr>
        <w:widowControl/>
        <w:autoSpaceDE/>
        <w:autoSpaceDN/>
        <w:ind w:firstLine="2115"/>
        <w:textAlignment w:val="baseline"/>
        <w:rPr>
          <w:rFonts w:ascii="Georgia" w:hAnsi="Georgia"/>
          <w:sz w:val="21"/>
          <w:szCs w:val="21"/>
        </w:rPr>
      </w:pPr>
    </w:p>
    <w:p w14:paraId="1F322CD4" w14:textId="77777777" w:rsidR="00D069B5" w:rsidRPr="00D069B5" w:rsidRDefault="00D069B5" w:rsidP="00D069B5">
      <w:pPr>
        <w:widowControl/>
        <w:autoSpaceDE/>
        <w:autoSpaceDN/>
        <w:ind w:firstLine="2115"/>
        <w:textAlignment w:val="baseline"/>
        <w:rPr>
          <w:rFonts w:ascii="Georgia" w:hAnsi="Georgia"/>
          <w:sz w:val="21"/>
          <w:szCs w:val="21"/>
        </w:rPr>
      </w:pPr>
    </w:p>
    <w:p w14:paraId="62EE76E3" w14:textId="77777777" w:rsidR="00D069B5" w:rsidRPr="00D069B5" w:rsidRDefault="00D069B5" w:rsidP="00D069B5">
      <w:pPr>
        <w:widowControl/>
        <w:autoSpaceDE/>
        <w:autoSpaceDN/>
        <w:ind w:firstLine="2115"/>
        <w:textAlignment w:val="baseline"/>
        <w:rPr>
          <w:rFonts w:ascii="Georgia" w:hAnsi="Georgia"/>
          <w:sz w:val="21"/>
          <w:szCs w:val="21"/>
        </w:rPr>
      </w:pPr>
    </w:p>
    <w:p w14:paraId="7153D34E" w14:textId="77777777" w:rsidR="00D069B5" w:rsidRPr="00D069B5" w:rsidRDefault="00D069B5" w:rsidP="00D069B5">
      <w:pPr>
        <w:widowControl/>
        <w:autoSpaceDE/>
        <w:autoSpaceDN/>
        <w:ind w:firstLine="2115"/>
        <w:textAlignment w:val="baseline"/>
        <w:rPr>
          <w:rFonts w:ascii="Georgia" w:hAnsi="Georgia"/>
          <w:sz w:val="21"/>
          <w:szCs w:val="21"/>
        </w:rPr>
      </w:pPr>
    </w:p>
    <w:p w14:paraId="37DE464E" w14:textId="77777777" w:rsidR="00D069B5" w:rsidRPr="00D069B5" w:rsidRDefault="00D069B5" w:rsidP="00D069B5">
      <w:pPr>
        <w:widowControl/>
        <w:autoSpaceDE/>
        <w:autoSpaceDN/>
        <w:ind w:firstLine="2115"/>
        <w:textAlignment w:val="baseline"/>
        <w:rPr>
          <w:rFonts w:ascii="Georgia" w:hAnsi="Georgia"/>
          <w:sz w:val="21"/>
          <w:szCs w:val="21"/>
        </w:rPr>
      </w:pPr>
    </w:p>
    <w:p w14:paraId="653BF89F" w14:textId="77777777" w:rsidR="00D069B5" w:rsidRPr="00D069B5" w:rsidRDefault="00D069B5" w:rsidP="00D069B5">
      <w:pPr>
        <w:widowControl/>
        <w:autoSpaceDE/>
        <w:autoSpaceDN/>
        <w:ind w:firstLine="2115"/>
        <w:textAlignment w:val="baseline"/>
        <w:rPr>
          <w:rFonts w:ascii="Georgia" w:hAnsi="Georgia"/>
          <w:sz w:val="21"/>
          <w:szCs w:val="21"/>
        </w:rPr>
      </w:pPr>
    </w:p>
    <w:p w14:paraId="48BDE73E" w14:textId="77777777" w:rsidR="00D069B5" w:rsidRPr="00D069B5" w:rsidRDefault="00D069B5" w:rsidP="00D069B5">
      <w:pPr>
        <w:widowControl/>
        <w:autoSpaceDE/>
        <w:autoSpaceDN/>
        <w:ind w:firstLine="2115"/>
        <w:textAlignment w:val="baseline"/>
        <w:rPr>
          <w:rFonts w:ascii="Georgia" w:hAnsi="Georgia"/>
          <w:sz w:val="21"/>
          <w:szCs w:val="21"/>
        </w:rPr>
      </w:pPr>
    </w:p>
    <w:p w14:paraId="385D1C8D" w14:textId="77777777" w:rsidR="00D069B5" w:rsidRPr="00250FB8" w:rsidRDefault="00D069B5" w:rsidP="00D069B5">
      <w:pPr>
        <w:widowControl/>
        <w:autoSpaceDE/>
        <w:autoSpaceDN/>
        <w:ind w:firstLine="2115"/>
        <w:textAlignment w:val="baseline"/>
        <w:rPr>
          <w:sz w:val="21"/>
          <w:szCs w:val="21"/>
        </w:rPr>
      </w:pPr>
    </w:p>
    <w:p w14:paraId="671D1DB2" w14:textId="77777777" w:rsidR="00D069B5" w:rsidRPr="00250FB8" w:rsidRDefault="00D069B5" w:rsidP="00D069B5">
      <w:pPr>
        <w:widowControl/>
        <w:autoSpaceDE/>
        <w:autoSpaceDN/>
        <w:ind w:firstLine="2115"/>
        <w:textAlignment w:val="baseline"/>
        <w:rPr>
          <w:sz w:val="21"/>
          <w:szCs w:val="21"/>
        </w:rPr>
      </w:pPr>
    </w:p>
    <w:p w14:paraId="374F79B6" w14:textId="08F3B999" w:rsidR="00D069B5" w:rsidRPr="00D069B5" w:rsidRDefault="00D069B5" w:rsidP="00154084">
      <w:pPr>
        <w:widowControl/>
        <w:autoSpaceDE/>
        <w:autoSpaceDN/>
        <w:ind w:left="1695"/>
        <w:jc w:val="both"/>
        <w:textAlignment w:val="baseline"/>
        <w:rPr>
          <w:rFonts w:ascii="Georgia" w:hAnsi="Georgia"/>
          <w:sz w:val="21"/>
          <w:szCs w:val="21"/>
          <w:lang w:val="en-GB"/>
        </w:rPr>
      </w:pPr>
      <w:r w:rsidRPr="00D069B5">
        <w:rPr>
          <w:rFonts w:ascii="Georgia" w:hAnsi="Georgia"/>
          <w:sz w:val="21"/>
          <w:szCs w:val="21"/>
          <w:u w:val="single"/>
        </w:rPr>
        <w:t xml:space="preserve">APPENDIX </w:t>
      </w:r>
      <w:proofErr w:type="gramStart"/>
      <w:r w:rsidRPr="00D069B5">
        <w:rPr>
          <w:rFonts w:ascii="Georgia" w:hAnsi="Georgia"/>
          <w:sz w:val="24"/>
          <w:szCs w:val="24"/>
          <w:u w:val="single"/>
        </w:rPr>
        <w:t>2</w:t>
      </w:r>
      <w:r w:rsidRPr="00D069B5">
        <w:rPr>
          <w:rFonts w:ascii="Georgia" w:hAnsi="Georgia"/>
          <w:sz w:val="21"/>
          <w:szCs w:val="21"/>
        </w:rPr>
        <w:t> </w:t>
      </w:r>
      <w:r w:rsidR="0025532B">
        <w:rPr>
          <w:rFonts w:ascii="Georgia" w:hAnsi="Georgia"/>
          <w:sz w:val="21"/>
          <w:szCs w:val="21"/>
        </w:rPr>
        <w:t xml:space="preserve"> :</w:t>
      </w:r>
      <w:proofErr w:type="gramEnd"/>
      <w:r w:rsidR="0025532B">
        <w:rPr>
          <w:rFonts w:ascii="Georgia" w:hAnsi="Georgia"/>
          <w:sz w:val="21"/>
          <w:szCs w:val="21"/>
        </w:rPr>
        <w:t xml:space="preserve"> </w:t>
      </w:r>
      <w:r w:rsidRPr="00D069B5">
        <w:rPr>
          <w:rFonts w:ascii="Georgia" w:hAnsi="Georgia"/>
          <w:sz w:val="21"/>
          <w:szCs w:val="21"/>
        </w:rPr>
        <w:t xml:space="preserve"> DECLARATIONS WHERE STATE AID IS </w:t>
      </w:r>
      <w:r w:rsidRPr="00D069B5">
        <w:rPr>
          <w:rFonts w:ascii="Georgia" w:hAnsi="Georgia"/>
          <w:b/>
          <w:bCs/>
          <w:sz w:val="21"/>
          <w:szCs w:val="21"/>
          <w:u w:val="single"/>
        </w:rPr>
        <w:t>NOT</w:t>
      </w:r>
      <w:r w:rsidRPr="00D069B5">
        <w:rPr>
          <w:rFonts w:ascii="Georgia" w:hAnsi="Georgia"/>
          <w:sz w:val="21"/>
          <w:szCs w:val="21"/>
        </w:rPr>
        <w:t xml:space="preserve"> APPLICABLE</w:t>
      </w:r>
      <w:r w:rsidRPr="00D069B5">
        <w:rPr>
          <w:rFonts w:ascii="Georgia" w:hAnsi="Georgia"/>
          <w:sz w:val="21"/>
          <w:szCs w:val="21"/>
          <w:lang w:val="en-GB"/>
        </w:rPr>
        <w:t xml:space="preserve">             </w:t>
      </w:r>
    </w:p>
    <w:p w14:paraId="4A85C8F4" w14:textId="77777777" w:rsidR="00D069B5" w:rsidRDefault="00D069B5" w:rsidP="00154084">
      <w:pPr>
        <w:pStyle w:val="BodyText"/>
        <w:ind w:left="1695"/>
        <w:rPr>
          <w:rFonts w:ascii="Georgia" w:hAnsi="Georgia"/>
          <w:b/>
          <w:bCs/>
          <w:sz w:val="21"/>
          <w:szCs w:val="21"/>
        </w:rPr>
      </w:pPr>
    </w:p>
    <w:p w14:paraId="7EFD1374" w14:textId="2B111CAC" w:rsidR="00D069B5" w:rsidRPr="00D069B5" w:rsidRDefault="00D069B5" w:rsidP="00154084">
      <w:pPr>
        <w:pStyle w:val="BodyText"/>
        <w:ind w:left="1695"/>
        <w:rPr>
          <w:rFonts w:ascii="Georgia" w:hAnsi="Georgia" w:cs="Segoe UI"/>
          <w:b/>
          <w:bCs/>
          <w:sz w:val="21"/>
          <w:szCs w:val="21"/>
        </w:rPr>
      </w:pPr>
      <w:r w:rsidRPr="00D069B5">
        <w:rPr>
          <w:rFonts w:ascii="Georgia" w:hAnsi="Georgia"/>
          <w:b/>
          <w:bCs/>
          <w:sz w:val="21"/>
          <w:szCs w:val="21"/>
        </w:rPr>
        <w:t>PUBLIC RESEARCH AND KNOWLEDGE DISSEMINATION ORGANISATIONS THAT DO NOT CARRY OUT AN ECONOMIC ACTIVITY WITHIN THE MEANINIG OF ARTICLE 107 TFEU </w:t>
      </w:r>
    </w:p>
    <w:p w14:paraId="4DE04F43" w14:textId="77777777" w:rsidR="00D069B5" w:rsidRPr="00D069B5" w:rsidRDefault="00D069B5" w:rsidP="00154084">
      <w:pPr>
        <w:pStyle w:val="BodyText"/>
        <w:ind w:left="1695"/>
        <w:rPr>
          <w:rFonts w:ascii="Georgia" w:hAnsi="Georgia"/>
          <w:b/>
          <w:bCs/>
          <w:sz w:val="21"/>
          <w:szCs w:val="21"/>
        </w:rPr>
      </w:pPr>
    </w:p>
    <w:p w14:paraId="314D9C93"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Project Application: _____________________________ </w:t>
      </w:r>
    </w:p>
    <w:p w14:paraId="097C8813" w14:textId="77777777" w:rsidR="00D069B5" w:rsidRPr="00D069B5" w:rsidRDefault="00D069B5" w:rsidP="00154084">
      <w:pPr>
        <w:widowControl/>
        <w:autoSpaceDE/>
        <w:autoSpaceDN/>
        <w:jc w:val="both"/>
        <w:textAlignment w:val="baseline"/>
        <w:rPr>
          <w:rFonts w:ascii="Georgia" w:hAnsi="Georgia" w:cs="Segoe UI"/>
          <w:sz w:val="21"/>
          <w:szCs w:val="21"/>
        </w:rPr>
      </w:pPr>
      <w:r w:rsidRPr="00D069B5">
        <w:rPr>
          <w:rFonts w:ascii="Georgia" w:hAnsi="Georgia"/>
          <w:sz w:val="21"/>
          <w:szCs w:val="21"/>
        </w:rPr>
        <w:t> </w:t>
      </w:r>
    </w:p>
    <w:p w14:paraId="097CFE1F"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The Applicant, __________________________________, declares the following: </w:t>
      </w:r>
    </w:p>
    <w:p w14:paraId="1B2DAE1A" w14:textId="77777777" w:rsidR="00D069B5" w:rsidRPr="00D069B5" w:rsidRDefault="00D069B5" w:rsidP="00154084">
      <w:pPr>
        <w:widowControl/>
        <w:autoSpaceDE/>
        <w:autoSpaceDN/>
        <w:ind w:left="1695"/>
        <w:jc w:val="both"/>
        <w:textAlignment w:val="baseline"/>
        <w:rPr>
          <w:rFonts w:ascii="Georgia" w:hAnsi="Georgia"/>
          <w:sz w:val="21"/>
          <w:szCs w:val="21"/>
        </w:rPr>
      </w:pPr>
      <w:r w:rsidRPr="00D069B5">
        <w:rPr>
          <w:rFonts w:ascii="Georgia" w:hAnsi="Georgia"/>
          <w:sz w:val="21"/>
          <w:szCs w:val="21"/>
        </w:rPr>
        <w:t> </w:t>
      </w:r>
    </w:p>
    <w:p w14:paraId="427CCFD2" w14:textId="4F47A3F6"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The planned research is to be carried out in the context of its activities as a “research and knowledge dissemination organization” as defined in the Commission Framework for State aid for research and development and innovation (2014/C 198/01) paragraph 15ee, which carries out a non-economic activity in line with the following: </w:t>
      </w:r>
    </w:p>
    <w:p w14:paraId="493D83DB" w14:textId="77777777" w:rsidR="00D069B5" w:rsidRPr="00D069B5" w:rsidRDefault="00D069B5" w:rsidP="00154084">
      <w:pPr>
        <w:widowControl/>
        <w:autoSpaceDE/>
        <w:autoSpaceDN/>
        <w:ind w:left="1800" w:hanging="99"/>
        <w:jc w:val="both"/>
        <w:textAlignment w:val="baseline"/>
        <w:rPr>
          <w:rFonts w:ascii="Georgia" w:hAnsi="Georgia"/>
          <w:sz w:val="21"/>
          <w:szCs w:val="21"/>
        </w:rPr>
      </w:pPr>
      <w:r w:rsidRPr="00D069B5">
        <w:rPr>
          <w:rFonts w:ascii="Georgia" w:hAnsi="Georgia"/>
          <w:sz w:val="21"/>
          <w:szCs w:val="21"/>
        </w:rPr>
        <w:t>(a)Primary activities of research organisations and research infrastructures, in  </w:t>
      </w:r>
    </w:p>
    <w:p w14:paraId="57F836DC"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particular: </w:t>
      </w:r>
    </w:p>
    <w:p w14:paraId="685D68A4" w14:textId="77777777" w:rsidR="00D069B5" w:rsidRPr="00D069B5" w:rsidRDefault="00D069B5" w:rsidP="00154084">
      <w:pPr>
        <w:widowControl/>
        <w:numPr>
          <w:ilvl w:val="0"/>
          <w:numId w:val="22"/>
        </w:numPr>
        <w:autoSpaceDE/>
        <w:autoSpaceDN/>
        <w:ind w:left="2415" w:firstLine="450"/>
        <w:jc w:val="both"/>
        <w:textAlignment w:val="baseline"/>
        <w:rPr>
          <w:rFonts w:ascii="Georgia" w:hAnsi="Georgia"/>
          <w:sz w:val="21"/>
          <w:szCs w:val="21"/>
        </w:rPr>
      </w:pPr>
      <w:r w:rsidRPr="00D069B5">
        <w:rPr>
          <w:rFonts w:ascii="Georgia" w:hAnsi="Georgia"/>
          <w:sz w:val="21"/>
          <w:szCs w:val="21"/>
        </w:rPr>
        <w:t>education for more and better skilled human resources.  </w:t>
      </w:r>
    </w:p>
    <w:p w14:paraId="628449CC" w14:textId="77777777" w:rsidR="00D069B5" w:rsidRPr="00D069B5" w:rsidRDefault="00D069B5" w:rsidP="00154084">
      <w:pPr>
        <w:widowControl/>
        <w:numPr>
          <w:ilvl w:val="0"/>
          <w:numId w:val="22"/>
        </w:numPr>
        <w:autoSpaceDE/>
        <w:autoSpaceDN/>
        <w:ind w:left="2415" w:firstLine="450"/>
        <w:jc w:val="both"/>
        <w:textAlignment w:val="baseline"/>
        <w:rPr>
          <w:rFonts w:ascii="Georgia" w:hAnsi="Georgia"/>
          <w:sz w:val="21"/>
          <w:szCs w:val="21"/>
        </w:rPr>
      </w:pPr>
      <w:r w:rsidRPr="00D069B5">
        <w:rPr>
          <w:rFonts w:ascii="Georgia" w:hAnsi="Georgia"/>
          <w:sz w:val="21"/>
          <w:szCs w:val="21"/>
        </w:rPr>
        <w:t>independent R&amp;D for more knowledge and better understanding, including collaborative R&amp;D where the research organisation or research infrastructure engages in effective collaboration. </w:t>
      </w:r>
    </w:p>
    <w:p w14:paraId="080FF85F" w14:textId="77777777" w:rsidR="00D069B5" w:rsidRPr="00D069B5" w:rsidRDefault="00D069B5" w:rsidP="00154084">
      <w:pPr>
        <w:widowControl/>
        <w:numPr>
          <w:ilvl w:val="0"/>
          <w:numId w:val="22"/>
        </w:numPr>
        <w:autoSpaceDE/>
        <w:autoSpaceDN/>
        <w:ind w:left="2415" w:firstLine="450"/>
        <w:jc w:val="both"/>
        <w:textAlignment w:val="baseline"/>
        <w:rPr>
          <w:rFonts w:ascii="Georgia" w:hAnsi="Georgia"/>
          <w:sz w:val="21"/>
          <w:szCs w:val="21"/>
        </w:rPr>
      </w:pPr>
      <w:r w:rsidRPr="00D069B5">
        <w:rPr>
          <w:rFonts w:ascii="Georgia" w:hAnsi="Georgia"/>
          <w:sz w:val="21"/>
          <w:szCs w:val="21"/>
        </w:rPr>
        <w:t>wide dissemination of research results on a non-exclusive and non-discriminatory basis, for example through teaching, open-access databases, open publications, or open software. </w:t>
      </w:r>
    </w:p>
    <w:p w14:paraId="67B7FF25"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 </w:t>
      </w:r>
    </w:p>
    <w:p w14:paraId="18C415D8"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(b) knowledge transfer activities, where they are conducted either by the research organisation or research infrastructure (including their departments or subsidiaries) or jointly with, or on behalf of other such entities, and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 </w:t>
      </w:r>
    </w:p>
    <w:p w14:paraId="3586CC6C" w14:textId="77777777" w:rsidR="00D069B5" w:rsidRPr="00D069B5" w:rsidRDefault="00D069B5" w:rsidP="00154084">
      <w:pPr>
        <w:widowControl/>
        <w:autoSpaceDE/>
        <w:autoSpaceDN/>
        <w:ind w:left="1695" w:hanging="360"/>
        <w:jc w:val="both"/>
        <w:textAlignment w:val="baseline"/>
        <w:rPr>
          <w:rFonts w:ascii="Georgia" w:hAnsi="Georgia" w:cs="Segoe UI"/>
          <w:sz w:val="21"/>
          <w:szCs w:val="21"/>
        </w:rPr>
      </w:pPr>
      <w:r w:rsidRPr="00D069B5">
        <w:rPr>
          <w:rFonts w:ascii="Georgia" w:hAnsi="Georgia"/>
          <w:sz w:val="21"/>
          <w:szCs w:val="21"/>
        </w:rPr>
        <w:t> </w:t>
      </w:r>
    </w:p>
    <w:p w14:paraId="0F5D139E" w14:textId="5160A566" w:rsidR="00D069B5" w:rsidRPr="00D069B5" w:rsidRDefault="00D069B5" w:rsidP="00154084">
      <w:pPr>
        <w:widowControl/>
        <w:autoSpaceDE/>
        <w:autoSpaceDN/>
        <w:jc w:val="both"/>
        <w:textAlignment w:val="baseline"/>
        <w:rPr>
          <w:rFonts w:ascii="Georgia" w:hAnsi="Georgia" w:cs="Segoe UI"/>
          <w:sz w:val="21"/>
          <w:szCs w:val="21"/>
        </w:rPr>
      </w:pPr>
      <w:r w:rsidRPr="00D069B5">
        <w:rPr>
          <w:rFonts w:ascii="Georgia" w:hAnsi="Georgia"/>
          <w:sz w:val="21"/>
          <w:szCs w:val="21"/>
        </w:rPr>
        <w:t>                        </w:t>
      </w:r>
      <w:r>
        <w:rPr>
          <w:rFonts w:ascii="Georgia" w:hAnsi="Georgia"/>
          <w:sz w:val="21"/>
          <w:szCs w:val="21"/>
        </w:rPr>
        <w:t xml:space="preserve">    </w:t>
      </w:r>
      <w:r w:rsidRPr="00D069B5">
        <w:rPr>
          <w:rFonts w:ascii="Georgia" w:hAnsi="Georgia"/>
          <w:sz w:val="21"/>
          <w:szCs w:val="21"/>
        </w:rPr>
        <w:t>    The Applicant intends to: </w:t>
      </w:r>
    </w:p>
    <w:p w14:paraId="00C659B6" w14:textId="77777777" w:rsidR="00D069B5" w:rsidRPr="00D069B5" w:rsidRDefault="00D069B5" w:rsidP="00154084">
      <w:pPr>
        <w:widowControl/>
        <w:numPr>
          <w:ilvl w:val="0"/>
          <w:numId w:val="23"/>
        </w:numPr>
        <w:autoSpaceDE/>
        <w:autoSpaceDN/>
        <w:ind w:left="2880" w:firstLine="0"/>
        <w:jc w:val="both"/>
        <w:textAlignment w:val="baseline"/>
        <w:rPr>
          <w:rFonts w:ascii="Georgia" w:hAnsi="Georgia"/>
          <w:sz w:val="21"/>
          <w:szCs w:val="21"/>
        </w:rPr>
      </w:pPr>
      <w:r w:rsidRPr="00D069B5">
        <w:rPr>
          <w:rFonts w:ascii="Georgia" w:hAnsi="Georgia"/>
          <w:sz w:val="21"/>
          <w:szCs w:val="21"/>
        </w:rPr>
        <w:t>Publicise widely the results of the research. </w:t>
      </w:r>
    </w:p>
    <w:p w14:paraId="546C4F44" w14:textId="77777777" w:rsidR="00D069B5" w:rsidRPr="00D069B5" w:rsidRDefault="00D069B5" w:rsidP="00154084">
      <w:pPr>
        <w:widowControl/>
        <w:numPr>
          <w:ilvl w:val="0"/>
          <w:numId w:val="24"/>
        </w:numPr>
        <w:autoSpaceDE/>
        <w:autoSpaceDN/>
        <w:ind w:left="2880" w:firstLine="0"/>
        <w:jc w:val="both"/>
        <w:textAlignment w:val="baseline"/>
        <w:rPr>
          <w:rFonts w:ascii="Georgia" w:hAnsi="Georgia"/>
          <w:sz w:val="21"/>
          <w:szCs w:val="21"/>
        </w:rPr>
      </w:pPr>
      <w:r w:rsidRPr="00D069B5">
        <w:rPr>
          <w:rFonts w:ascii="Georgia" w:hAnsi="Georgia"/>
          <w:sz w:val="21"/>
          <w:szCs w:val="21"/>
        </w:rPr>
        <w:t>License on non-discriminatory terms any Intellectual Property Rights (IPRs) resulting from the research at the market price for the said IPR. </w:t>
      </w:r>
    </w:p>
    <w:p w14:paraId="5A29CDBA" w14:textId="77777777" w:rsidR="00D069B5" w:rsidRPr="00D069B5" w:rsidRDefault="00D069B5" w:rsidP="00154084">
      <w:pPr>
        <w:widowControl/>
        <w:numPr>
          <w:ilvl w:val="0"/>
          <w:numId w:val="25"/>
        </w:numPr>
        <w:autoSpaceDE/>
        <w:autoSpaceDN/>
        <w:ind w:left="2880" w:firstLine="0"/>
        <w:jc w:val="both"/>
        <w:textAlignment w:val="baseline"/>
        <w:rPr>
          <w:rFonts w:ascii="Georgia" w:hAnsi="Georgia"/>
          <w:sz w:val="21"/>
          <w:szCs w:val="21"/>
        </w:rPr>
      </w:pPr>
      <w:r w:rsidRPr="00D069B5">
        <w:rPr>
          <w:rFonts w:ascii="Georgia" w:hAnsi="Georgia"/>
          <w:sz w:val="21"/>
          <w:szCs w:val="21"/>
        </w:rPr>
        <w:t>Any income from the licensing of IPR shall be reinvested in the primary educational and research activities of the Beneficiary. </w:t>
      </w:r>
    </w:p>
    <w:p w14:paraId="10C63EB3" w14:textId="77777777" w:rsidR="00D069B5" w:rsidRPr="00D069B5" w:rsidRDefault="00D069B5" w:rsidP="00154084">
      <w:pPr>
        <w:widowControl/>
        <w:numPr>
          <w:ilvl w:val="0"/>
          <w:numId w:val="26"/>
        </w:numPr>
        <w:autoSpaceDE/>
        <w:autoSpaceDN/>
        <w:ind w:left="2880" w:firstLine="0"/>
        <w:jc w:val="both"/>
        <w:textAlignment w:val="baseline"/>
        <w:rPr>
          <w:rFonts w:ascii="Georgia" w:hAnsi="Georgia"/>
          <w:sz w:val="21"/>
          <w:szCs w:val="21"/>
        </w:rPr>
      </w:pPr>
      <w:r w:rsidRPr="00D069B5">
        <w:rPr>
          <w:rFonts w:ascii="Georgia" w:hAnsi="Georgia"/>
          <w:sz w:val="21"/>
          <w:szCs w:val="21"/>
        </w:rPr>
        <w:t>Appropriate procedures shall be established to prevent the direct or indirect support of economic activity in the meaning of Article 107of the Treaty on the Functioning of the European Union </w:t>
      </w:r>
    </w:p>
    <w:p w14:paraId="2060229C" w14:textId="77777777" w:rsidR="00D069B5" w:rsidRPr="00D069B5" w:rsidRDefault="00D069B5" w:rsidP="00154084">
      <w:pPr>
        <w:widowControl/>
        <w:autoSpaceDE/>
        <w:autoSpaceDN/>
        <w:jc w:val="both"/>
        <w:textAlignment w:val="baseline"/>
        <w:rPr>
          <w:rFonts w:ascii="Georgia" w:hAnsi="Georgia" w:cs="Segoe UI"/>
          <w:sz w:val="21"/>
          <w:szCs w:val="21"/>
        </w:rPr>
      </w:pPr>
      <w:r w:rsidRPr="00D069B5">
        <w:rPr>
          <w:rFonts w:ascii="Georgia" w:hAnsi="Georgia"/>
          <w:sz w:val="21"/>
          <w:szCs w:val="21"/>
        </w:rPr>
        <w:t> </w:t>
      </w:r>
    </w:p>
    <w:p w14:paraId="231C7C63"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The Applicant understands that, should it be found to be in breach of the conditions for being exempt from State Aid regulations, the Managing Authority will enforce the retrieval of funds with interest, in part or in full, as the case may necessitate.  </w:t>
      </w:r>
    </w:p>
    <w:p w14:paraId="16DCA0E8"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The Applicant also undertakes to comply faithfully and immediately with any decision of the European Commission or a Maltese judicial authority declaring Article 107(1) TFEU to be applicable to this Agreement. </w:t>
      </w:r>
    </w:p>
    <w:p w14:paraId="2915ADF0"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 </w:t>
      </w:r>
    </w:p>
    <w:p w14:paraId="3FBE98DE"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 </w:t>
      </w:r>
    </w:p>
    <w:p w14:paraId="0DFB5DD5" w14:textId="77777777" w:rsidR="00D069B5" w:rsidRPr="00D069B5" w:rsidRDefault="00D069B5" w:rsidP="00154084">
      <w:pPr>
        <w:widowControl/>
        <w:autoSpaceDE/>
        <w:autoSpaceDN/>
        <w:ind w:left="1695"/>
        <w:jc w:val="both"/>
        <w:textAlignment w:val="baseline"/>
        <w:rPr>
          <w:rFonts w:ascii="Georgia" w:hAnsi="Georgia" w:cs="Segoe UI"/>
          <w:sz w:val="21"/>
          <w:szCs w:val="21"/>
        </w:rPr>
      </w:pPr>
      <w:r w:rsidRPr="00D069B5">
        <w:rPr>
          <w:rFonts w:ascii="Georgia" w:hAnsi="Georgia"/>
          <w:sz w:val="21"/>
          <w:szCs w:val="21"/>
        </w:rPr>
        <w:t>  </w:t>
      </w:r>
    </w:p>
    <w:p w14:paraId="7F4B7E68" w14:textId="77777777" w:rsidR="00D069B5" w:rsidRPr="00D069B5" w:rsidRDefault="00D069B5" w:rsidP="00D069B5">
      <w:pPr>
        <w:widowControl/>
        <w:autoSpaceDE/>
        <w:autoSpaceDN/>
        <w:ind w:left="1695" w:right="135"/>
        <w:jc w:val="both"/>
        <w:textAlignment w:val="baseline"/>
        <w:rPr>
          <w:rFonts w:ascii="Georgia" w:hAnsi="Georgia" w:cs="Segoe UI"/>
          <w:sz w:val="21"/>
          <w:szCs w:val="21"/>
        </w:rPr>
      </w:pPr>
      <w:r w:rsidRPr="00D069B5">
        <w:rPr>
          <w:rFonts w:ascii="Georgia" w:hAnsi="Georgia"/>
          <w:sz w:val="21"/>
          <w:szCs w:val="21"/>
        </w:rPr>
        <w:t>________________________________ </w:t>
      </w:r>
    </w:p>
    <w:p w14:paraId="0E3D474F" w14:textId="77777777" w:rsidR="00D069B5" w:rsidRPr="00D069B5" w:rsidRDefault="00D069B5" w:rsidP="00D069B5">
      <w:pPr>
        <w:widowControl/>
        <w:autoSpaceDE/>
        <w:autoSpaceDN/>
        <w:ind w:left="1695" w:right="135"/>
        <w:jc w:val="both"/>
        <w:textAlignment w:val="baseline"/>
        <w:rPr>
          <w:rFonts w:ascii="Georgia" w:hAnsi="Georgia" w:cs="Segoe UI"/>
          <w:sz w:val="21"/>
          <w:szCs w:val="21"/>
        </w:rPr>
      </w:pPr>
      <w:r w:rsidRPr="00D069B5">
        <w:rPr>
          <w:rFonts w:ascii="Georgia" w:hAnsi="Georgia"/>
          <w:sz w:val="21"/>
          <w:szCs w:val="21"/>
        </w:rPr>
        <w:t>Legal Representative </w:t>
      </w:r>
    </w:p>
    <w:p w14:paraId="5FE547FC" w14:textId="77777777" w:rsidR="00D069B5" w:rsidRPr="00D069B5" w:rsidRDefault="00D069B5" w:rsidP="00D069B5">
      <w:pPr>
        <w:widowControl/>
        <w:autoSpaceDE/>
        <w:autoSpaceDN/>
        <w:ind w:left="1695" w:right="135"/>
        <w:jc w:val="both"/>
        <w:textAlignment w:val="baseline"/>
        <w:rPr>
          <w:rFonts w:ascii="Georgia" w:hAnsi="Georgia" w:cs="Segoe UI"/>
          <w:sz w:val="21"/>
          <w:szCs w:val="21"/>
        </w:rPr>
      </w:pPr>
      <w:r w:rsidRPr="00D069B5">
        <w:rPr>
          <w:rFonts w:ascii="Georgia" w:hAnsi="Georgia"/>
          <w:sz w:val="21"/>
          <w:szCs w:val="21"/>
        </w:rPr>
        <w:t> </w:t>
      </w:r>
    </w:p>
    <w:p w14:paraId="7A0787C7" w14:textId="77777777" w:rsidR="00D069B5" w:rsidRPr="00250FB8" w:rsidRDefault="00D069B5" w:rsidP="00D069B5">
      <w:pPr>
        <w:widowControl/>
        <w:autoSpaceDE/>
        <w:autoSpaceDN/>
        <w:ind w:left="1695" w:right="135"/>
        <w:jc w:val="both"/>
        <w:textAlignment w:val="baseline"/>
        <w:rPr>
          <w:rFonts w:ascii="Segoe UI" w:hAnsi="Segoe UI" w:cs="Segoe UI"/>
          <w:sz w:val="21"/>
          <w:szCs w:val="21"/>
        </w:rPr>
      </w:pPr>
      <w:r w:rsidRPr="00250FB8">
        <w:rPr>
          <w:sz w:val="21"/>
          <w:szCs w:val="21"/>
        </w:rPr>
        <w:t> </w:t>
      </w:r>
    </w:p>
    <w:p w14:paraId="0DF0D974" w14:textId="77777777" w:rsidR="00D069B5" w:rsidRPr="00250FB8" w:rsidRDefault="00D069B5" w:rsidP="00D069B5">
      <w:pPr>
        <w:widowControl/>
        <w:autoSpaceDE/>
        <w:autoSpaceDN/>
        <w:ind w:left="1695" w:right="135"/>
        <w:jc w:val="both"/>
        <w:textAlignment w:val="baseline"/>
        <w:rPr>
          <w:rFonts w:ascii="Segoe UI" w:hAnsi="Segoe UI" w:cs="Segoe UI"/>
          <w:sz w:val="21"/>
          <w:szCs w:val="21"/>
        </w:rPr>
      </w:pPr>
      <w:r w:rsidRPr="00250FB8">
        <w:rPr>
          <w:sz w:val="21"/>
          <w:szCs w:val="21"/>
        </w:rPr>
        <w:t> </w:t>
      </w:r>
    </w:p>
    <w:p w14:paraId="6BD2E9DD" w14:textId="77777777" w:rsidR="00D069B5" w:rsidRPr="00250FB8" w:rsidRDefault="00D069B5" w:rsidP="00D069B5">
      <w:pPr>
        <w:widowControl/>
        <w:autoSpaceDE/>
        <w:autoSpaceDN/>
        <w:ind w:left="1695" w:right="135"/>
        <w:jc w:val="both"/>
        <w:textAlignment w:val="baseline"/>
        <w:rPr>
          <w:rFonts w:ascii="Segoe UI" w:hAnsi="Segoe UI" w:cs="Segoe UI"/>
          <w:sz w:val="21"/>
          <w:szCs w:val="21"/>
        </w:rPr>
      </w:pPr>
      <w:r w:rsidRPr="00250FB8">
        <w:rPr>
          <w:sz w:val="21"/>
          <w:szCs w:val="21"/>
        </w:rPr>
        <w:t> </w:t>
      </w:r>
    </w:p>
    <w:p w14:paraId="1562C25E" w14:textId="77777777" w:rsidR="00D069B5" w:rsidRPr="00250FB8" w:rsidRDefault="00D069B5" w:rsidP="00D069B5">
      <w:pPr>
        <w:widowControl/>
        <w:autoSpaceDE/>
        <w:autoSpaceDN/>
        <w:ind w:left="1695" w:right="135"/>
        <w:jc w:val="both"/>
        <w:textAlignment w:val="baseline"/>
        <w:rPr>
          <w:rFonts w:ascii="Segoe UI" w:hAnsi="Segoe UI" w:cs="Segoe UI"/>
          <w:sz w:val="21"/>
          <w:szCs w:val="21"/>
        </w:rPr>
      </w:pPr>
      <w:r w:rsidRPr="00250FB8">
        <w:rPr>
          <w:sz w:val="21"/>
          <w:szCs w:val="21"/>
        </w:rPr>
        <w:t>________________________________ </w:t>
      </w:r>
    </w:p>
    <w:p w14:paraId="7ACE3AF5" w14:textId="77777777" w:rsidR="00154084" w:rsidRDefault="00D069B5" w:rsidP="00154084">
      <w:pPr>
        <w:widowControl/>
        <w:autoSpaceDE/>
        <w:autoSpaceDN/>
        <w:ind w:left="1695" w:right="135"/>
        <w:jc w:val="both"/>
        <w:textAlignment w:val="baseline"/>
        <w:rPr>
          <w:sz w:val="21"/>
          <w:szCs w:val="21"/>
        </w:rPr>
      </w:pPr>
      <w:r w:rsidRPr="00250FB8">
        <w:rPr>
          <w:sz w:val="21"/>
          <w:szCs w:val="21"/>
        </w:rPr>
        <w:t>Date </w:t>
      </w:r>
    </w:p>
    <w:p w14:paraId="72F2A7CF" w14:textId="2E09F945" w:rsidR="00D069B5" w:rsidRPr="00154084" w:rsidRDefault="00D069B5" w:rsidP="00154084">
      <w:pPr>
        <w:widowControl/>
        <w:autoSpaceDE/>
        <w:autoSpaceDN/>
        <w:ind w:left="1695" w:right="135"/>
        <w:jc w:val="both"/>
        <w:textAlignment w:val="baseline"/>
        <w:rPr>
          <w:rFonts w:ascii="Segoe UI" w:hAnsi="Segoe UI" w:cs="Segoe UI"/>
          <w:sz w:val="21"/>
          <w:szCs w:val="21"/>
        </w:rPr>
      </w:pPr>
      <w:r w:rsidRPr="0025532B">
        <w:rPr>
          <w:rFonts w:ascii="Georgia" w:hAnsi="Georgia"/>
          <w:sz w:val="21"/>
          <w:szCs w:val="21"/>
          <w:u w:val="single"/>
        </w:rPr>
        <w:t xml:space="preserve">APPENDIX </w:t>
      </w:r>
      <w:r w:rsidR="0025532B" w:rsidRPr="0025532B">
        <w:rPr>
          <w:rFonts w:ascii="Georgia" w:hAnsi="Georgia"/>
          <w:sz w:val="21"/>
          <w:szCs w:val="21"/>
          <w:u w:val="single"/>
        </w:rPr>
        <w:t>3</w:t>
      </w:r>
      <w:r w:rsidR="0025532B" w:rsidRPr="0025532B">
        <w:rPr>
          <w:rFonts w:ascii="Georgia" w:hAnsi="Georgia"/>
          <w:sz w:val="21"/>
          <w:szCs w:val="21"/>
        </w:rPr>
        <w:t xml:space="preserve">: </w:t>
      </w:r>
      <w:r w:rsidRPr="0025532B">
        <w:rPr>
          <w:rFonts w:ascii="Georgia" w:hAnsi="Georgia"/>
          <w:sz w:val="21"/>
          <w:szCs w:val="21"/>
        </w:rPr>
        <w:t xml:space="preserve">DECLARATIONS WHERE STATE AID IS </w:t>
      </w:r>
      <w:r w:rsidRPr="0025532B">
        <w:rPr>
          <w:rFonts w:ascii="Georgia" w:hAnsi="Georgia"/>
          <w:b/>
          <w:bCs/>
          <w:sz w:val="21"/>
          <w:szCs w:val="21"/>
        </w:rPr>
        <w:t>NOT</w:t>
      </w:r>
      <w:r w:rsidRPr="0025532B">
        <w:rPr>
          <w:rFonts w:ascii="Georgia" w:hAnsi="Georgia"/>
          <w:sz w:val="21"/>
          <w:szCs w:val="21"/>
        </w:rPr>
        <w:t xml:space="preserve"> APPLICABLE </w:t>
      </w:r>
    </w:p>
    <w:p w14:paraId="621CB725" w14:textId="77777777" w:rsidR="00D069B5" w:rsidRPr="0025532B" w:rsidRDefault="00D069B5" w:rsidP="00D069B5">
      <w:pPr>
        <w:widowControl/>
        <w:autoSpaceDE/>
        <w:autoSpaceDN/>
        <w:ind w:left="1695" w:right="855"/>
        <w:jc w:val="both"/>
        <w:textAlignment w:val="baseline"/>
        <w:rPr>
          <w:rFonts w:ascii="Georgia" w:hAnsi="Georgia" w:cs="Segoe UI"/>
          <w:sz w:val="21"/>
          <w:szCs w:val="21"/>
        </w:rPr>
      </w:pPr>
      <w:r w:rsidRPr="0025532B">
        <w:rPr>
          <w:rFonts w:ascii="Georgia" w:hAnsi="Georgia"/>
          <w:sz w:val="21"/>
          <w:szCs w:val="21"/>
        </w:rPr>
        <w:t> </w:t>
      </w:r>
    </w:p>
    <w:p w14:paraId="02AAE588"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b/>
          <w:bCs/>
          <w:sz w:val="21"/>
          <w:szCs w:val="21"/>
        </w:rPr>
        <w:t>PUBLIC ENTITIES WHOSE ACTIVITY DOES NOT CONSTITUTE AN ECONOMIC ACTIVITY WITHIN THE MEANING OF ARTICLE 107 OF THE TREATY ON THE FUNCTIONING OF THE EUROPEAN UNION (EXCLUDING PUBLIC RESEARCH AND KNOWLEDGE DISSEMINATION ORGANISATIONS) </w:t>
      </w:r>
      <w:r w:rsidRPr="0025532B">
        <w:rPr>
          <w:rFonts w:ascii="Georgia" w:hAnsi="Georgia"/>
          <w:sz w:val="21"/>
          <w:szCs w:val="21"/>
        </w:rPr>
        <w:t> </w:t>
      </w:r>
    </w:p>
    <w:p w14:paraId="713432C6" w14:textId="77777777" w:rsidR="00D069B5" w:rsidRPr="0025532B" w:rsidRDefault="00D069B5" w:rsidP="00D069B5">
      <w:pPr>
        <w:widowControl/>
        <w:autoSpaceDE/>
        <w:autoSpaceDN/>
        <w:jc w:val="both"/>
        <w:textAlignment w:val="baseline"/>
        <w:rPr>
          <w:rFonts w:ascii="Georgia" w:hAnsi="Georgia" w:cs="Segoe UI"/>
          <w:sz w:val="21"/>
          <w:szCs w:val="21"/>
        </w:rPr>
      </w:pPr>
      <w:r w:rsidRPr="0025532B">
        <w:rPr>
          <w:rFonts w:ascii="Georgia" w:hAnsi="Georgia"/>
          <w:sz w:val="21"/>
          <w:szCs w:val="21"/>
        </w:rPr>
        <w:t> </w:t>
      </w:r>
    </w:p>
    <w:p w14:paraId="7A8CC1C0" w14:textId="77777777" w:rsidR="00D069B5" w:rsidRPr="0025532B" w:rsidRDefault="00D069B5" w:rsidP="00D069B5">
      <w:pPr>
        <w:widowControl/>
        <w:autoSpaceDE/>
        <w:autoSpaceDN/>
        <w:textAlignment w:val="baseline"/>
        <w:rPr>
          <w:rFonts w:ascii="Georgia" w:hAnsi="Georgia" w:cs="Segoe UI"/>
          <w:sz w:val="21"/>
          <w:szCs w:val="21"/>
        </w:rPr>
      </w:pPr>
      <w:r w:rsidRPr="0025532B">
        <w:rPr>
          <w:rFonts w:ascii="Georgia" w:hAnsi="Georgia"/>
          <w:sz w:val="21"/>
          <w:szCs w:val="21"/>
        </w:rPr>
        <w:t> </w:t>
      </w:r>
    </w:p>
    <w:p w14:paraId="04F1E235"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Project Application: _____________________________ </w:t>
      </w:r>
    </w:p>
    <w:p w14:paraId="4E7FBDAE"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159C9F6B"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349C923B"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The Applicant, __________________________________, declares the following: </w:t>
      </w:r>
    </w:p>
    <w:p w14:paraId="75A2AA69" w14:textId="77777777" w:rsidR="00D069B5" w:rsidRPr="0025532B" w:rsidRDefault="00D069B5" w:rsidP="00D069B5">
      <w:pPr>
        <w:widowControl/>
        <w:autoSpaceDE/>
        <w:autoSpaceDN/>
        <w:ind w:left="1695" w:hanging="420"/>
        <w:textAlignment w:val="baseline"/>
        <w:rPr>
          <w:rFonts w:ascii="Georgia" w:hAnsi="Georgia" w:cs="Segoe UI"/>
          <w:sz w:val="21"/>
          <w:szCs w:val="21"/>
        </w:rPr>
      </w:pPr>
      <w:r w:rsidRPr="0025532B">
        <w:rPr>
          <w:rFonts w:ascii="Georgia" w:hAnsi="Georgia"/>
          <w:sz w:val="21"/>
          <w:szCs w:val="21"/>
        </w:rPr>
        <w:t> </w:t>
      </w:r>
    </w:p>
    <w:p w14:paraId="7C707B32"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 </w:t>
      </w:r>
    </w:p>
    <w:p w14:paraId="02333384"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State Aid within the meaning of Article 107 TFEU is not applicable to the Applicant and/or the type of research being undertaken is claimed by the Applicant not to constitute an economic activity within the meaning of Article 107 of the Treaty on the Functioning of the European Union. </w:t>
      </w:r>
    </w:p>
    <w:p w14:paraId="014BF64B"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 </w:t>
      </w:r>
    </w:p>
    <w:p w14:paraId="5A345C96" w14:textId="77777777" w:rsidR="00D069B5" w:rsidRPr="0025532B" w:rsidRDefault="00D069B5" w:rsidP="00D069B5">
      <w:pPr>
        <w:widowControl/>
        <w:autoSpaceDE/>
        <w:autoSpaceDN/>
        <w:textAlignment w:val="baseline"/>
        <w:rPr>
          <w:rFonts w:ascii="Georgia" w:hAnsi="Georgia" w:cs="Segoe UI"/>
          <w:sz w:val="21"/>
          <w:szCs w:val="21"/>
        </w:rPr>
      </w:pPr>
      <w:r w:rsidRPr="0025532B">
        <w:rPr>
          <w:rFonts w:ascii="Georgia" w:hAnsi="Georgia"/>
          <w:sz w:val="21"/>
          <w:szCs w:val="21"/>
        </w:rPr>
        <w:t>                             The Applicant intends to: </w:t>
      </w:r>
    </w:p>
    <w:p w14:paraId="25D0BFF4" w14:textId="77777777" w:rsidR="00D069B5" w:rsidRPr="0025532B" w:rsidRDefault="00D069B5" w:rsidP="00D069B5">
      <w:pPr>
        <w:widowControl/>
        <w:numPr>
          <w:ilvl w:val="0"/>
          <w:numId w:val="27"/>
        </w:numPr>
        <w:autoSpaceDE/>
        <w:autoSpaceDN/>
        <w:ind w:left="2880" w:firstLine="0"/>
        <w:textAlignment w:val="baseline"/>
        <w:rPr>
          <w:rFonts w:ascii="Georgia" w:hAnsi="Georgia"/>
          <w:sz w:val="21"/>
          <w:szCs w:val="21"/>
        </w:rPr>
      </w:pPr>
      <w:r w:rsidRPr="0025532B">
        <w:rPr>
          <w:rFonts w:ascii="Georgia" w:hAnsi="Georgia"/>
          <w:sz w:val="21"/>
          <w:szCs w:val="21"/>
        </w:rPr>
        <w:t>Publicise widely the results of the research. </w:t>
      </w:r>
    </w:p>
    <w:p w14:paraId="5460B5BA" w14:textId="77777777" w:rsidR="00D069B5" w:rsidRPr="0025532B" w:rsidRDefault="00D069B5" w:rsidP="00D069B5">
      <w:pPr>
        <w:widowControl/>
        <w:numPr>
          <w:ilvl w:val="0"/>
          <w:numId w:val="28"/>
        </w:numPr>
        <w:autoSpaceDE/>
        <w:autoSpaceDN/>
        <w:ind w:left="2880" w:firstLine="0"/>
        <w:textAlignment w:val="baseline"/>
        <w:rPr>
          <w:rFonts w:ascii="Georgia" w:hAnsi="Georgia"/>
          <w:sz w:val="21"/>
          <w:szCs w:val="21"/>
        </w:rPr>
      </w:pPr>
      <w:r w:rsidRPr="0025532B">
        <w:rPr>
          <w:rFonts w:ascii="Georgia" w:hAnsi="Georgia"/>
          <w:sz w:val="21"/>
          <w:szCs w:val="21"/>
        </w:rPr>
        <w:t>License on non-discriminatory terms any Intellectual Property Rights (IPRs) resulting from the research at the market price for the said IPR. </w:t>
      </w:r>
    </w:p>
    <w:p w14:paraId="1D28825B" w14:textId="77777777" w:rsidR="00D069B5" w:rsidRPr="0025532B" w:rsidRDefault="00D069B5" w:rsidP="00D069B5">
      <w:pPr>
        <w:widowControl/>
        <w:numPr>
          <w:ilvl w:val="0"/>
          <w:numId w:val="29"/>
        </w:numPr>
        <w:autoSpaceDE/>
        <w:autoSpaceDN/>
        <w:ind w:left="2880" w:firstLine="0"/>
        <w:textAlignment w:val="baseline"/>
        <w:rPr>
          <w:rFonts w:ascii="Georgia" w:hAnsi="Georgia"/>
          <w:sz w:val="21"/>
          <w:szCs w:val="21"/>
        </w:rPr>
      </w:pPr>
      <w:r w:rsidRPr="0025532B">
        <w:rPr>
          <w:rFonts w:ascii="Georgia" w:hAnsi="Georgia"/>
          <w:sz w:val="21"/>
          <w:szCs w:val="21"/>
        </w:rPr>
        <w:t>Any income from the licensing of IPR shall be reinvested in the primary educational and research activities of the Beneficiary. </w:t>
      </w:r>
    </w:p>
    <w:p w14:paraId="361D921C" w14:textId="77777777" w:rsidR="00D069B5" w:rsidRPr="0025532B" w:rsidRDefault="00D069B5" w:rsidP="00D069B5">
      <w:pPr>
        <w:widowControl/>
        <w:numPr>
          <w:ilvl w:val="0"/>
          <w:numId w:val="30"/>
        </w:numPr>
        <w:autoSpaceDE/>
        <w:autoSpaceDN/>
        <w:ind w:left="2880" w:firstLine="0"/>
        <w:textAlignment w:val="baseline"/>
        <w:rPr>
          <w:rFonts w:ascii="Georgia" w:hAnsi="Georgia"/>
          <w:sz w:val="21"/>
          <w:szCs w:val="21"/>
        </w:rPr>
      </w:pPr>
      <w:r w:rsidRPr="0025532B">
        <w:rPr>
          <w:rFonts w:ascii="Georgia" w:hAnsi="Georgia"/>
          <w:sz w:val="21"/>
          <w:szCs w:val="21"/>
        </w:rPr>
        <w:t>Ensure that no funds provided by this Agreement cross-subsidises any economic activities that may be carried out by the Beneficiary, other partners in the project, or third parties. </w:t>
      </w:r>
    </w:p>
    <w:p w14:paraId="277B06BA"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 </w:t>
      </w:r>
    </w:p>
    <w:p w14:paraId="35BDDD25"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The Applicant understands that, should it be found to be in breach of the conditions for being exempt from State Aid regulations, the Managing Authority will enforce the retrieval of funds with interest, in part or in full, as the case may necessitate. </w:t>
      </w:r>
    </w:p>
    <w:p w14:paraId="4FD9AA89"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 </w:t>
      </w:r>
    </w:p>
    <w:p w14:paraId="6C70184B" w14:textId="77777777" w:rsidR="00D069B5" w:rsidRPr="0025532B" w:rsidRDefault="00D069B5" w:rsidP="00D069B5">
      <w:pPr>
        <w:widowControl/>
        <w:autoSpaceDE/>
        <w:autoSpaceDN/>
        <w:ind w:left="1695"/>
        <w:jc w:val="both"/>
        <w:textAlignment w:val="baseline"/>
        <w:rPr>
          <w:rFonts w:ascii="Georgia" w:hAnsi="Georgia" w:cs="Segoe UI"/>
          <w:sz w:val="21"/>
          <w:szCs w:val="21"/>
        </w:rPr>
      </w:pPr>
      <w:r w:rsidRPr="0025532B">
        <w:rPr>
          <w:rFonts w:ascii="Georgia" w:hAnsi="Georgia"/>
          <w:sz w:val="21"/>
          <w:szCs w:val="21"/>
        </w:rPr>
        <w:t>The Beneficiary undertakes to comply faithfully and immediately with any decision of the European Commission or a Maltese judicial authority declaring Article 107(1) TFEU to be applicable to this Agreement. </w:t>
      </w:r>
    </w:p>
    <w:p w14:paraId="2360DCE0"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560638F1"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47C35EE6"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2D1C863B" w14:textId="77777777" w:rsidR="00D069B5" w:rsidRPr="0025532B" w:rsidRDefault="00D069B5" w:rsidP="00D069B5">
      <w:pPr>
        <w:widowControl/>
        <w:autoSpaceDE/>
        <w:autoSpaceDN/>
        <w:textAlignment w:val="baseline"/>
        <w:rPr>
          <w:rFonts w:ascii="Georgia" w:hAnsi="Georgia" w:cs="Segoe UI"/>
          <w:sz w:val="21"/>
          <w:szCs w:val="21"/>
        </w:rPr>
      </w:pPr>
      <w:r w:rsidRPr="0025532B">
        <w:rPr>
          <w:rFonts w:ascii="Georgia" w:hAnsi="Georgia"/>
          <w:sz w:val="21"/>
          <w:szCs w:val="21"/>
        </w:rPr>
        <w:t> </w:t>
      </w:r>
    </w:p>
    <w:p w14:paraId="3A5655C2"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________________________________ </w:t>
      </w:r>
    </w:p>
    <w:p w14:paraId="1D24C287"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Legal Representative </w:t>
      </w:r>
    </w:p>
    <w:p w14:paraId="264780B9"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2021FE38"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532268FC"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6A225FB0"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 </w:t>
      </w:r>
    </w:p>
    <w:p w14:paraId="43BDE277"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________________________________ </w:t>
      </w:r>
    </w:p>
    <w:p w14:paraId="66A5CEE9" w14:textId="77777777" w:rsidR="00D069B5" w:rsidRPr="0025532B" w:rsidRDefault="00D069B5" w:rsidP="00D069B5">
      <w:pPr>
        <w:widowControl/>
        <w:autoSpaceDE/>
        <w:autoSpaceDN/>
        <w:ind w:left="1695"/>
        <w:textAlignment w:val="baseline"/>
        <w:rPr>
          <w:rFonts w:ascii="Georgia" w:hAnsi="Georgia" w:cs="Segoe UI"/>
          <w:sz w:val="21"/>
          <w:szCs w:val="21"/>
        </w:rPr>
      </w:pPr>
      <w:r w:rsidRPr="0025532B">
        <w:rPr>
          <w:rFonts w:ascii="Georgia" w:hAnsi="Georgia"/>
          <w:sz w:val="21"/>
          <w:szCs w:val="21"/>
        </w:rPr>
        <w:t>Date </w:t>
      </w:r>
    </w:p>
    <w:p w14:paraId="01FFBF21" w14:textId="77777777" w:rsidR="00D069B5" w:rsidRPr="0025532B" w:rsidRDefault="00D069B5" w:rsidP="00D069B5">
      <w:pPr>
        <w:widowControl/>
        <w:autoSpaceDE/>
        <w:autoSpaceDN/>
        <w:ind w:right="855" w:firstLine="1695"/>
        <w:jc w:val="both"/>
        <w:textAlignment w:val="baseline"/>
        <w:rPr>
          <w:rFonts w:ascii="Georgia" w:hAnsi="Georgia" w:cs="Segoe UI"/>
          <w:sz w:val="18"/>
          <w:szCs w:val="18"/>
        </w:rPr>
      </w:pPr>
    </w:p>
    <w:p w14:paraId="4B53F97A" w14:textId="77777777" w:rsidR="00D069B5" w:rsidRPr="0025532B" w:rsidRDefault="00D069B5" w:rsidP="00D069B5">
      <w:pPr>
        <w:pStyle w:val="BodyText"/>
        <w:spacing w:before="73"/>
        <w:rPr>
          <w:rFonts w:ascii="Georgia" w:hAnsi="Georgia"/>
          <w:sz w:val="21"/>
          <w:szCs w:val="21"/>
          <w:u w:val="single"/>
        </w:rPr>
      </w:pPr>
    </w:p>
    <w:p w14:paraId="6F96A8C4" w14:textId="77777777" w:rsidR="00D069B5" w:rsidRDefault="00D069B5" w:rsidP="00D069B5">
      <w:pPr>
        <w:pStyle w:val="BodyText"/>
        <w:spacing w:before="73"/>
        <w:rPr>
          <w:sz w:val="21"/>
          <w:szCs w:val="21"/>
          <w:u w:val="single"/>
        </w:rPr>
      </w:pPr>
    </w:p>
    <w:p w14:paraId="01D56A2F" w14:textId="77777777" w:rsidR="00D069B5" w:rsidRDefault="00D069B5" w:rsidP="00D069B5">
      <w:pPr>
        <w:pStyle w:val="BodyText"/>
        <w:spacing w:before="73"/>
        <w:rPr>
          <w:sz w:val="21"/>
          <w:szCs w:val="21"/>
          <w:u w:val="single"/>
        </w:rPr>
      </w:pPr>
    </w:p>
    <w:p w14:paraId="26DA240A" w14:textId="77777777" w:rsidR="00154084" w:rsidRDefault="00154084" w:rsidP="00154084">
      <w:pPr>
        <w:pStyle w:val="BodyText"/>
        <w:spacing w:before="73"/>
        <w:rPr>
          <w:sz w:val="21"/>
          <w:szCs w:val="21"/>
          <w:u w:val="single"/>
        </w:rPr>
      </w:pPr>
    </w:p>
    <w:p w14:paraId="1C0F0206" w14:textId="7BA82DD7" w:rsidR="00D069B5" w:rsidRPr="0025532B" w:rsidRDefault="00154084" w:rsidP="00154084">
      <w:pPr>
        <w:pStyle w:val="BodyText"/>
        <w:spacing w:before="73"/>
        <w:rPr>
          <w:rFonts w:ascii="Georgia" w:hAnsi="Georgia"/>
          <w:sz w:val="21"/>
          <w:szCs w:val="21"/>
        </w:rPr>
      </w:pPr>
      <w:r w:rsidRPr="00154084">
        <w:rPr>
          <w:sz w:val="21"/>
          <w:szCs w:val="21"/>
        </w:rPr>
        <w:t xml:space="preserve">                           </w:t>
      </w:r>
      <w:r>
        <w:rPr>
          <w:sz w:val="21"/>
          <w:szCs w:val="21"/>
          <w:u w:val="single"/>
        </w:rPr>
        <w:t xml:space="preserve"> </w:t>
      </w:r>
      <w:r w:rsidR="00D069B5" w:rsidRPr="0025532B">
        <w:rPr>
          <w:rFonts w:ascii="Georgia" w:hAnsi="Georgia"/>
          <w:sz w:val="21"/>
          <w:szCs w:val="21"/>
          <w:u w:val="single"/>
        </w:rPr>
        <w:t>APPENDIX 4</w:t>
      </w:r>
    </w:p>
    <w:p w14:paraId="06CD4F77" w14:textId="77777777" w:rsidR="00D069B5" w:rsidRPr="0025532B" w:rsidRDefault="00D069B5" w:rsidP="00D069B5">
      <w:pPr>
        <w:spacing w:before="90"/>
        <w:ind w:left="1440"/>
        <w:rPr>
          <w:rFonts w:ascii="Georgia" w:hAnsi="Georgia"/>
          <w:b/>
          <w:sz w:val="21"/>
          <w:szCs w:val="21"/>
        </w:rPr>
      </w:pPr>
    </w:p>
    <w:p w14:paraId="0D6E2CF3" w14:textId="77777777" w:rsidR="00D069B5" w:rsidRPr="0025532B" w:rsidRDefault="00D069B5" w:rsidP="00D069B5">
      <w:pPr>
        <w:spacing w:before="90"/>
        <w:ind w:left="1440"/>
        <w:rPr>
          <w:rFonts w:ascii="Georgia" w:hAnsi="Georgia"/>
          <w:b/>
          <w:sz w:val="21"/>
          <w:szCs w:val="21"/>
        </w:rPr>
      </w:pPr>
      <w:r w:rsidRPr="0025532B">
        <w:rPr>
          <w:rFonts w:ascii="Georgia" w:hAnsi="Georgia"/>
          <w:b/>
          <w:sz w:val="21"/>
          <w:szCs w:val="21"/>
        </w:rPr>
        <w:t>TECHNOLOGY READINESS LEVELS (TRLS)</w:t>
      </w:r>
    </w:p>
    <w:p w14:paraId="56BF19E7" w14:textId="77777777" w:rsidR="00D069B5" w:rsidRPr="0025532B" w:rsidRDefault="00D069B5" w:rsidP="00D069B5">
      <w:pPr>
        <w:pStyle w:val="BodyText"/>
        <w:ind w:left="1440" w:right="953"/>
        <w:rPr>
          <w:rFonts w:ascii="Georgia" w:hAnsi="Georgia"/>
          <w:sz w:val="21"/>
          <w:szCs w:val="21"/>
        </w:rPr>
      </w:pPr>
    </w:p>
    <w:p w14:paraId="7C519286" w14:textId="77777777" w:rsidR="00D069B5" w:rsidRPr="0025532B" w:rsidRDefault="00D069B5" w:rsidP="00D069B5">
      <w:pPr>
        <w:pStyle w:val="BodyText"/>
        <w:ind w:left="1440" w:right="953"/>
        <w:rPr>
          <w:rFonts w:ascii="Georgia" w:hAnsi="Georgia"/>
          <w:sz w:val="21"/>
          <w:szCs w:val="21"/>
        </w:rPr>
      </w:pPr>
      <w:r w:rsidRPr="0025532B">
        <w:rPr>
          <w:rFonts w:ascii="Georgia" w:hAnsi="Georgia"/>
          <w:sz w:val="21"/>
          <w:szCs w:val="21"/>
        </w:rPr>
        <w:t>TRLs are a means to define endpoints of projects along the innovation axes from basic research to the market, ranging from 1 (basic concept) to 9 (market entrance).</w:t>
      </w:r>
    </w:p>
    <w:p w14:paraId="606F1630" w14:textId="77777777" w:rsidR="00D069B5" w:rsidRPr="0025532B" w:rsidRDefault="00D069B5" w:rsidP="00D069B5">
      <w:pPr>
        <w:pStyle w:val="BodyText"/>
        <w:ind w:left="1440" w:right="953"/>
        <w:rPr>
          <w:rFonts w:ascii="Georgia" w:hAnsi="Georgia"/>
          <w:sz w:val="21"/>
          <w:szCs w:val="21"/>
        </w:rPr>
      </w:pP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3687"/>
        <w:gridCol w:w="3685"/>
      </w:tblGrid>
      <w:tr w:rsidR="00D069B5" w:rsidRPr="0025532B" w14:paraId="10242C9C" w14:textId="77777777" w:rsidTr="0025532B">
        <w:trPr>
          <w:trHeight w:val="551"/>
        </w:trPr>
        <w:tc>
          <w:tcPr>
            <w:tcW w:w="1876" w:type="dxa"/>
          </w:tcPr>
          <w:p w14:paraId="20B324DA" w14:textId="77777777" w:rsidR="00D069B5" w:rsidRPr="0025532B" w:rsidRDefault="00D069B5" w:rsidP="0025532B">
            <w:pPr>
              <w:pStyle w:val="TableParagraph"/>
              <w:tabs>
                <w:tab w:val="left" w:pos="1169"/>
              </w:tabs>
              <w:spacing w:line="276" w:lineRule="exact"/>
              <w:ind w:right="646"/>
              <w:rPr>
                <w:rFonts w:ascii="Georgia" w:hAnsi="Georgia"/>
                <w:b/>
                <w:sz w:val="21"/>
                <w:szCs w:val="21"/>
              </w:rPr>
            </w:pPr>
            <w:r w:rsidRPr="0025532B">
              <w:rPr>
                <w:rFonts w:ascii="Georgia" w:hAnsi="Georgia"/>
                <w:b/>
                <w:sz w:val="21"/>
                <w:szCs w:val="21"/>
              </w:rPr>
              <w:t>Readiness Level</w:t>
            </w:r>
          </w:p>
        </w:tc>
        <w:tc>
          <w:tcPr>
            <w:tcW w:w="3687" w:type="dxa"/>
          </w:tcPr>
          <w:p w14:paraId="13998AE0" w14:textId="77777777" w:rsidR="00D069B5" w:rsidRPr="0025532B" w:rsidRDefault="00D069B5" w:rsidP="006B3254">
            <w:pPr>
              <w:pStyle w:val="TableParagraph"/>
              <w:spacing w:line="273" w:lineRule="exact"/>
              <w:rPr>
                <w:rFonts w:ascii="Georgia" w:hAnsi="Georgia"/>
                <w:b/>
                <w:sz w:val="21"/>
                <w:szCs w:val="21"/>
              </w:rPr>
            </w:pPr>
            <w:r w:rsidRPr="0025532B">
              <w:rPr>
                <w:rFonts w:ascii="Georgia" w:hAnsi="Georgia"/>
                <w:b/>
                <w:sz w:val="21"/>
                <w:szCs w:val="21"/>
              </w:rPr>
              <w:t>Definition</w:t>
            </w:r>
          </w:p>
        </w:tc>
        <w:tc>
          <w:tcPr>
            <w:tcW w:w="3685" w:type="dxa"/>
          </w:tcPr>
          <w:p w14:paraId="04717863" w14:textId="77777777" w:rsidR="00D069B5" w:rsidRPr="0025532B" w:rsidRDefault="00D069B5" w:rsidP="006B3254">
            <w:pPr>
              <w:pStyle w:val="TableParagraph"/>
              <w:spacing w:line="273" w:lineRule="exact"/>
              <w:ind w:left="106"/>
              <w:rPr>
                <w:rFonts w:ascii="Georgia" w:hAnsi="Georgia"/>
                <w:b/>
                <w:sz w:val="21"/>
                <w:szCs w:val="21"/>
              </w:rPr>
            </w:pPr>
            <w:r w:rsidRPr="0025532B">
              <w:rPr>
                <w:rFonts w:ascii="Georgia" w:hAnsi="Georgia"/>
                <w:b/>
                <w:sz w:val="21"/>
                <w:szCs w:val="21"/>
              </w:rPr>
              <w:t>Explanation</w:t>
            </w:r>
          </w:p>
        </w:tc>
      </w:tr>
      <w:tr w:rsidR="00D069B5" w:rsidRPr="0025532B" w14:paraId="66B0D7AD" w14:textId="77777777" w:rsidTr="0025532B">
        <w:trPr>
          <w:trHeight w:val="827"/>
        </w:trPr>
        <w:tc>
          <w:tcPr>
            <w:tcW w:w="1876" w:type="dxa"/>
          </w:tcPr>
          <w:p w14:paraId="56D00A74" w14:textId="77777777" w:rsidR="00D069B5" w:rsidRPr="0025532B" w:rsidRDefault="00D069B5" w:rsidP="006B3254">
            <w:pPr>
              <w:pStyle w:val="TableParagraph"/>
              <w:spacing w:line="267" w:lineRule="exact"/>
              <w:rPr>
                <w:rFonts w:ascii="Georgia" w:hAnsi="Georgia"/>
                <w:b/>
                <w:bCs/>
                <w:sz w:val="21"/>
                <w:szCs w:val="21"/>
              </w:rPr>
            </w:pPr>
            <w:r w:rsidRPr="0025532B">
              <w:rPr>
                <w:rFonts w:ascii="Georgia" w:hAnsi="Georgia"/>
                <w:b/>
                <w:bCs/>
                <w:sz w:val="21"/>
                <w:szCs w:val="21"/>
              </w:rPr>
              <w:t>TRL 1</w:t>
            </w:r>
          </w:p>
        </w:tc>
        <w:tc>
          <w:tcPr>
            <w:tcW w:w="3687" w:type="dxa"/>
          </w:tcPr>
          <w:p w14:paraId="062DDD4F" w14:textId="77777777" w:rsidR="00D069B5" w:rsidRPr="0025532B" w:rsidRDefault="00D069B5" w:rsidP="006B3254">
            <w:pPr>
              <w:pStyle w:val="TableParagraph"/>
              <w:tabs>
                <w:tab w:val="left" w:pos="896"/>
                <w:tab w:val="left" w:pos="2103"/>
                <w:tab w:val="left" w:pos="3229"/>
              </w:tabs>
              <w:ind w:right="99"/>
              <w:rPr>
                <w:rFonts w:ascii="Georgia" w:hAnsi="Georgia"/>
                <w:sz w:val="21"/>
                <w:szCs w:val="21"/>
              </w:rPr>
            </w:pPr>
            <w:r w:rsidRPr="0025532B">
              <w:rPr>
                <w:rFonts w:ascii="Georgia" w:hAnsi="Georgia"/>
                <w:sz w:val="21"/>
                <w:szCs w:val="21"/>
              </w:rPr>
              <w:t>Basic</w:t>
            </w:r>
            <w:r w:rsidRPr="0025532B">
              <w:rPr>
                <w:rFonts w:ascii="Georgia" w:hAnsi="Georgia"/>
                <w:sz w:val="21"/>
                <w:szCs w:val="21"/>
              </w:rPr>
              <w:tab/>
              <w:t>principles</w:t>
            </w:r>
            <w:r w:rsidRPr="0025532B">
              <w:rPr>
                <w:rFonts w:ascii="Georgia" w:hAnsi="Georgia"/>
                <w:sz w:val="21"/>
                <w:szCs w:val="21"/>
              </w:rPr>
              <w:tab/>
              <w:t>observed</w:t>
            </w:r>
            <w:r w:rsidRPr="0025532B">
              <w:rPr>
                <w:rFonts w:ascii="Georgia" w:hAnsi="Georgia"/>
                <w:sz w:val="21"/>
                <w:szCs w:val="21"/>
              </w:rPr>
              <w:tab/>
            </w:r>
            <w:r w:rsidRPr="0025532B">
              <w:rPr>
                <w:rFonts w:ascii="Georgia" w:hAnsi="Georgia"/>
                <w:spacing w:val="-7"/>
                <w:sz w:val="21"/>
                <w:szCs w:val="21"/>
              </w:rPr>
              <w:t xml:space="preserve">and </w:t>
            </w:r>
            <w:r w:rsidRPr="0025532B">
              <w:rPr>
                <w:rFonts w:ascii="Georgia" w:hAnsi="Georgia"/>
                <w:sz w:val="21"/>
                <w:szCs w:val="21"/>
              </w:rPr>
              <w:t>reported.</w:t>
            </w:r>
          </w:p>
        </w:tc>
        <w:tc>
          <w:tcPr>
            <w:tcW w:w="3685" w:type="dxa"/>
          </w:tcPr>
          <w:p w14:paraId="288FD905" w14:textId="77777777" w:rsidR="00D069B5" w:rsidRPr="0025532B" w:rsidRDefault="00D069B5" w:rsidP="006B3254">
            <w:pPr>
              <w:pStyle w:val="TableParagraph"/>
              <w:tabs>
                <w:tab w:val="left" w:pos="1155"/>
                <w:tab w:val="left" w:pos="1964"/>
                <w:tab w:val="left" w:pos="2508"/>
              </w:tabs>
              <w:spacing w:line="267" w:lineRule="exact"/>
              <w:ind w:left="106"/>
              <w:rPr>
                <w:rFonts w:ascii="Georgia" w:hAnsi="Georgia"/>
                <w:sz w:val="21"/>
                <w:szCs w:val="21"/>
              </w:rPr>
            </w:pPr>
            <w:r w:rsidRPr="0025532B">
              <w:rPr>
                <w:rFonts w:ascii="Georgia" w:hAnsi="Georgia"/>
                <w:sz w:val="21"/>
                <w:szCs w:val="21"/>
              </w:rPr>
              <w:t>Lowest</w:t>
            </w:r>
            <w:r w:rsidRPr="0025532B">
              <w:rPr>
                <w:rFonts w:ascii="Georgia" w:hAnsi="Georgia"/>
                <w:sz w:val="21"/>
                <w:szCs w:val="21"/>
              </w:rPr>
              <w:tab/>
              <w:t>level</w:t>
            </w:r>
            <w:r w:rsidRPr="0025532B">
              <w:rPr>
                <w:rFonts w:ascii="Georgia" w:hAnsi="Georgia"/>
                <w:sz w:val="21"/>
                <w:szCs w:val="21"/>
              </w:rPr>
              <w:tab/>
              <w:t>of</w:t>
            </w:r>
            <w:r w:rsidRPr="0025532B">
              <w:rPr>
                <w:rFonts w:ascii="Georgia" w:hAnsi="Georgia"/>
                <w:sz w:val="21"/>
                <w:szCs w:val="21"/>
              </w:rPr>
              <w:tab/>
              <w:t>technology</w:t>
            </w:r>
          </w:p>
          <w:p w14:paraId="31856CEF" w14:textId="77777777" w:rsidR="00D069B5" w:rsidRPr="0025532B" w:rsidRDefault="00D069B5" w:rsidP="006B3254">
            <w:pPr>
              <w:pStyle w:val="TableParagraph"/>
              <w:tabs>
                <w:tab w:val="left" w:pos="1260"/>
                <w:tab w:val="left" w:pos="2199"/>
                <w:tab w:val="left" w:pos="3147"/>
              </w:tabs>
              <w:spacing w:line="270" w:lineRule="atLeast"/>
              <w:ind w:left="106" w:right="98"/>
              <w:rPr>
                <w:rFonts w:ascii="Georgia" w:hAnsi="Georgia"/>
                <w:sz w:val="21"/>
                <w:szCs w:val="21"/>
              </w:rPr>
            </w:pPr>
            <w:r w:rsidRPr="0025532B">
              <w:rPr>
                <w:rFonts w:ascii="Georgia" w:hAnsi="Georgia"/>
                <w:sz w:val="21"/>
                <w:szCs w:val="21"/>
              </w:rPr>
              <w:t>readiness.</w:t>
            </w:r>
            <w:r w:rsidRPr="0025532B">
              <w:rPr>
                <w:rFonts w:ascii="Georgia" w:hAnsi="Georgia"/>
                <w:sz w:val="21"/>
                <w:szCs w:val="21"/>
              </w:rPr>
              <w:tab/>
              <w:t>Process</w:t>
            </w:r>
            <w:r w:rsidRPr="0025532B">
              <w:rPr>
                <w:rFonts w:ascii="Georgia" w:hAnsi="Georgia"/>
                <w:sz w:val="21"/>
                <w:szCs w:val="21"/>
              </w:rPr>
              <w:tab/>
              <w:t>concept</w:t>
            </w:r>
            <w:r w:rsidRPr="0025532B">
              <w:rPr>
                <w:rFonts w:ascii="Georgia" w:hAnsi="Georgia"/>
                <w:sz w:val="21"/>
                <w:szCs w:val="21"/>
              </w:rPr>
              <w:tab/>
            </w:r>
            <w:r w:rsidRPr="0025532B">
              <w:rPr>
                <w:rFonts w:ascii="Georgia" w:hAnsi="Georgia"/>
                <w:spacing w:val="-5"/>
                <w:sz w:val="21"/>
                <w:szCs w:val="21"/>
              </w:rPr>
              <w:t xml:space="preserve">with </w:t>
            </w:r>
            <w:r w:rsidRPr="0025532B">
              <w:rPr>
                <w:rFonts w:ascii="Georgia" w:hAnsi="Georgia"/>
                <w:sz w:val="21"/>
                <w:szCs w:val="21"/>
              </w:rPr>
              <w:t>basic scientific</w:t>
            </w:r>
            <w:r w:rsidRPr="0025532B">
              <w:rPr>
                <w:rFonts w:ascii="Georgia" w:hAnsi="Georgia"/>
                <w:spacing w:val="-3"/>
                <w:sz w:val="21"/>
                <w:szCs w:val="21"/>
              </w:rPr>
              <w:t xml:space="preserve"> </w:t>
            </w:r>
            <w:r w:rsidRPr="0025532B">
              <w:rPr>
                <w:rFonts w:ascii="Georgia" w:hAnsi="Georgia"/>
                <w:sz w:val="21"/>
                <w:szCs w:val="21"/>
              </w:rPr>
              <w:t>foundation</w:t>
            </w:r>
          </w:p>
        </w:tc>
      </w:tr>
      <w:tr w:rsidR="00D069B5" w:rsidRPr="0025532B" w14:paraId="3A2E131A" w14:textId="77777777" w:rsidTr="0025532B">
        <w:trPr>
          <w:trHeight w:val="1103"/>
        </w:trPr>
        <w:tc>
          <w:tcPr>
            <w:tcW w:w="1876" w:type="dxa"/>
          </w:tcPr>
          <w:p w14:paraId="294EF34C"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2</w:t>
            </w:r>
          </w:p>
        </w:tc>
        <w:tc>
          <w:tcPr>
            <w:tcW w:w="3687" w:type="dxa"/>
          </w:tcPr>
          <w:p w14:paraId="54D87038" w14:textId="77777777" w:rsidR="00D069B5" w:rsidRPr="0025532B" w:rsidRDefault="00D069B5" w:rsidP="006B3254">
            <w:pPr>
              <w:pStyle w:val="TableParagraph"/>
              <w:tabs>
                <w:tab w:val="left" w:pos="1734"/>
                <w:tab w:val="left" w:pos="2965"/>
              </w:tabs>
              <w:ind w:right="96"/>
              <w:rPr>
                <w:rFonts w:ascii="Georgia" w:hAnsi="Georgia"/>
                <w:sz w:val="21"/>
                <w:szCs w:val="21"/>
              </w:rPr>
            </w:pPr>
            <w:r w:rsidRPr="0025532B">
              <w:rPr>
                <w:rFonts w:ascii="Georgia" w:hAnsi="Georgia"/>
                <w:sz w:val="21"/>
                <w:szCs w:val="21"/>
              </w:rPr>
              <w:t>Technology</w:t>
            </w:r>
            <w:r w:rsidRPr="0025532B">
              <w:rPr>
                <w:rFonts w:ascii="Georgia" w:hAnsi="Georgia"/>
                <w:sz w:val="21"/>
                <w:szCs w:val="21"/>
              </w:rPr>
              <w:tab/>
              <w:t>concept</w:t>
            </w:r>
            <w:r w:rsidRPr="0025532B">
              <w:rPr>
                <w:rFonts w:ascii="Georgia" w:hAnsi="Georgia"/>
                <w:sz w:val="21"/>
                <w:szCs w:val="21"/>
              </w:rPr>
              <w:tab/>
            </w:r>
            <w:r w:rsidRPr="0025532B">
              <w:rPr>
                <w:rFonts w:ascii="Georgia" w:hAnsi="Georgia"/>
                <w:spacing w:val="-4"/>
                <w:sz w:val="21"/>
                <w:szCs w:val="21"/>
              </w:rPr>
              <w:t xml:space="preserve">and/or </w:t>
            </w:r>
            <w:r w:rsidRPr="0025532B">
              <w:rPr>
                <w:rFonts w:ascii="Georgia" w:hAnsi="Georgia"/>
                <w:sz w:val="21"/>
                <w:szCs w:val="21"/>
              </w:rPr>
              <w:t>application</w:t>
            </w:r>
            <w:r w:rsidRPr="0025532B">
              <w:rPr>
                <w:rFonts w:ascii="Georgia" w:hAnsi="Georgia"/>
                <w:spacing w:val="-1"/>
                <w:sz w:val="21"/>
                <w:szCs w:val="21"/>
              </w:rPr>
              <w:t xml:space="preserve"> </w:t>
            </w:r>
            <w:r w:rsidRPr="0025532B">
              <w:rPr>
                <w:rFonts w:ascii="Georgia" w:hAnsi="Georgia"/>
                <w:sz w:val="21"/>
                <w:szCs w:val="21"/>
              </w:rPr>
              <w:t>formulated.</w:t>
            </w:r>
          </w:p>
        </w:tc>
        <w:tc>
          <w:tcPr>
            <w:tcW w:w="3685" w:type="dxa"/>
          </w:tcPr>
          <w:p w14:paraId="0E55E45F" w14:textId="77777777" w:rsidR="00D069B5" w:rsidRPr="0025532B" w:rsidRDefault="00D069B5" w:rsidP="006B3254">
            <w:pPr>
              <w:pStyle w:val="TableParagraph"/>
              <w:ind w:left="106" w:right="95"/>
              <w:jc w:val="both"/>
              <w:rPr>
                <w:rFonts w:ascii="Georgia" w:hAnsi="Georgia"/>
                <w:sz w:val="21"/>
                <w:szCs w:val="21"/>
              </w:rPr>
            </w:pPr>
            <w:r w:rsidRPr="0025532B">
              <w:rPr>
                <w:rFonts w:ascii="Georgia" w:hAnsi="Georgia"/>
                <w:sz w:val="21"/>
                <w:szCs w:val="21"/>
              </w:rPr>
              <w:t>Scientific research begins to be translated into applied research and development. Applications are</w:t>
            </w:r>
          </w:p>
          <w:p w14:paraId="1026C3B1" w14:textId="77777777" w:rsidR="00D069B5" w:rsidRPr="0025532B" w:rsidRDefault="00D069B5" w:rsidP="006B3254">
            <w:pPr>
              <w:pStyle w:val="TableParagraph"/>
              <w:spacing w:line="264" w:lineRule="exact"/>
              <w:ind w:left="106"/>
              <w:jc w:val="both"/>
              <w:rPr>
                <w:rFonts w:ascii="Georgia" w:hAnsi="Georgia"/>
                <w:sz w:val="21"/>
                <w:szCs w:val="21"/>
              </w:rPr>
            </w:pPr>
            <w:r w:rsidRPr="0025532B">
              <w:rPr>
                <w:rFonts w:ascii="Georgia" w:hAnsi="Georgia"/>
                <w:sz w:val="21"/>
                <w:szCs w:val="21"/>
              </w:rPr>
              <w:t>speculative and may be unproven.</w:t>
            </w:r>
          </w:p>
        </w:tc>
      </w:tr>
      <w:tr w:rsidR="00D069B5" w:rsidRPr="0025532B" w14:paraId="40F7BB56" w14:textId="77777777" w:rsidTr="0025532B">
        <w:trPr>
          <w:trHeight w:val="1379"/>
        </w:trPr>
        <w:tc>
          <w:tcPr>
            <w:tcW w:w="1876" w:type="dxa"/>
          </w:tcPr>
          <w:p w14:paraId="149F8FF5" w14:textId="77777777" w:rsidR="00D069B5" w:rsidRPr="0025532B" w:rsidRDefault="00D069B5" w:rsidP="006B3254">
            <w:pPr>
              <w:pStyle w:val="TableParagraph"/>
              <w:spacing w:line="270" w:lineRule="exact"/>
              <w:rPr>
                <w:rFonts w:ascii="Georgia" w:hAnsi="Georgia"/>
                <w:b/>
                <w:bCs/>
                <w:sz w:val="21"/>
                <w:szCs w:val="21"/>
              </w:rPr>
            </w:pPr>
            <w:r w:rsidRPr="0025532B">
              <w:rPr>
                <w:rFonts w:ascii="Georgia" w:hAnsi="Georgia"/>
                <w:b/>
                <w:bCs/>
                <w:sz w:val="21"/>
                <w:szCs w:val="21"/>
              </w:rPr>
              <w:t>TRL 3</w:t>
            </w:r>
          </w:p>
        </w:tc>
        <w:tc>
          <w:tcPr>
            <w:tcW w:w="3687" w:type="dxa"/>
          </w:tcPr>
          <w:p w14:paraId="486276BB" w14:textId="77777777" w:rsidR="00D069B5" w:rsidRPr="0025532B" w:rsidRDefault="00D069B5" w:rsidP="006B3254">
            <w:pPr>
              <w:pStyle w:val="TableParagraph"/>
              <w:ind w:right="98"/>
              <w:jc w:val="both"/>
              <w:rPr>
                <w:rFonts w:ascii="Georgia" w:hAnsi="Georgia"/>
                <w:sz w:val="21"/>
                <w:szCs w:val="21"/>
              </w:rPr>
            </w:pPr>
            <w:r w:rsidRPr="0025532B">
              <w:rPr>
                <w:rFonts w:ascii="Georgia" w:hAnsi="Georgia"/>
                <w:sz w:val="21"/>
                <w:szCs w:val="21"/>
              </w:rPr>
              <w:t>Analytical and experimental critical function and/or characteristic proof-of-concept.</w:t>
            </w:r>
          </w:p>
        </w:tc>
        <w:tc>
          <w:tcPr>
            <w:tcW w:w="3685" w:type="dxa"/>
          </w:tcPr>
          <w:p w14:paraId="0471BDC7" w14:textId="77777777" w:rsidR="00D069B5" w:rsidRPr="0025532B" w:rsidRDefault="00D069B5" w:rsidP="006B3254">
            <w:pPr>
              <w:pStyle w:val="TableParagraph"/>
              <w:ind w:left="106" w:right="96"/>
              <w:jc w:val="both"/>
              <w:rPr>
                <w:rFonts w:ascii="Georgia" w:hAnsi="Georgia"/>
                <w:sz w:val="21"/>
                <w:szCs w:val="21"/>
              </w:rPr>
            </w:pPr>
            <w:r w:rsidRPr="0025532B">
              <w:rPr>
                <w:rFonts w:ascii="Georgia" w:hAnsi="Georgia"/>
                <w:sz w:val="21"/>
                <w:szCs w:val="21"/>
              </w:rPr>
              <w:t xml:space="preserve">Active research and development </w:t>
            </w:r>
            <w:proofErr w:type="gramStart"/>
            <w:r w:rsidRPr="0025532B">
              <w:rPr>
                <w:rFonts w:ascii="Georgia" w:hAnsi="Georgia"/>
                <w:sz w:val="21"/>
                <w:szCs w:val="21"/>
              </w:rPr>
              <w:t>is</w:t>
            </w:r>
            <w:proofErr w:type="gramEnd"/>
            <w:r w:rsidRPr="0025532B">
              <w:rPr>
                <w:rFonts w:ascii="Georgia" w:hAnsi="Georgia"/>
                <w:sz w:val="21"/>
                <w:szCs w:val="21"/>
              </w:rPr>
              <w:t xml:space="preserve"> initiated, including analytical / laboratory studies to validate</w:t>
            </w:r>
          </w:p>
          <w:p w14:paraId="1A8A269B" w14:textId="77777777" w:rsidR="00D069B5" w:rsidRPr="0025532B" w:rsidRDefault="00D069B5" w:rsidP="006B3254">
            <w:pPr>
              <w:pStyle w:val="TableParagraph"/>
              <w:spacing w:line="276" w:lineRule="exact"/>
              <w:ind w:left="106" w:right="99"/>
              <w:jc w:val="both"/>
              <w:rPr>
                <w:rFonts w:ascii="Georgia" w:hAnsi="Georgia"/>
                <w:sz w:val="21"/>
                <w:szCs w:val="21"/>
              </w:rPr>
            </w:pPr>
            <w:r w:rsidRPr="0025532B">
              <w:rPr>
                <w:rFonts w:ascii="Georgia" w:hAnsi="Georgia"/>
                <w:sz w:val="21"/>
                <w:szCs w:val="21"/>
              </w:rPr>
              <w:t>predictions regarding the technology.</w:t>
            </w:r>
          </w:p>
        </w:tc>
      </w:tr>
      <w:tr w:rsidR="00D069B5" w:rsidRPr="0025532B" w14:paraId="581B428A" w14:textId="77777777" w:rsidTr="0025532B">
        <w:trPr>
          <w:trHeight w:val="829"/>
        </w:trPr>
        <w:tc>
          <w:tcPr>
            <w:tcW w:w="1876" w:type="dxa"/>
          </w:tcPr>
          <w:p w14:paraId="7ADAA077" w14:textId="77777777" w:rsidR="00D069B5" w:rsidRPr="0025532B" w:rsidRDefault="00D069B5" w:rsidP="006B3254">
            <w:pPr>
              <w:pStyle w:val="TableParagraph"/>
              <w:spacing w:line="270" w:lineRule="exact"/>
              <w:rPr>
                <w:rFonts w:ascii="Georgia" w:hAnsi="Georgia"/>
                <w:b/>
                <w:bCs/>
                <w:sz w:val="21"/>
                <w:szCs w:val="21"/>
              </w:rPr>
            </w:pPr>
            <w:r w:rsidRPr="0025532B">
              <w:rPr>
                <w:rFonts w:ascii="Georgia" w:hAnsi="Georgia"/>
                <w:b/>
                <w:bCs/>
                <w:sz w:val="21"/>
                <w:szCs w:val="21"/>
              </w:rPr>
              <w:t>TRL 4</w:t>
            </w:r>
          </w:p>
        </w:tc>
        <w:tc>
          <w:tcPr>
            <w:tcW w:w="3687" w:type="dxa"/>
          </w:tcPr>
          <w:p w14:paraId="304AE759" w14:textId="77777777" w:rsidR="00D069B5" w:rsidRPr="0025532B" w:rsidRDefault="00D069B5" w:rsidP="006B3254">
            <w:pPr>
              <w:pStyle w:val="TableParagraph"/>
              <w:rPr>
                <w:rFonts w:ascii="Georgia" w:hAnsi="Georgia"/>
                <w:sz w:val="21"/>
                <w:szCs w:val="21"/>
              </w:rPr>
            </w:pPr>
            <w:r w:rsidRPr="0025532B">
              <w:rPr>
                <w:rFonts w:ascii="Georgia" w:hAnsi="Georgia"/>
                <w:sz w:val="21"/>
                <w:szCs w:val="21"/>
              </w:rPr>
              <w:t>Scientific &amp; process validation in laboratory environment.</w:t>
            </w:r>
          </w:p>
        </w:tc>
        <w:tc>
          <w:tcPr>
            <w:tcW w:w="3685" w:type="dxa"/>
          </w:tcPr>
          <w:p w14:paraId="449A0D62" w14:textId="77777777" w:rsidR="00D069B5" w:rsidRPr="0025532B" w:rsidRDefault="00D069B5" w:rsidP="006B3254">
            <w:pPr>
              <w:pStyle w:val="TableParagraph"/>
              <w:ind w:left="106" w:right="90"/>
              <w:rPr>
                <w:rFonts w:ascii="Georgia" w:hAnsi="Georgia"/>
                <w:sz w:val="21"/>
                <w:szCs w:val="21"/>
              </w:rPr>
            </w:pPr>
            <w:r w:rsidRPr="0025532B">
              <w:rPr>
                <w:rFonts w:ascii="Georgia" w:hAnsi="Georgia"/>
                <w:sz w:val="21"/>
                <w:szCs w:val="21"/>
              </w:rPr>
              <w:t>Basic technological components are integrated to establish that they will</w:t>
            </w:r>
          </w:p>
          <w:p w14:paraId="65005073" w14:textId="77777777" w:rsidR="00D069B5" w:rsidRPr="0025532B" w:rsidRDefault="00D069B5" w:rsidP="006B3254">
            <w:pPr>
              <w:pStyle w:val="TableParagraph"/>
              <w:spacing w:line="264" w:lineRule="exact"/>
              <w:ind w:left="106"/>
              <w:rPr>
                <w:rFonts w:ascii="Georgia" w:hAnsi="Georgia"/>
                <w:sz w:val="21"/>
                <w:szCs w:val="21"/>
              </w:rPr>
            </w:pPr>
            <w:r w:rsidRPr="0025532B">
              <w:rPr>
                <w:rFonts w:ascii="Georgia" w:hAnsi="Georgia"/>
                <w:sz w:val="21"/>
                <w:szCs w:val="21"/>
              </w:rPr>
              <w:t>work together.</w:t>
            </w:r>
          </w:p>
        </w:tc>
      </w:tr>
      <w:tr w:rsidR="00D069B5" w:rsidRPr="0025532B" w14:paraId="37B871E8" w14:textId="77777777" w:rsidTr="0025532B">
        <w:trPr>
          <w:trHeight w:val="1379"/>
        </w:trPr>
        <w:tc>
          <w:tcPr>
            <w:tcW w:w="1876" w:type="dxa"/>
          </w:tcPr>
          <w:p w14:paraId="28D47E27"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5</w:t>
            </w:r>
          </w:p>
        </w:tc>
        <w:tc>
          <w:tcPr>
            <w:tcW w:w="3687" w:type="dxa"/>
          </w:tcPr>
          <w:p w14:paraId="7AF865B9" w14:textId="77777777" w:rsidR="00D069B5" w:rsidRPr="0025532B" w:rsidRDefault="00D069B5" w:rsidP="006B3254">
            <w:pPr>
              <w:pStyle w:val="TableParagraph"/>
              <w:rPr>
                <w:rFonts w:ascii="Georgia" w:hAnsi="Georgia"/>
                <w:sz w:val="21"/>
                <w:szCs w:val="21"/>
              </w:rPr>
            </w:pPr>
            <w:r w:rsidRPr="0025532B">
              <w:rPr>
                <w:rFonts w:ascii="Georgia" w:hAnsi="Georgia"/>
                <w:sz w:val="21"/>
                <w:szCs w:val="21"/>
              </w:rPr>
              <w:t>Scientific &amp; process validation in intended environment.</w:t>
            </w:r>
          </w:p>
        </w:tc>
        <w:tc>
          <w:tcPr>
            <w:tcW w:w="3685" w:type="dxa"/>
          </w:tcPr>
          <w:p w14:paraId="266355F5" w14:textId="77777777" w:rsidR="00D069B5" w:rsidRPr="0025532B" w:rsidRDefault="00D069B5" w:rsidP="006B3254">
            <w:pPr>
              <w:pStyle w:val="TableParagraph"/>
              <w:tabs>
                <w:tab w:val="left" w:pos="1133"/>
                <w:tab w:val="left" w:pos="2281"/>
              </w:tabs>
              <w:ind w:left="106" w:right="96"/>
              <w:jc w:val="both"/>
              <w:rPr>
                <w:rFonts w:ascii="Georgia" w:hAnsi="Georgia"/>
                <w:sz w:val="21"/>
                <w:szCs w:val="21"/>
              </w:rPr>
            </w:pPr>
            <w:r w:rsidRPr="0025532B">
              <w:rPr>
                <w:rFonts w:ascii="Georgia" w:hAnsi="Georgia"/>
                <w:sz w:val="21"/>
                <w:szCs w:val="21"/>
              </w:rPr>
              <w:t>The</w:t>
            </w:r>
            <w:r w:rsidRPr="0025532B">
              <w:rPr>
                <w:rFonts w:ascii="Georgia" w:hAnsi="Georgia"/>
                <w:sz w:val="21"/>
                <w:szCs w:val="21"/>
              </w:rPr>
              <w:tab/>
              <w:t>basic</w:t>
            </w:r>
            <w:r w:rsidRPr="0025532B">
              <w:rPr>
                <w:rFonts w:ascii="Georgia" w:hAnsi="Georgia"/>
                <w:sz w:val="21"/>
                <w:szCs w:val="21"/>
              </w:rPr>
              <w:tab/>
              <w:t xml:space="preserve">technological components are integrated </w:t>
            </w:r>
            <w:r w:rsidRPr="0025532B">
              <w:rPr>
                <w:rFonts w:ascii="Georgia" w:hAnsi="Georgia"/>
                <w:spacing w:val="-4"/>
                <w:sz w:val="21"/>
                <w:szCs w:val="21"/>
              </w:rPr>
              <w:t xml:space="preserve">with </w:t>
            </w:r>
            <w:r w:rsidRPr="0025532B">
              <w:rPr>
                <w:rFonts w:ascii="Georgia" w:hAnsi="Georgia"/>
                <w:sz w:val="21"/>
                <w:szCs w:val="21"/>
              </w:rPr>
              <w:t>reasonably realistic</w:t>
            </w:r>
            <w:r w:rsidRPr="0025532B">
              <w:rPr>
                <w:rFonts w:ascii="Georgia" w:hAnsi="Georgia"/>
                <w:spacing w:val="56"/>
                <w:sz w:val="21"/>
                <w:szCs w:val="21"/>
              </w:rPr>
              <w:t xml:space="preserve"> </w:t>
            </w:r>
            <w:r w:rsidRPr="0025532B">
              <w:rPr>
                <w:rFonts w:ascii="Georgia" w:hAnsi="Georgia"/>
                <w:spacing w:val="-3"/>
                <w:sz w:val="21"/>
                <w:szCs w:val="21"/>
              </w:rPr>
              <w:t>supporting</w:t>
            </w:r>
          </w:p>
          <w:p w14:paraId="4BE55346" w14:textId="77777777" w:rsidR="00D069B5" w:rsidRPr="0025532B" w:rsidRDefault="00D069B5" w:rsidP="006B3254">
            <w:pPr>
              <w:pStyle w:val="TableParagraph"/>
              <w:spacing w:line="270" w:lineRule="atLeast"/>
              <w:ind w:left="106" w:right="97"/>
              <w:jc w:val="both"/>
              <w:rPr>
                <w:rFonts w:ascii="Georgia" w:hAnsi="Georgia"/>
                <w:sz w:val="21"/>
                <w:szCs w:val="21"/>
              </w:rPr>
            </w:pPr>
            <w:r w:rsidRPr="0025532B">
              <w:rPr>
                <w:rFonts w:ascii="Georgia" w:hAnsi="Georgia"/>
                <w:sz w:val="21"/>
                <w:szCs w:val="21"/>
              </w:rPr>
              <w:t>elements so it can be tested in a simulated environment.</w:t>
            </w:r>
          </w:p>
        </w:tc>
      </w:tr>
      <w:tr w:rsidR="00D069B5" w:rsidRPr="0025532B" w14:paraId="1DE06753" w14:textId="77777777" w:rsidTr="0025532B">
        <w:trPr>
          <w:trHeight w:val="1103"/>
        </w:trPr>
        <w:tc>
          <w:tcPr>
            <w:tcW w:w="1876" w:type="dxa"/>
          </w:tcPr>
          <w:p w14:paraId="39F6A414" w14:textId="77777777" w:rsidR="00D069B5" w:rsidRPr="0025532B" w:rsidRDefault="00D069B5" w:rsidP="006B3254">
            <w:pPr>
              <w:pStyle w:val="TableParagraph"/>
              <w:spacing w:line="267" w:lineRule="exact"/>
              <w:rPr>
                <w:rFonts w:ascii="Georgia" w:hAnsi="Georgia"/>
                <w:b/>
                <w:bCs/>
                <w:sz w:val="21"/>
                <w:szCs w:val="21"/>
              </w:rPr>
            </w:pPr>
            <w:r w:rsidRPr="0025532B">
              <w:rPr>
                <w:rFonts w:ascii="Georgia" w:hAnsi="Georgia"/>
                <w:b/>
                <w:bCs/>
                <w:sz w:val="21"/>
                <w:szCs w:val="21"/>
              </w:rPr>
              <w:t>TRL 6</w:t>
            </w:r>
          </w:p>
        </w:tc>
        <w:tc>
          <w:tcPr>
            <w:tcW w:w="3687" w:type="dxa"/>
          </w:tcPr>
          <w:p w14:paraId="46016217" w14:textId="77777777" w:rsidR="00D069B5" w:rsidRPr="0025532B" w:rsidRDefault="00D069B5" w:rsidP="006B3254">
            <w:pPr>
              <w:pStyle w:val="TableParagraph"/>
              <w:ind w:right="97"/>
              <w:jc w:val="both"/>
              <w:rPr>
                <w:rFonts w:ascii="Georgia" w:hAnsi="Georgia"/>
                <w:sz w:val="21"/>
                <w:szCs w:val="21"/>
              </w:rPr>
            </w:pPr>
            <w:r w:rsidRPr="0025532B">
              <w:rPr>
                <w:rFonts w:ascii="Georgia" w:hAnsi="Georgia"/>
                <w:sz w:val="21"/>
                <w:szCs w:val="21"/>
              </w:rPr>
              <w:t xml:space="preserve">System / subsystem model </w:t>
            </w:r>
            <w:r w:rsidRPr="0025532B">
              <w:rPr>
                <w:rFonts w:ascii="Georgia" w:hAnsi="Georgia"/>
                <w:spacing w:val="-6"/>
                <w:sz w:val="21"/>
                <w:szCs w:val="21"/>
              </w:rPr>
              <w:t xml:space="preserve">or </w:t>
            </w:r>
            <w:r w:rsidRPr="0025532B">
              <w:rPr>
                <w:rFonts w:ascii="Georgia" w:hAnsi="Georgia"/>
                <w:sz w:val="21"/>
                <w:szCs w:val="21"/>
              </w:rPr>
              <w:t xml:space="preserve">prototype demonstration in </w:t>
            </w:r>
            <w:r w:rsidRPr="0025532B">
              <w:rPr>
                <w:rFonts w:ascii="Georgia" w:hAnsi="Georgia"/>
                <w:spacing w:val="-9"/>
                <w:sz w:val="21"/>
                <w:szCs w:val="21"/>
              </w:rPr>
              <w:t xml:space="preserve">an </w:t>
            </w:r>
            <w:r w:rsidRPr="0025532B">
              <w:rPr>
                <w:rFonts w:ascii="Georgia" w:hAnsi="Georgia"/>
                <w:sz w:val="21"/>
                <w:szCs w:val="21"/>
              </w:rPr>
              <w:t xml:space="preserve">intended environment (ground </w:t>
            </w:r>
            <w:r w:rsidRPr="0025532B">
              <w:rPr>
                <w:rFonts w:ascii="Georgia" w:hAnsi="Georgia"/>
                <w:spacing w:val="-6"/>
                <w:sz w:val="21"/>
                <w:szCs w:val="21"/>
              </w:rPr>
              <w:t>or</w:t>
            </w:r>
          </w:p>
          <w:p w14:paraId="3E1CE97E" w14:textId="77777777" w:rsidR="00D069B5" w:rsidRPr="0025532B" w:rsidRDefault="00D069B5" w:rsidP="006B3254">
            <w:pPr>
              <w:pStyle w:val="TableParagraph"/>
              <w:spacing w:line="264" w:lineRule="exact"/>
              <w:jc w:val="both"/>
              <w:rPr>
                <w:rFonts w:ascii="Georgia" w:hAnsi="Georgia"/>
                <w:sz w:val="21"/>
                <w:szCs w:val="21"/>
              </w:rPr>
            </w:pPr>
            <w:r w:rsidRPr="0025532B">
              <w:rPr>
                <w:rFonts w:ascii="Georgia" w:hAnsi="Georgia"/>
                <w:sz w:val="21"/>
                <w:szCs w:val="21"/>
              </w:rPr>
              <w:t>space).</w:t>
            </w:r>
          </w:p>
        </w:tc>
        <w:tc>
          <w:tcPr>
            <w:tcW w:w="3685" w:type="dxa"/>
          </w:tcPr>
          <w:p w14:paraId="76365825" w14:textId="77777777" w:rsidR="00D069B5" w:rsidRPr="0025532B" w:rsidRDefault="00D069B5" w:rsidP="006B3254">
            <w:pPr>
              <w:pStyle w:val="TableParagraph"/>
              <w:ind w:left="106" w:right="95"/>
              <w:jc w:val="both"/>
              <w:rPr>
                <w:rFonts w:ascii="Georgia" w:hAnsi="Georgia"/>
                <w:sz w:val="21"/>
                <w:szCs w:val="21"/>
              </w:rPr>
            </w:pPr>
            <w:r w:rsidRPr="0025532B">
              <w:rPr>
                <w:rFonts w:ascii="Georgia" w:hAnsi="Georgia"/>
                <w:sz w:val="21"/>
                <w:szCs w:val="21"/>
              </w:rPr>
              <w:t xml:space="preserve">A representative model </w:t>
            </w:r>
            <w:r w:rsidRPr="0025532B">
              <w:rPr>
                <w:rFonts w:ascii="Georgia" w:hAnsi="Georgia"/>
                <w:spacing w:val="-6"/>
                <w:sz w:val="21"/>
                <w:szCs w:val="21"/>
              </w:rPr>
              <w:t>or prototype</w:t>
            </w:r>
            <w:r w:rsidRPr="0025532B">
              <w:rPr>
                <w:rFonts w:ascii="Georgia" w:hAnsi="Georgia"/>
                <w:sz w:val="21"/>
                <w:szCs w:val="21"/>
              </w:rPr>
              <w:t xml:space="preserve"> system is tested in an intended</w:t>
            </w:r>
            <w:r w:rsidRPr="0025532B">
              <w:rPr>
                <w:rFonts w:ascii="Georgia" w:hAnsi="Georgia"/>
                <w:spacing w:val="-1"/>
                <w:sz w:val="21"/>
                <w:szCs w:val="21"/>
              </w:rPr>
              <w:t xml:space="preserve"> </w:t>
            </w:r>
            <w:r w:rsidRPr="0025532B">
              <w:rPr>
                <w:rFonts w:ascii="Georgia" w:hAnsi="Georgia"/>
                <w:sz w:val="21"/>
                <w:szCs w:val="21"/>
              </w:rPr>
              <w:t>environment.</w:t>
            </w:r>
          </w:p>
        </w:tc>
      </w:tr>
      <w:tr w:rsidR="00D069B5" w:rsidRPr="0025532B" w14:paraId="65AB0D7E" w14:textId="77777777" w:rsidTr="0025532B">
        <w:trPr>
          <w:trHeight w:val="1103"/>
        </w:trPr>
        <w:tc>
          <w:tcPr>
            <w:tcW w:w="1876" w:type="dxa"/>
          </w:tcPr>
          <w:p w14:paraId="44E89393"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7</w:t>
            </w:r>
          </w:p>
        </w:tc>
        <w:tc>
          <w:tcPr>
            <w:tcW w:w="3687" w:type="dxa"/>
          </w:tcPr>
          <w:p w14:paraId="29723FA0" w14:textId="77777777" w:rsidR="00D069B5" w:rsidRPr="0025532B" w:rsidRDefault="00D069B5" w:rsidP="006B3254">
            <w:pPr>
              <w:pStyle w:val="TableParagraph"/>
              <w:ind w:right="98"/>
              <w:jc w:val="both"/>
              <w:rPr>
                <w:rFonts w:ascii="Georgia" w:hAnsi="Georgia"/>
                <w:sz w:val="21"/>
                <w:szCs w:val="21"/>
              </w:rPr>
            </w:pPr>
            <w:r w:rsidRPr="0025532B">
              <w:rPr>
                <w:rFonts w:ascii="Georgia" w:hAnsi="Georgia"/>
                <w:sz w:val="21"/>
                <w:szCs w:val="21"/>
              </w:rPr>
              <w:t>System (full-scale) prototype demonstration in a real operational environment at pre-commercial</w:t>
            </w:r>
          </w:p>
          <w:p w14:paraId="1EFFB312" w14:textId="77777777" w:rsidR="00D069B5" w:rsidRPr="0025532B" w:rsidRDefault="00D069B5" w:rsidP="006B3254">
            <w:pPr>
              <w:pStyle w:val="TableParagraph"/>
              <w:spacing w:line="264" w:lineRule="exact"/>
              <w:jc w:val="both"/>
              <w:rPr>
                <w:rFonts w:ascii="Georgia" w:hAnsi="Georgia"/>
                <w:sz w:val="21"/>
                <w:szCs w:val="21"/>
              </w:rPr>
            </w:pPr>
            <w:r w:rsidRPr="0025532B">
              <w:rPr>
                <w:rFonts w:ascii="Georgia" w:hAnsi="Georgia"/>
                <w:sz w:val="21"/>
                <w:szCs w:val="21"/>
              </w:rPr>
              <w:t>scale.</w:t>
            </w:r>
          </w:p>
        </w:tc>
        <w:tc>
          <w:tcPr>
            <w:tcW w:w="3685" w:type="dxa"/>
          </w:tcPr>
          <w:p w14:paraId="52857A20" w14:textId="77777777" w:rsidR="00D069B5" w:rsidRPr="0025532B" w:rsidRDefault="00D069B5" w:rsidP="006B3254">
            <w:pPr>
              <w:pStyle w:val="TableParagraph"/>
              <w:ind w:left="106"/>
              <w:rPr>
                <w:rFonts w:ascii="Georgia" w:hAnsi="Georgia"/>
                <w:sz w:val="21"/>
                <w:szCs w:val="21"/>
              </w:rPr>
            </w:pPr>
            <w:r w:rsidRPr="0025532B">
              <w:rPr>
                <w:rFonts w:ascii="Georgia" w:hAnsi="Georgia"/>
                <w:sz w:val="21"/>
                <w:szCs w:val="21"/>
              </w:rPr>
              <w:t>A prototype system that is at the planned operational system.</w:t>
            </w:r>
          </w:p>
        </w:tc>
      </w:tr>
      <w:tr w:rsidR="00D069B5" w:rsidRPr="0025532B" w14:paraId="07FA926E" w14:textId="77777777" w:rsidTr="0025532B">
        <w:trPr>
          <w:trHeight w:val="1103"/>
        </w:trPr>
        <w:tc>
          <w:tcPr>
            <w:tcW w:w="1876" w:type="dxa"/>
          </w:tcPr>
          <w:p w14:paraId="6E317BE1"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8</w:t>
            </w:r>
          </w:p>
        </w:tc>
        <w:tc>
          <w:tcPr>
            <w:tcW w:w="3687" w:type="dxa"/>
          </w:tcPr>
          <w:p w14:paraId="7B6A5029" w14:textId="77777777" w:rsidR="00D069B5" w:rsidRPr="0025532B" w:rsidRDefault="00D069B5" w:rsidP="006B3254">
            <w:pPr>
              <w:pStyle w:val="TableParagraph"/>
              <w:ind w:right="99"/>
              <w:jc w:val="both"/>
              <w:rPr>
                <w:rFonts w:ascii="Georgia" w:hAnsi="Georgia"/>
                <w:sz w:val="21"/>
                <w:szCs w:val="21"/>
              </w:rPr>
            </w:pPr>
            <w:r w:rsidRPr="0025532B">
              <w:rPr>
                <w:rFonts w:ascii="Georgia" w:hAnsi="Georgia"/>
                <w:sz w:val="21"/>
                <w:szCs w:val="21"/>
              </w:rPr>
              <w:t>Actual system completed and validated as capable commercial system.</w:t>
            </w:r>
          </w:p>
        </w:tc>
        <w:tc>
          <w:tcPr>
            <w:tcW w:w="3685" w:type="dxa"/>
          </w:tcPr>
          <w:p w14:paraId="3892249D" w14:textId="77777777" w:rsidR="00D069B5" w:rsidRPr="0025532B" w:rsidRDefault="00D069B5" w:rsidP="006B3254">
            <w:pPr>
              <w:pStyle w:val="TableParagraph"/>
              <w:ind w:left="106" w:right="95"/>
              <w:jc w:val="both"/>
              <w:rPr>
                <w:rFonts w:ascii="Georgia" w:hAnsi="Georgia"/>
                <w:sz w:val="21"/>
                <w:szCs w:val="21"/>
              </w:rPr>
            </w:pPr>
            <w:r w:rsidRPr="0025532B">
              <w:rPr>
                <w:rFonts w:ascii="Georgia" w:hAnsi="Georgia"/>
                <w:sz w:val="21"/>
                <w:szCs w:val="21"/>
              </w:rPr>
              <w:t>In an actual system, the technology has been proven to work in its final form and under expected</w:t>
            </w:r>
          </w:p>
          <w:p w14:paraId="59936E47" w14:textId="77777777" w:rsidR="00D069B5" w:rsidRPr="0025532B" w:rsidRDefault="00D069B5" w:rsidP="006B3254">
            <w:pPr>
              <w:pStyle w:val="TableParagraph"/>
              <w:spacing w:line="264" w:lineRule="exact"/>
              <w:ind w:left="106"/>
              <w:jc w:val="both"/>
              <w:rPr>
                <w:rFonts w:ascii="Georgia" w:hAnsi="Georgia"/>
                <w:sz w:val="21"/>
                <w:szCs w:val="21"/>
              </w:rPr>
            </w:pPr>
            <w:r w:rsidRPr="0025532B">
              <w:rPr>
                <w:rFonts w:ascii="Georgia" w:hAnsi="Georgia"/>
                <w:sz w:val="21"/>
                <w:szCs w:val="21"/>
              </w:rPr>
              <w:t>conditions.</w:t>
            </w:r>
          </w:p>
        </w:tc>
      </w:tr>
      <w:tr w:rsidR="00D069B5" w:rsidRPr="0025532B" w14:paraId="23704467" w14:textId="77777777" w:rsidTr="0025532B">
        <w:trPr>
          <w:trHeight w:val="1103"/>
        </w:trPr>
        <w:tc>
          <w:tcPr>
            <w:tcW w:w="1876" w:type="dxa"/>
          </w:tcPr>
          <w:p w14:paraId="32D04A5F"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9</w:t>
            </w:r>
          </w:p>
        </w:tc>
        <w:tc>
          <w:tcPr>
            <w:tcW w:w="3687" w:type="dxa"/>
          </w:tcPr>
          <w:p w14:paraId="7BC1F221" w14:textId="77777777" w:rsidR="00D069B5" w:rsidRPr="0025532B" w:rsidRDefault="00D069B5" w:rsidP="006B3254">
            <w:pPr>
              <w:pStyle w:val="TableParagraph"/>
              <w:rPr>
                <w:rFonts w:ascii="Georgia" w:hAnsi="Georgia"/>
                <w:sz w:val="21"/>
                <w:szCs w:val="21"/>
              </w:rPr>
            </w:pPr>
            <w:r w:rsidRPr="0025532B">
              <w:rPr>
                <w:rFonts w:ascii="Georgia" w:hAnsi="Georgia"/>
                <w:sz w:val="21"/>
                <w:szCs w:val="21"/>
              </w:rPr>
              <w:t>Full commercial application and technology available for consumers</w:t>
            </w:r>
          </w:p>
        </w:tc>
        <w:tc>
          <w:tcPr>
            <w:tcW w:w="3685" w:type="dxa"/>
          </w:tcPr>
          <w:p w14:paraId="5A72D11A" w14:textId="77777777" w:rsidR="00D069B5" w:rsidRPr="0025532B" w:rsidRDefault="00D069B5" w:rsidP="006B3254">
            <w:pPr>
              <w:pStyle w:val="TableParagraph"/>
              <w:ind w:left="106" w:right="96"/>
              <w:jc w:val="both"/>
              <w:rPr>
                <w:rFonts w:ascii="Georgia" w:hAnsi="Georgia"/>
                <w:sz w:val="21"/>
                <w:szCs w:val="21"/>
              </w:rPr>
            </w:pPr>
            <w:r w:rsidRPr="0025532B">
              <w:rPr>
                <w:rFonts w:ascii="Georgia" w:hAnsi="Georgia"/>
                <w:sz w:val="21"/>
                <w:szCs w:val="21"/>
              </w:rPr>
              <w:t xml:space="preserve">The system incorporating the new technology in its final form </w:t>
            </w:r>
            <w:r w:rsidRPr="0025532B">
              <w:rPr>
                <w:rFonts w:ascii="Georgia" w:hAnsi="Georgia"/>
                <w:spacing w:val="-6"/>
                <w:sz w:val="21"/>
                <w:szCs w:val="21"/>
              </w:rPr>
              <w:t xml:space="preserve">has </w:t>
            </w:r>
            <w:r w:rsidRPr="0025532B">
              <w:rPr>
                <w:rFonts w:ascii="Georgia" w:hAnsi="Georgia"/>
                <w:sz w:val="21"/>
                <w:szCs w:val="21"/>
              </w:rPr>
              <w:t>been used under actual</w:t>
            </w:r>
            <w:r w:rsidRPr="0025532B">
              <w:rPr>
                <w:rFonts w:ascii="Georgia" w:hAnsi="Georgia"/>
                <w:spacing w:val="34"/>
                <w:sz w:val="21"/>
                <w:szCs w:val="21"/>
              </w:rPr>
              <w:t xml:space="preserve"> </w:t>
            </w:r>
            <w:r w:rsidRPr="0025532B">
              <w:rPr>
                <w:rFonts w:ascii="Georgia" w:hAnsi="Georgia"/>
                <w:sz w:val="21"/>
                <w:szCs w:val="21"/>
              </w:rPr>
              <w:t>mission</w:t>
            </w:r>
          </w:p>
          <w:p w14:paraId="01CCA8B1" w14:textId="77777777" w:rsidR="00D069B5" w:rsidRPr="0025532B" w:rsidRDefault="00D069B5" w:rsidP="006B3254">
            <w:pPr>
              <w:pStyle w:val="TableParagraph"/>
              <w:spacing w:line="264" w:lineRule="exact"/>
              <w:ind w:left="106"/>
              <w:jc w:val="both"/>
              <w:rPr>
                <w:rFonts w:ascii="Georgia" w:hAnsi="Georgia"/>
                <w:sz w:val="21"/>
                <w:szCs w:val="21"/>
              </w:rPr>
            </w:pPr>
            <w:r w:rsidRPr="0025532B">
              <w:rPr>
                <w:rFonts w:ascii="Georgia" w:hAnsi="Georgia"/>
                <w:sz w:val="21"/>
                <w:szCs w:val="21"/>
              </w:rPr>
              <w:t>conditions.</w:t>
            </w:r>
          </w:p>
        </w:tc>
      </w:tr>
    </w:tbl>
    <w:p w14:paraId="24FCDC71" w14:textId="77777777" w:rsidR="00D069B5" w:rsidRPr="0025532B" w:rsidRDefault="00D069B5" w:rsidP="00D069B5">
      <w:pPr>
        <w:ind w:left="1418"/>
        <w:rPr>
          <w:rFonts w:ascii="Georgia" w:hAnsi="Georgia"/>
          <w:sz w:val="21"/>
          <w:szCs w:val="21"/>
        </w:rPr>
      </w:pPr>
    </w:p>
    <w:p w14:paraId="13A1AE4D" w14:textId="77777777" w:rsidR="00D069B5" w:rsidRDefault="00D069B5" w:rsidP="00D069B5">
      <w:pPr>
        <w:ind w:left="1418"/>
        <w:rPr>
          <w:sz w:val="21"/>
          <w:szCs w:val="21"/>
        </w:rPr>
      </w:pPr>
    </w:p>
    <w:p w14:paraId="3CA86BE2" w14:textId="77777777" w:rsidR="00D069B5" w:rsidRDefault="00D069B5" w:rsidP="00D069B5">
      <w:pPr>
        <w:ind w:left="1418"/>
        <w:rPr>
          <w:sz w:val="21"/>
          <w:szCs w:val="21"/>
        </w:rPr>
      </w:pPr>
    </w:p>
    <w:sectPr w:rsidR="00D069B5" w:rsidSect="00154084">
      <w:pgSz w:w="11910" w:h="16840"/>
      <w:pgMar w:top="1420" w:right="1278" w:bottom="920" w:left="0" w:header="0"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921EC" w14:textId="77777777" w:rsidR="004D6F32" w:rsidRDefault="004D6F32">
      <w:r>
        <w:separator/>
      </w:r>
    </w:p>
  </w:endnote>
  <w:endnote w:type="continuationSeparator" w:id="0">
    <w:p w14:paraId="37DD98F0" w14:textId="77777777" w:rsidR="004D6F32" w:rsidRDefault="004D6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0D1" w14:textId="6186E4F2" w:rsidR="007056B3" w:rsidRDefault="00C33C14" w:rsidP="00C33C14">
    <w:pPr>
      <w:pStyle w:val="BodyText"/>
      <w:spacing w:line="14" w:lineRule="auto"/>
      <w:jc w:val="both"/>
      <w:rPr>
        <w:sz w:val="10"/>
      </w:rPr>
    </w:pPr>
    <w:r>
      <w:rPr>
        <w:sz w:val="1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7FA27" w14:textId="77777777" w:rsidR="004D6F32" w:rsidRDefault="004D6F32">
      <w:r>
        <w:separator/>
      </w:r>
    </w:p>
  </w:footnote>
  <w:footnote w:type="continuationSeparator" w:id="0">
    <w:p w14:paraId="6402E294" w14:textId="77777777" w:rsidR="004D6F32" w:rsidRDefault="004D6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026A5" w14:textId="53FA3319" w:rsidR="00AE3082" w:rsidRDefault="00C33C14" w:rsidP="00C33C14">
    <w:pPr>
      <w:pStyle w:val="Header"/>
      <w:jc w:val="center"/>
    </w:pPr>
    <w:r>
      <w:rPr>
        <w:noProof/>
      </w:rPr>
      <w:drawing>
        <wp:anchor distT="0" distB="0" distL="114300" distR="114300" simplePos="0" relativeHeight="251659264" behindDoc="0" locked="0" layoutInCell="1" allowOverlap="1" wp14:anchorId="61B6A26A" wp14:editId="418600D1">
          <wp:simplePos x="0" y="0"/>
          <wp:positionH relativeFrom="column">
            <wp:posOffset>-2686050</wp:posOffset>
          </wp:positionH>
          <wp:positionV relativeFrom="paragraph">
            <wp:posOffset>294005</wp:posOffset>
          </wp:positionV>
          <wp:extent cx="1297940" cy="719455"/>
          <wp:effectExtent l="0" t="0" r="0" b="4445"/>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E3082">
      <w:t xml:space="preserve">                                                                  </w:t>
    </w:r>
    <w:r>
      <w:t xml:space="preserve">   </w:t>
    </w:r>
  </w:p>
  <w:p w14:paraId="454E2373" w14:textId="3AEA1424" w:rsidR="00AE3082" w:rsidRDefault="00FC4B87" w:rsidP="00C33C14">
    <w:pPr>
      <w:pStyle w:val="Header"/>
      <w:jc w:val="center"/>
    </w:pPr>
    <w:r>
      <w:rPr>
        <w:noProof/>
      </w:rPr>
      <w:t xml:space="preserve">                                                                                                                                         </w:t>
    </w:r>
    <w:r>
      <w:rPr>
        <w:noProof/>
      </w:rPr>
      <w:drawing>
        <wp:inline distT="0" distB="0" distL="0" distR="0" wp14:anchorId="03981E45" wp14:editId="7DCDE945">
          <wp:extent cx="1838325" cy="735330"/>
          <wp:effectExtent l="0" t="0" r="9525"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688" cy="735475"/>
                  </a:xfrm>
                  <a:prstGeom prst="rect">
                    <a:avLst/>
                  </a:prstGeom>
                </pic:spPr>
              </pic:pic>
            </a:graphicData>
          </a:graphic>
        </wp:inline>
      </w:drawing>
    </w:r>
  </w:p>
  <w:p w14:paraId="2523E6C5" w14:textId="4B71FFD1" w:rsidR="00AE3082" w:rsidRDefault="00AE3082" w:rsidP="00AE3082">
    <w:pPr>
      <w:pStyle w:val="Header"/>
      <w:jc w:val="both"/>
    </w:pPr>
  </w:p>
  <w:p w14:paraId="077C3BCF" w14:textId="6EEDFF95" w:rsidR="00C33C14" w:rsidRDefault="00C33C14" w:rsidP="00C33C14">
    <w:pPr>
      <w:pStyle w:val="Header"/>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95400"/>
    <w:multiLevelType w:val="multilevel"/>
    <w:tmpl w:val="84FC4B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2" w15:restartNumberingAfterBreak="0">
    <w:nsid w:val="10B92CB1"/>
    <w:multiLevelType w:val="hybridMultilevel"/>
    <w:tmpl w:val="BECC2946"/>
    <w:lvl w:ilvl="0" w:tplc="CD3AD166">
      <w:start w:val="1"/>
      <w:numFmt w:val="decimal"/>
      <w:lvlText w:val="%1."/>
      <w:lvlJc w:val="left"/>
      <w:pPr>
        <w:ind w:left="467" w:hanging="360"/>
      </w:pPr>
      <w:rPr>
        <w:rFonts w:hint="default"/>
        <w:b/>
        <w:bCs/>
        <w:sz w:val="24"/>
        <w:szCs w:val="28"/>
      </w:rPr>
    </w:lvl>
    <w:lvl w:ilvl="1" w:tplc="20000019" w:tentative="1">
      <w:start w:val="1"/>
      <w:numFmt w:val="lowerLetter"/>
      <w:lvlText w:val="%2."/>
      <w:lvlJc w:val="left"/>
      <w:pPr>
        <w:ind w:left="1187" w:hanging="360"/>
      </w:pPr>
    </w:lvl>
    <w:lvl w:ilvl="2" w:tplc="2000001B" w:tentative="1">
      <w:start w:val="1"/>
      <w:numFmt w:val="lowerRoman"/>
      <w:lvlText w:val="%3."/>
      <w:lvlJc w:val="right"/>
      <w:pPr>
        <w:ind w:left="1907" w:hanging="180"/>
      </w:pPr>
    </w:lvl>
    <w:lvl w:ilvl="3" w:tplc="2000000F" w:tentative="1">
      <w:start w:val="1"/>
      <w:numFmt w:val="decimal"/>
      <w:lvlText w:val="%4."/>
      <w:lvlJc w:val="left"/>
      <w:pPr>
        <w:ind w:left="2627" w:hanging="360"/>
      </w:pPr>
    </w:lvl>
    <w:lvl w:ilvl="4" w:tplc="20000019" w:tentative="1">
      <w:start w:val="1"/>
      <w:numFmt w:val="lowerLetter"/>
      <w:lvlText w:val="%5."/>
      <w:lvlJc w:val="left"/>
      <w:pPr>
        <w:ind w:left="3347" w:hanging="360"/>
      </w:pPr>
    </w:lvl>
    <w:lvl w:ilvl="5" w:tplc="2000001B" w:tentative="1">
      <w:start w:val="1"/>
      <w:numFmt w:val="lowerRoman"/>
      <w:lvlText w:val="%6."/>
      <w:lvlJc w:val="right"/>
      <w:pPr>
        <w:ind w:left="4067" w:hanging="180"/>
      </w:pPr>
    </w:lvl>
    <w:lvl w:ilvl="6" w:tplc="2000000F" w:tentative="1">
      <w:start w:val="1"/>
      <w:numFmt w:val="decimal"/>
      <w:lvlText w:val="%7."/>
      <w:lvlJc w:val="left"/>
      <w:pPr>
        <w:ind w:left="4787" w:hanging="360"/>
      </w:pPr>
    </w:lvl>
    <w:lvl w:ilvl="7" w:tplc="20000019" w:tentative="1">
      <w:start w:val="1"/>
      <w:numFmt w:val="lowerLetter"/>
      <w:lvlText w:val="%8."/>
      <w:lvlJc w:val="left"/>
      <w:pPr>
        <w:ind w:left="5507" w:hanging="360"/>
      </w:pPr>
    </w:lvl>
    <w:lvl w:ilvl="8" w:tplc="2000001B" w:tentative="1">
      <w:start w:val="1"/>
      <w:numFmt w:val="lowerRoman"/>
      <w:lvlText w:val="%9."/>
      <w:lvlJc w:val="right"/>
      <w:pPr>
        <w:ind w:left="6227" w:hanging="180"/>
      </w:pPr>
    </w:lvl>
  </w:abstractNum>
  <w:abstractNum w:abstractNumId="3" w15:restartNumberingAfterBreak="0">
    <w:nsid w:val="125D347B"/>
    <w:multiLevelType w:val="multilevel"/>
    <w:tmpl w:val="467A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5" w15:restartNumberingAfterBreak="0">
    <w:nsid w:val="16BB3F80"/>
    <w:multiLevelType w:val="hybridMultilevel"/>
    <w:tmpl w:val="AF725078"/>
    <w:lvl w:ilvl="0" w:tplc="8C6CA624">
      <w:numFmt w:val="bullet"/>
      <w:lvlText w:val="•"/>
      <w:lvlJc w:val="left"/>
      <w:pPr>
        <w:ind w:left="424" w:hanging="142"/>
      </w:pPr>
      <w:rPr>
        <w:rFonts w:ascii="Arial Narrow" w:eastAsia="Arial Narrow" w:hAnsi="Arial Narrow" w:cs="Arial Narrow" w:hint="default"/>
        <w:color w:val="818181"/>
        <w:w w:val="99"/>
        <w:sz w:val="20"/>
        <w:szCs w:val="20"/>
      </w:rPr>
    </w:lvl>
    <w:lvl w:ilvl="1" w:tplc="62001368">
      <w:numFmt w:val="bullet"/>
      <w:lvlText w:val="•"/>
      <w:lvlJc w:val="left"/>
      <w:pPr>
        <w:ind w:left="1369" w:hanging="142"/>
      </w:pPr>
      <w:rPr>
        <w:rFonts w:hint="default"/>
      </w:rPr>
    </w:lvl>
    <w:lvl w:ilvl="2" w:tplc="E90E4FD4">
      <w:numFmt w:val="bullet"/>
      <w:lvlText w:val="•"/>
      <w:lvlJc w:val="left"/>
      <w:pPr>
        <w:ind w:left="2318" w:hanging="142"/>
      </w:pPr>
      <w:rPr>
        <w:rFonts w:hint="default"/>
      </w:rPr>
    </w:lvl>
    <w:lvl w:ilvl="3" w:tplc="CADE2CA2">
      <w:numFmt w:val="bullet"/>
      <w:lvlText w:val="•"/>
      <w:lvlJc w:val="left"/>
      <w:pPr>
        <w:ind w:left="3268" w:hanging="142"/>
      </w:pPr>
      <w:rPr>
        <w:rFonts w:hint="default"/>
      </w:rPr>
    </w:lvl>
    <w:lvl w:ilvl="4" w:tplc="AB0C85DC">
      <w:numFmt w:val="bullet"/>
      <w:lvlText w:val="•"/>
      <w:lvlJc w:val="left"/>
      <w:pPr>
        <w:ind w:left="4217" w:hanging="142"/>
      </w:pPr>
      <w:rPr>
        <w:rFonts w:hint="default"/>
      </w:rPr>
    </w:lvl>
    <w:lvl w:ilvl="5" w:tplc="F3CEAFEE">
      <w:numFmt w:val="bullet"/>
      <w:lvlText w:val="•"/>
      <w:lvlJc w:val="left"/>
      <w:pPr>
        <w:ind w:left="5167" w:hanging="142"/>
      </w:pPr>
      <w:rPr>
        <w:rFonts w:hint="default"/>
      </w:rPr>
    </w:lvl>
    <w:lvl w:ilvl="6" w:tplc="EA1CD55C">
      <w:numFmt w:val="bullet"/>
      <w:lvlText w:val="•"/>
      <w:lvlJc w:val="left"/>
      <w:pPr>
        <w:ind w:left="6116" w:hanging="142"/>
      </w:pPr>
      <w:rPr>
        <w:rFonts w:hint="default"/>
      </w:rPr>
    </w:lvl>
    <w:lvl w:ilvl="7" w:tplc="CFD47C1E">
      <w:numFmt w:val="bullet"/>
      <w:lvlText w:val="•"/>
      <w:lvlJc w:val="left"/>
      <w:pPr>
        <w:ind w:left="7065" w:hanging="142"/>
      </w:pPr>
      <w:rPr>
        <w:rFonts w:hint="default"/>
      </w:rPr>
    </w:lvl>
    <w:lvl w:ilvl="8" w:tplc="EF3EE256">
      <w:numFmt w:val="bullet"/>
      <w:lvlText w:val="•"/>
      <w:lvlJc w:val="left"/>
      <w:pPr>
        <w:ind w:left="8015" w:hanging="142"/>
      </w:pPr>
      <w:rPr>
        <w:rFonts w:hint="default"/>
      </w:rPr>
    </w:lvl>
  </w:abstractNum>
  <w:abstractNum w:abstractNumId="6"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7"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8" w15:restartNumberingAfterBreak="0">
    <w:nsid w:val="240879D8"/>
    <w:multiLevelType w:val="multilevel"/>
    <w:tmpl w:val="2BCED1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0" w15:restartNumberingAfterBreak="0">
    <w:nsid w:val="257235D7"/>
    <w:multiLevelType w:val="multilevel"/>
    <w:tmpl w:val="68448F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7104421"/>
    <w:multiLevelType w:val="hybridMultilevel"/>
    <w:tmpl w:val="1FE6067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2" w15:restartNumberingAfterBreak="0">
    <w:nsid w:val="289E5E7A"/>
    <w:multiLevelType w:val="multilevel"/>
    <w:tmpl w:val="8A009B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11F2E14"/>
    <w:multiLevelType w:val="multilevel"/>
    <w:tmpl w:val="BDFA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4263D7"/>
    <w:multiLevelType w:val="multilevel"/>
    <w:tmpl w:val="11AAF0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9E412A9"/>
    <w:multiLevelType w:val="multilevel"/>
    <w:tmpl w:val="48C65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F8040DC"/>
    <w:multiLevelType w:val="hybridMultilevel"/>
    <w:tmpl w:val="D8A2436C"/>
    <w:lvl w:ilvl="0" w:tplc="198C624A">
      <w:numFmt w:val="bullet"/>
      <w:lvlText w:val=""/>
      <w:lvlJc w:val="left"/>
      <w:pPr>
        <w:ind w:left="851" w:hanging="428"/>
      </w:pPr>
      <w:rPr>
        <w:rFonts w:ascii="Symbol" w:eastAsia="Symbol" w:hAnsi="Symbol" w:cs="Symbol" w:hint="default"/>
        <w:w w:val="99"/>
        <w:sz w:val="20"/>
        <w:szCs w:val="20"/>
      </w:rPr>
    </w:lvl>
    <w:lvl w:ilvl="1" w:tplc="5080A6DC">
      <w:numFmt w:val="bullet"/>
      <w:lvlText w:val="•"/>
      <w:lvlJc w:val="left"/>
      <w:pPr>
        <w:ind w:left="1765" w:hanging="428"/>
      </w:pPr>
      <w:rPr>
        <w:rFonts w:hint="default"/>
      </w:rPr>
    </w:lvl>
    <w:lvl w:ilvl="2" w:tplc="D746104C">
      <w:numFmt w:val="bullet"/>
      <w:lvlText w:val="•"/>
      <w:lvlJc w:val="left"/>
      <w:pPr>
        <w:ind w:left="2670" w:hanging="428"/>
      </w:pPr>
      <w:rPr>
        <w:rFonts w:hint="default"/>
      </w:rPr>
    </w:lvl>
    <w:lvl w:ilvl="3" w:tplc="7D826FC8">
      <w:numFmt w:val="bullet"/>
      <w:lvlText w:val="•"/>
      <w:lvlJc w:val="left"/>
      <w:pPr>
        <w:ind w:left="3576" w:hanging="428"/>
      </w:pPr>
      <w:rPr>
        <w:rFonts w:hint="default"/>
      </w:rPr>
    </w:lvl>
    <w:lvl w:ilvl="4" w:tplc="A986F552">
      <w:numFmt w:val="bullet"/>
      <w:lvlText w:val="•"/>
      <w:lvlJc w:val="left"/>
      <w:pPr>
        <w:ind w:left="4481" w:hanging="428"/>
      </w:pPr>
      <w:rPr>
        <w:rFonts w:hint="default"/>
      </w:rPr>
    </w:lvl>
    <w:lvl w:ilvl="5" w:tplc="CC3E1FB0">
      <w:numFmt w:val="bullet"/>
      <w:lvlText w:val="•"/>
      <w:lvlJc w:val="left"/>
      <w:pPr>
        <w:ind w:left="5387" w:hanging="428"/>
      </w:pPr>
      <w:rPr>
        <w:rFonts w:hint="default"/>
      </w:rPr>
    </w:lvl>
    <w:lvl w:ilvl="6" w:tplc="FACA9E80">
      <w:numFmt w:val="bullet"/>
      <w:lvlText w:val="•"/>
      <w:lvlJc w:val="left"/>
      <w:pPr>
        <w:ind w:left="6292" w:hanging="428"/>
      </w:pPr>
      <w:rPr>
        <w:rFonts w:hint="default"/>
      </w:rPr>
    </w:lvl>
    <w:lvl w:ilvl="7" w:tplc="468A78DE">
      <w:numFmt w:val="bullet"/>
      <w:lvlText w:val="•"/>
      <w:lvlJc w:val="left"/>
      <w:pPr>
        <w:ind w:left="7197" w:hanging="428"/>
      </w:pPr>
      <w:rPr>
        <w:rFonts w:hint="default"/>
      </w:rPr>
    </w:lvl>
    <w:lvl w:ilvl="8" w:tplc="76CA8E74">
      <w:numFmt w:val="bullet"/>
      <w:lvlText w:val="•"/>
      <w:lvlJc w:val="left"/>
      <w:pPr>
        <w:ind w:left="8103" w:hanging="428"/>
      </w:pPr>
      <w:rPr>
        <w:rFonts w:hint="default"/>
      </w:rPr>
    </w:lvl>
  </w:abstractNum>
  <w:abstractNum w:abstractNumId="17"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8" w15:restartNumberingAfterBreak="0">
    <w:nsid w:val="4D3B0D5C"/>
    <w:multiLevelType w:val="multilevel"/>
    <w:tmpl w:val="6E8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6C6DF0"/>
    <w:multiLevelType w:val="hybridMultilevel"/>
    <w:tmpl w:val="DBAA9C28"/>
    <w:lvl w:ilvl="0" w:tplc="49D85F66">
      <w:numFmt w:val="bullet"/>
      <w:lvlText w:val=""/>
      <w:lvlJc w:val="left"/>
      <w:pPr>
        <w:ind w:left="851" w:hanging="428"/>
      </w:pPr>
      <w:rPr>
        <w:rFonts w:ascii="Symbol" w:eastAsia="Symbol" w:hAnsi="Symbol" w:cs="Symbol" w:hint="default"/>
        <w:w w:val="100"/>
        <w:sz w:val="24"/>
        <w:szCs w:val="24"/>
      </w:rPr>
    </w:lvl>
    <w:lvl w:ilvl="1" w:tplc="53B6C648">
      <w:numFmt w:val="bullet"/>
      <w:lvlText w:val="•"/>
      <w:lvlJc w:val="left"/>
      <w:pPr>
        <w:ind w:left="1765" w:hanging="428"/>
      </w:pPr>
      <w:rPr>
        <w:rFonts w:hint="default"/>
      </w:rPr>
    </w:lvl>
    <w:lvl w:ilvl="2" w:tplc="33FCD90A">
      <w:numFmt w:val="bullet"/>
      <w:lvlText w:val="•"/>
      <w:lvlJc w:val="left"/>
      <w:pPr>
        <w:ind w:left="2670" w:hanging="428"/>
      </w:pPr>
      <w:rPr>
        <w:rFonts w:hint="default"/>
      </w:rPr>
    </w:lvl>
    <w:lvl w:ilvl="3" w:tplc="06BA468E">
      <w:numFmt w:val="bullet"/>
      <w:lvlText w:val="•"/>
      <w:lvlJc w:val="left"/>
      <w:pPr>
        <w:ind w:left="3576" w:hanging="428"/>
      </w:pPr>
      <w:rPr>
        <w:rFonts w:hint="default"/>
      </w:rPr>
    </w:lvl>
    <w:lvl w:ilvl="4" w:tplc="1416F12E">
      <w:numFmt w:val="bullet"/>
      <w:lvlText w:val="•"/>
      <w:lvlJc w:val="left"/>
      <w:pPr>
        <w:ind w:left="4481" w:hanging="428"/>
      </w:pPr>
      <w:rPr>
        <w:rFonts w:hint="default"/>
      </w:rPr>
    </w:lvl>
    <w:lvl w:ilvl="5" w:tplc="39527FB6">
      <w:numFmt w:val="bullet"/>
      <w:lvlText w:val="•"/>
      <w:lvlJc w:val="left"/>
      <w:pPr>
        <w:ind w:left="5387" w:hanging="428"/>
      </w:pPr>
      <w:rPr>
        <w:rFonts w:hint="default"/>
      </w:rPr>
    </w:lvl>
    <w:lvl w:ilvl="6" w:tplc="0A0CBF80">
      <w:numFmt w:val="bullet"/>
      <w:lvlText w:val="•"/>
      <w:lvlJc w:val="left"/>
      <w:pPr>
        <w:ind w:left="6292" w:hanging="428"/>
      </w:pPr>
      <w:rPr>
        <w:rFonts w:hint="default"/>
      </w:rPr>
    </w:lvl>
    <w:lvl w:ilvl="7" w:tplc="30AC85DA">
      <w:numFmt w:val="bullet"/>
      <w:lvlText w:val="•"/>
      <w:lvlJc w:val="left"/>
      <w:pPr>
        <w:ind w:left="7197" w:hanging="428"/>
      </w:pPr>
      <w:rPr>
        <w:rFonts w:hint="default"/>
      </w:rPr>
    </w:lvl>
    <w:lvl w:ilvl="8" w:tplc="A6024EB6">
      <w:numFmt w:val="bullet"/>
      <w:lvlText w:val="•"/>
      <w:lvlJc w:val="left"/>
      <w:pPr>
        <w:ind w:left="8103" w:hanging="428"/>
      </w:pPr>
      <w:rPr>
        <w:rFonts w:hint="default"/>
      </w:rPr>
    </w:lvl>
  </w:abstractNum>
  <w:abstractNum w:abstractNumId="20" w15:restartNumberingAfterBreak="0">
    <w:nsid w:val="5743636B"/>
    <w:multiLevelType w:val="hybridMultilevel"/>
    <w:tmpl w:val="B0B0DA4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1" w15:restartNumberingAfterBreak="0">
    <w:nsid w:val="62B61D74"/>
    <w:multiLevelType w:val="multilevel"/>
    <w:tmpl w:val="5B869E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4FE2F85"/>
    <w:multiLevelType w:val="hybridMultilevel"/>
    <w:tmpl w:val="D6A4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24" w15:restartNumberingAfterBreak="0">
    <w:nsid w:val="6A8A70F0"/>
    <w:multiLevelType w:val="hybridMultilevel"/>
    <w:tmpl w:val="F12A7B88"/>
    <w:lvl w:ilvl="0" w:tplc="7EF27C3C">
      <w:numFmt w:val="bullet"/>
      <w:lvlText w:val="•"/>
      <w:lvlJc w:val="left"/>
      <w:pPr>
        <w:ind w:left="420" w:hanging="142"/>
      </w:pPr>
      <w:rPr>
        <w:rFonts w:ascii="Arial Narrow" w:eastAsia="Arial Narrow" w:hAnsi="Arial Narrow" w:cs="Arial Narrow" w:hint="default"/>
        <w:color w:val="818181"/>
        <w:w w:val="99"/>
        <w:sz w:val="20"/>
        <w:szCs w:val="20"/>
      </w:rPr>
    </w:lvl>
    <w:lvl w:ilvl="1" w:tplc="7324B792">
      <w:numFmt w:val="bullet"/>
      <w:lvlText w:val="•"/>
      <w:lvlJc w:val="left"/>
      <w:pPr>
        <w:ind w:left="1369" w:hanging="142"/>
      </w:pPr>
      <w:rPr>
        <w:rFonts w:hint="default"/>
      </w:rPr>
    </w:lvl>
    <w:lvl w:ilvl="2" w:tplc="0FD856AE">
      <w:numFmt w:val="bullet"/>
      <w:lvlText w:val="•"/>
      <w:lvlJc w:val="left"/>
      <w:pPr>
        <w:ind w:left="2318" w:hanging="142"/>
      </w:pPr>
      <w:rPr>
        <w:rFonts w:hint="default"/>
      </w:rPr>
    </w:lvl>
    <w:lvl w:ilvl="3" w:tplc="D94845AA">
      <w:numFmt w:val="bullet"/>
      <w:lvlText w:val="•"/>
      <w:lvlJc w:val="left"/>
      <w:pPr>
        <w:ind w:left="3268" w:hanging="142"/>
      </w:pPr>
      <w:rPr>
        <w:rFonts w:hint="default"/>
      </w:rPr>
    </w:lvl>
    <w:lvl w:ilvl="4" w:tplc="1C403798">
      <w:numFmt w:val="bullet"/>
      <w:lvlText w:val="•"/>
      <w:lvlJc w:val="left"/>
      <w:pPr>
        <w:ind w:left="4217" w:hanging="142"/>
      </w:pPr>
      <w:rPr>
        <w:rFonts w:hint="default"/>
      </w:rPr>
    </w:lvl>
    <w:lvl w:ilvl="5" w:tplc="202C87E8">
      <w:numFmt w:val="bullet"/>
      <w:lvlText w:val="•"/>
      <w:lvlJc w:val="left"/>
      <w:pPr>
        <w:ind w:left="5167" w:hanging="142"/>
      </w:pPr>
      <w:rPr>
        <w:rFonts w:hint="default"/>
      </w:rPr>
    </w:lvl>
    <w:lvl w:ilvl="6" w:tplc="76E82698">
      <w:numFmt w:val="bullet"/>
      <w:lvlText w:val="•"/>
      <w:lvlJc w:val="left"/>
      <w:pPr>
        <w:ind w:left="6116" w:hanging="142"/>
      </w:pPr>
      <w:rPr>
        <w:rFonts w:hint="default"/>
      </w:rPr>
    </w:lvl>
    <w:lvl w:ilvl="7" w:tplc="118EBB78">
      <w:numFmt w:val="bullet"/>
      <w:lvlText w:val="•"/>
      <w:lvlJc w:val="left"/>
      <w:pPr>
        <w:ind w:left="7066" w:hanging="142"/>
      </w:pPr>
      <w:rPr>
        <w:rFonts w:hint="default"/>
      </w:rPr>
    </w:lvl>
    <w:lvl w:ilvl="8" w:tplc="5D1A198E">
      <w:numFmt w:val="bullet"/>
      <w:lvlText w:val="•"/>
      <w:lvlJc w:val="left"/>
      <w:pPr>
        <w:ind w:left="8015" w:hanging="142"/>
      </w:pPr>
      <w:rPr>
        <w:rFonts w:hint="default"/>
      </w:rPr>
    </w:lvl>
  </w:abstractNum>
  <w:abstractNum w:abstractNumId="25"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26" w15:restartNumberingAfterBreak="0">
    <w:nsid w:val="70A41BAD"/>
    <w:multiLevelType w:val="hybridMultilevel"/>
    <w:tmpl w:val="02721712"/>
    <w:lvl w:ilvl="0" w:tplc="6E807E0E">
      <w:numFmt w:val="bullet"/>
      <w:lvlText w:val="•"/>
      <w:lvlJc w:val="left"/>
      <w:pPr>
        <w:ind w:left="424" w:hanging="142"/>
      </w:pPr>
      <w:rPr>
        <w:rFonts w:ascii="Arial Narrow" w:eastAsia="Arial Narrow" w:hAnsi="Arial Narrow" w:cs="Arial Narrow" w:hint="default"/>
        <w:color w:val="818181"/>
        <w:w w:val="99"/>
        <w:sz w:val="20"/>
        <w:szCs w:val="20"/>
      </w:rPr>
    </w:lvl>
    <w:lvl w:ilvl="1" w:tplc="78E8DE58">
      <w:numFmt w:val="bullet"/>
      <w:lvlText w:val="•"/>
      <w:lvlJc w:val="left"/>
      <w:pPr>
        <w:ind w:left="1369" w:hanging="142"/>
      </w:pPr>
      <w:rPr>
        <w:rFonts w:hint="default"/>
      </w:rPr>
    </w:lvl>
    <w:lvl w:ilvl="2" w:tplc="53043CB4">
      <w:numFmt w:val="bullet"/>
      <w:lvlText w:val="•"/>
      <w:lvlJc w:val="left"/>
      <w:pPr>
        <w:ind w:left="2318" w:hanging="142"/>
      </w:pPr>
      <w:rPr>
        <w:rFonts w:hint="default"/>
      </w:rPr>
    </w:lvl>
    <w:lvl w:ilvl="3" w:tplc="2D14A442">
      <w:numFmt w:val="bullet"/>
      <w:lvlText w:val="•"/>
      <w:lvlJc w:val="left"/>
      <w:pPr>
        <w:ind w:left="3268" w:hanging="142"/>
      </w:pPr>
      <w:rPr>
        <w:rFonts w:hint="default"/>
      </w:rPr>
    </w:lvl>
    <w:lvl w:ilvl="4" w:tplc="15E2CB5A">
      <w:numFmt w:val="bullet"/>
      <w:lvlText w:val="•"/>
      <w:lvlJc w:val="left"/>
      <w:pPr>
        <w:ind w:left="4217" w:hanging="142"/>
      </w:pPr>
      <w:rPr>
        <w:rFonts w:hint="default"/>
      </w:rPr>
    </w:lvl>
    <w:lvl w:ilvl="5" w:tplc="F36C1F6A">
      <w:numFmt w:val="bullet"/>
      <w:lvlText w:val="•"/>
      <w:lvlJc w:val="left"/>
      <w:pPr>
        <w:ind w:left="5167" w:hanging="142"/>
      </w:pPr>
      <w:rPr>
        <w:rFonts w:hint="default"/>
      </w:rPr>
    </w:lvl>
    <w:lvl w:ilvl="6" w:tplc="A352F73E">
      <w:numFmt w:val="bullet"/>
      <w:lvlText w:val="•"/>
      <w:lvlJc w:val="left"/>
      <w:pPr>
        <w:ind w:left="6116" w:hanging="142"/>
      </w:pPr>
      <w:rPr>
        <w:rFonts w:hint="default"/>
      </w:rPr>
    </w:lvl>
    <w:lvl w:ilvl="7" w:tplc="AF04A530">
      <w:numFmt w:val="bullet"/>
      <w:lvlText w:val="•"/>
      <w:lvlJc w:val="left"/>
      <w:pPr>
        <w:ind w:left="7065" w:hanging="142"/>
      </w:pPr>
      <w:rPr>
        <w:rFonts w:hint="default"/>
      </w:rPr>
    </w:lvl>
    <w:lvl w:ilvl="8" w:tplc="B1C8CF76">
      <w:numFmt w:val="bullet"/>
      <w:lvlText w:val="•"/>
      <w:lvlJc w:val="left"/>
      <w:pPr>
        <w:ind w:left="8015" w:hanging="142"/>
      </w:pPr>
      <w:rPr>
        <w:rFonts w:hint="default"/>
      </w:rPr>
    </w:lvl>
  </w:abstractNum>
  <w:abstractNum w:abstractNumId="27"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28"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29" w15:restartNumberingAfterBreak="0">
    <w:nsid w:val="77524BD8"/>
    <w:multiLevelType w:val="multilevel"/>
    <w:tmpl w:val="E0080E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31" w15:restartNumberingAfterBreak="0">
    <w:nsid w:val="7E2A5B51"/>
    <w:multiLevelType w:val="hybridMultilevel"/>
    <w:tmpl w:val="048A830A"/>
    <w:lvl w:ilvl="0" w:tplc="92264438">
      <w:start w:val="1"/>
      <w:numFmt w:val="lowerRoman"/>
      <w:lvlText w:val="%1)"/>
      <w:lvlJc w:val="left"/>
      <w:pPr>
        <w:ind w:left="827" w:hanging="720"/>
      </w:pPr>
      <w:rPr>
        <w:rFonts w:ascii="Times New Roman" w:eastAsia="Times New Roman" w:hAnsi="Times New Roman" w:cs="Times New Roman"/>
        <w:color w:val="818181"/>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32" w15:restartNumberingAfterBreak="0">
    <w:nsid w:val="7E8D4B94"/>
    <w:multiLevelType w:val="multilevel"/>
    <w:tmpl w:val="769A7F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3"/>
  </w:num>
  <w:num w:numId="2">
    <w:abstractNumId w:val="24"/>
  </w:num>
  <w:num w:numId="3">
    <w:abstractNumId w:val="26"/>
  </w:num>
  <w:num w:numId="4">
    <w:abstractNumId w:val="19"/>
  </w:num>
  <w:num w:numId="5">
    <w:abstractNumId w:val="5"/>
  </w:num>
  <w:num w:numId="6">
    <w:abstractNumId w:val="16"/>
  </w:num>
  <w:num w:numId="7">
    <w:abstractNumId w:val="17"/>
  </w:num>
  <w:num w:numId="8">
    <w:abstractNumId w:val="27"/>
  </w:num>
  <w:num w:numId="9">
    <w:abstractNumId w:val="9"/>
  </w:num>
  <w:num w:numId="10">
    <w:abstractNumId w:val="30"/>
  </w:num>
  <w:num w:numId="11">
    <w:abstractNumId w:val="4"/>
  </w:num>
  <w:num w:numId="12">
    <w:abstractNumId w:val="28"/>
  </w:num>
  <w:num w:numId="13">
    <w:abstractNumId w:val="6"/>
  </w:num>
  <w:num w:numId="14">
    <w:abstractNumId w:val="25"/>
  </w:num>
  <w:num w:numId="15">
    <w:abstractNumId w:val="1"/>
  </w:num>
  <w:num w:numId="16">
    <w:abstractNumId w:val="7"/>
  </w:num>
  <w:num w:numId="17">
    <w:abstractNumId w:val="20"/>
  </w:num>
  <w:num w:numId="18">
    <w:abstractNumId w:val="22"/>
  </w:num>
  <w:num w:numId="19">
    <w:abstractNumId w:val="18"/>
  </w:num>
  <w:num w:numId="20">
    <w:abstractNumId w:val="0"/>
  </w:num>
  <w:num w:numId="21">
    <w:abstractNumId w:val="13"/>
  </w:num>
  <w:num w:numId="22">
    <w:abstractNumId w:val="3"/>
  </w:num>
  <w:num w:numId="23">
    <w:abstractNumId w:val="29"/>
  </w:num>
  <w:num w:numId="24">
    <w:abstractNumId w:val="32"/>
  </w:num>
  <w:num w:numId="25">
    <w:abstractNumId w:val="21"/>
  </w:num>
  <w:num w:numId="26">
    <w:abstractNumId w:val="14"/>
  </w:num>
  <w:num w:numId="27">
    <w:abstractNumId w:val="15"/>
  </w:num>
  <w:num w:numId="28">
    <w:abstractNumId w:val="10"/>
  </w:num>
  <w:num w:numId="29">
    <w:abstractNumId w:val="8"/>
  </w:num>
  <w:num w:numId="30">
    <w:abstractNumId w:val="12"/>
  </w:num>
  <w:num w:numId="31">
    <w:abstractNumId w:val="11"/>
  </w:num>
  <w:num w:numId="32">
    <w:abstractNumId w:val="31"/>
  </w:num>
  <w:num w:numId="3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A1B2A"/>
    <w:rsid w:val="000C6FD2"/>
    <w:rsid w:val="000E3CEE"/>
    <w:rsid w:val="0011119F"/>
    <w:rsid w:val="00113D1F"/>
    <w:rsid w:val="00121949"/>
    <w:rsid w:val="00124477"/>
    <w:rsid w:val="00153A7D"/>
    <w:rsid w:val="00154084"/>
    <w:rsid w:val="001D4C78"/>
    <w:rsid w:val="001E1DF4"/>
    <w:rsid w:val="002431AC"/>
    <w:rsid w:val="002474E5"/>
    <w:rsid w:val="00250282"/>
    <w:rsid w:val="00250FB8"/>
    <w:rsid w:val="0025532B"/>
    <w:rsid w:val="0027473A"/>
    <w:rsid w:val="002A131C"/>
    <w:rsid w:val="00305890"/>
    <w:rsid w:val="00322E4C"/>
    <w:rsid w:val="00340BC3"/>
    <w:rsid w:val="00343DB6"/>
    <w:rsid w:val="00386C44"/>
    <w:rsid w:val="003C0DE7"/>
    <w:rsid w:val="00410F5F"/>
    <w:rsid w:val="004355F1"/>
    <w:rsid w:val="0044217F"/>
    <w:rsid w:val="00442DF5"/>
    <w:rsid w:val="00456491"/>
    <w:rsid w:val="00475B8A"/>
    <w:rsid w:val="004952CD"/>
    <w:rsid w:val="004A4E29"/>
    <w:rsid w:val="004B036C"/>
    <w:rsid w:val="004B1990"/>
    <w:rsid w:val="004C0B59"/>
    <w:rsid w:val="004D6F32"/>
    <w:rsid w:val="004F7CC3"/>
    <w:rsid w:val="00506833"/>
    <w:rsid w:val="00513EE6"/>
    <w:rsid w:val="0054142A"/>
    <w:rsid w:val="00551682"/>
    <w:rsid w:val="00555F01"/>
    <w:rsid w:val="00582238"/>
    <w:rsid w:val="005D1A2B"/>
    <w:rsid w:val="005E5D46"/>
    <w:rsid w:val="00604347"/>
    <w:rsid w:val="00611664"/>
    <w:rsid w:val="006238F3"/>
    <w:rsid w:val="00636832"/>
    <w:rsid w:val="00637D95"/>
    <w:rsid w:val="00647C27"/>
    <w:rsid w:val="00651EAA"/>
    <w:rsid w:val="00696FF3"/>
    <w:rsid w:val="006A02BA"/>
    <w:rsid w:val="006B3594"/>
    <w:rsid w:val="006D5891"/>
    <w:rsid w:val="006F4F21"/>
    <w:rsid w:val="007056B3"/>
    <w:rsid w:val="00713254"/>
    <w:rsid w:val="00731E5C"/>
    <w:rsid w:val="00743DB2"/>
    <w:rsid w:val="00744801"/>
    <w:rsid w:val="00766516"/>
    <w:rsid w:val="00795195"/>
    <w:rsid w:val="007A313F"/>
    <w:rsid w:val="007B2707"/>
    <w:rsid w:val="007D37C3"/>
    <w:rsid w:val="007D67F8"/>
    <w:rsid w:val="007E3827"/>
    <w:rsid w:val="007E409A"/>
    <w:rsid w:val="00826319"/>
    <w:rsid w:val="008329B7"/>
    <w:rsid w:val="00835770"/>
    <w:rsid w:val="008543AC"/>
    <w:rsid w:val="00862C90"/>
    <w:rsid w:val="00863C87"/>
    <w:rsid w:val="00865536"/>
    <w:rsid w:val="008745E0"/>
    <w:rsid w:val="008842FF"/>
    <w:rsid w:val="008A6C57"/>
    <w:rsid w:val="008B0C10"/>
    <w:rsid w:val="008B4195"/>
    <w:rsid w:val="008D7C7D"/>
    <w:rsid w:val="008E3F5A"/>
    <w:rsid w:val="008E6011"/>
    <w:rsid w:val="009268CC"/>
    <w:rsid w:val="009355FB"/>
    <w:rsid w:val="009622EE"/>
    <w:rsid w:val="00972566"/>
    <w:rsid w:val="00990E38"/>
    <w:rsid w:val="00A05B5D"/>
    <w:rsid w:val="00A106D2"/>
    <w:rsid w:val="00A21A85"/>
    <w:rsid w:val="00A3772F"/>
    <w:rsid w:val="00A6668F"/>
    <w:rsid w:val="00A8038D"/>
    <w:rsid w:val="00AC36E7"/>
    <w:rsid w:val="00AD7492"/>
    <w:rsid w:val="00AE3082"/>
    <w:rsid w:val="00AF3FC8"/>
    <w:rsid w:val="00B23FA5"/>
    <w:rsid w:val="00B43A55"/>
    <w:rsid w:val="00B67F81"/>
    <w:rsid w:val="00B770E0"/>
    <w:rsid w:val="00BB0B77"/>
    <w:rsid w:val="00BB4C11"/>
    <w:rsid w:val="00BB7AA6"/>
    <w:rsid w:val="00BF576E"/>
    <w:rsid w:val="00C15325"/>
    <w:rsid w:val="00C16018"/>
    <w:rsid w:val="00C33C14"/>
    <w:rsid w:val="00C46DF8"/>
    <w:rsid w:val="00C54D2F"/>
    <w:rsid w:val="00C6563E"/>
    <w:rsid w:val="00CA0FF1"/>
    <w:rsid w:val="00CA1B42"/>
    <w:rsid w:val="00CE28A8"/>
    <w:rsid w:val="00CF54ED"/>
    <w:rsid w:val="00CF634D"/>
    <w:rsid w:val="00D069B5"/>
    <w:rsid w:val="00D1189E"/>
    <w:rsid w:val="00D20243"/>
    <w:rsid w:val="00D24101"/>
    <w:rsid w:val="00D247DB"/>
    <w:rsid w:val="00D2658D"/>
    <w:rsid w:val="00D515FD"/>
    <w:rsid w:val="00D711C8"/>
    <w:rsid w:val="00DC4CA3"/>
    <w:rsid w:val="00E00F9E"/>
    <w:rsid w:val="00E12923"/>
    <w:rsid w:val="00E40C72"/>
    <w:rsid w:val="00E52CD9"/>
    <w:rsid w:val="00EB0995"/>
    <w:rsid w:val="00EB2513"/>
    <w:rsid w:val="00EC3568"/>
    <w:rsid w:val="00ED2550"/>
    <w:rsid w:val="00F05232"/>
    <w:rsid w:val="00F11548"/>
    <w:rsid w:val="00F21FC2"/>
    <w:rsid w:val="00F37C51"/>
    <w:rsid w:val="00F405AD"/>
    <w:rsid w:val="00F4395A"/>
    <w:rsid w:val="00F449ED"/>
    <w:rsid w:val="00F538F8"/>
    <w:rsid w:val="00F6017F"/>
    <w:rsid w:val="00FA1B72"/>
    <w:rsid w:val="00FB2DA8"/>
    <w:rsid w:val="00FC0502"/>
    <w:rsid w:val="00FC4B87"/>
    <w:rsid w:val="00FD1490"/>
    <w:rsid w:val="00FD5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EB1789"/>
  <w15:docId w15:val="{B93DD351-835D-4EE6-90EF-AD54234A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basedOn w:val="Normal"/>
    <w:uiPriority w:val="9"/>
    <w:qFormat/>
    <w:rsid w:val="00BB4C11"/>
    <w:pPr>
      <w:ind w:left="1440"/>
      <w:outlineLvl w:val="0"/>
    </w:pPr>
    <w:rPr>
      <w:b/>
      <w:bCs/>
      <w:sz w:val="24"/>
      <w:szCs w:val="24"/>
    </w:rPr>
  </w:style>
  <w:style w:type="paragraph" w:styleId="Heading2">
    <w:name w:val="heading 2"/>
    <w:basedOn w:val="Normal"/>
    <w:next w:val="Normal"/>
    <w:link w:val="Heading2Char"/>
    <w:uiPriority w:val="9"/>
    <w:semiHidden/>
    <w:unhideWhenUsed/>
    <w:qFormat/>
    <w:rsid w:val="00990E38"/>
    <w:pPr>
      <w:keepNext/>
      <w:keepLines/>
      <w:spacing w:before="4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uiPriority w:val="99"/>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iPriority w:val="99"/>
    <w:semiHidden/>
    <w:unhideWhenUsed/>
    <w:rsid w:val="00AC36E7"/>
    <w:rPr>
      <w:sz w:val="16"/>
      <w:szCs w:val="16"/>
    </w:rPr>
  </w:style>
  <w:style w:type="paragraph" w:styleId="CommentText">
    <w:name w:val="annotation text"/>
    <w:basedOn w:val="Normal"/>
    <w:link w:val="CommentTextChar"/>
    <w:uiPriority w:val="99"/>
    <w:semiHidden/>
    <w:unhideWhenUsed/>
    <w:rsid w:val="00AC36E7"/>
    <w:rPr>
      <w:sz w:val="20"/>
      <w:szCs w:val="20"/>
    </w:rPr>
  </w:style>
  <w:style w:type="character" w:customStyle="1" w:styleId="CommentTextChar">
    <w:name w:val="Comment Text Char"/>
    <w:basedOn w:val="DefaultParagraphFont"/>
    <w:link w:val="CommentText"/>
    <w:uiPriority w:val="99"/>
    <w:semiHidden/>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36E7"/>
    <w:rPr>
      <w:b/>
      <w:bCs/>
    </w:rPr>
  </w:style>
  <w:style w:type="character" w:customStyle="1" w:styleId="CommentSubjectChar">
    <w:name w:val="Comment Subject Char"/>
    <w:basedOn w:val="CommentTextChar"/>
    <w:link w:val="CommentSubject"/>
    <w:uiPriority w:val="99"/>
    <w:semiHidden/>
    <w:rsid w:val="00AC36E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9268CC"/>
    <w:rPr>
      <w:color w:val="6EAC1C" w:themeColor="hyperlink"/>
      <w:u w:val="single"/>
    </w:rPr>
  </w:style>
  <w:style w:type="character" w:styleId="UnresolvedMention">
    <w:name w:val="Unresolved Mention"/>
    <w:basedOn w:val="DefaultParagraphFont"/>
    <w:uiPriority w:val="99"/>
    <w:semiHidden/>
    <w:unhideWhenUsed/>
    <w:rsid w:val="009268CC"/>
    <w:rPr>
      <w:color w:val="605E5C"/>
      <w:shd w:val="clear" w:color="auto" w:fill="E1DFDD"/>
    </w:rPr>
  </w:style>
  <w:style w:type="paragraph" w:styleId="Header">
    <w:name w:val="header"/>
    <w:basedOn w:val="Normal"/>
    <w:link w:val="HeaderChar"/>
    <w:uiPriority w:val="99"/>
    <w:unhideWhenUsed/>
    <w:rsid w:val="00B43A55"/>
    <w:pPr>
      <w:tabs>
        <w:tab w:val="center" w:pos="4513"/>
        <w:tab w:val="right" w:pos="9026"/>
      </w:tabs>
    </w:pPr>
  </w:style>
  <w:style w:type="character" w:customStyle="1" w:styleId="HeaderChar">
    <w:name w:val="Header Char"/>
    <w:basedOn w:val="DefaultParagraphFont"/>
    <w:link w:val="Header"/>
    <w:uiPriority w:val="99"/>
    <w:rsid w:val="00B43A55"/>
    <w:rPr>
      <w:rFonts w:ascii="Times New Roman" w:eastAsia="Times New Roman" w:hAnsi="Times New Roman" w:cs="Times New Roman"/>
    </w:rPr>
  </w:style>
  <w:style w:type="paragraph" w:styleId="Footer">
    <w:name w:val="footer"/>
    <w:basedOn w:val="Normal"/>
    <w:link w:val="FooterChar"/>
    <w:uiPriority w:val="99"/>
    <w:unhideWhenUsed/>
    <w:rsid w:val="00B43A55"/>
    <w:pPr>
      <w:tabs>
        <w:tab w:val="center" w:pos="4513"/>
        <w:tab w:val="right" w:pos="9026"/>
      </w:tabs>
    </w:pPr>
  </w:style>
  <w:style w:type="character" w:customStyle="1" w:styleId="FooterChar">
    <w:name w:val="Footer Char"/>
    <w:basedOn w:val="DefaultParagraphFont"/>
    <w:link w:val="Footer"/>
    <w:uiPriority w:val="99"/>
    <w:rsid w:val="00B43A55"/>
    <w:rPr>
      <w:rFonts w:ascii="Times New Roman" w:eastAsia="Times New Roman" w:hAnsi="Times New Roman" w:cs="Times New Roman"/>
    </w:rPr>
  </w:style>
  <w:style w:type="paragraph" w:customStyle="1" w:styleId="paragraph">
    <w:name w:val="paragraph"/>
    <w:basedOn w:val="Normal"/>
    <w:rsid w:val="00F21FC2"/>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F21FC2"/>
  </w:style>
  <w:style w:type="character" w:customStyle="1" w:styleId="eop">
    <w:name w:val="eop"/>
    <w:basedOn w:val="DefaultParagraphFont"/>
    <w:rsid w:val="00F21FC2"/>
  </w:style>
  <w:style w:type="character" w:customStyle="1" w:styleId="tabchar">
    <w:name w:val="tabchar"/>
    <w:basedOn w:val="DefaultParagraphFont"/>
    <w:rsid w:val="00F21FC2"/>
  </w:style>
  <w:style w:type="character" w:customStyle="1" w:styleId="pagebreaktextspan">
    <w:name w:val="pagebreaktextspan"/>
    <w:basedOn w:val="DefaultParagraphFont"/>
    <w:rsid w:val="00F21FC2"/>
  </w:style>
  <w:style w:type="character" w:customStyle="1" w:styleId="Heading2Char">
    <w:name w:val="Heading 2 Char"/>
    <w:basedOn w:val="DefaultParagraphFont"/>
    <w:link w:val="Heading2"/>
    <w:uiPriority w:val="9"/>
    <w:semiHidden/>
    <w:rsid w:val="00990E38"/>
    <w:rPr>
      <w:rFonts w:asciiTheme="majorHAnsi" w:eastAsiaTheme="majorEastAsia" w:hAnsiTheme="majorHAnsi" w:cstheme="majorBidi"/>
      <w:color w:val="1481AB" w:themeColor="accent1" w:themeShade="BF"/>
      <w:sz w:val="26"/>
      <w:szCs w:val="26"/>
    </w:rPr>
  </w:style>
  <w:style w:type="table" w:styleId="TableGrid">
    <w:name w:val="Table Grid"/>
    <w:basedOn w:val="TableNormal"/>
    <w:uiPriority w:val="39"/>
    <w:rsid w:val="003C0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069B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222346">
      <w:bodyDiv w:val="1"/>
      <w:marLeft w:val="0"/>
      <w:marRight w:val="0"/>
      <w:marTop w:val="0"/>
      <w:marBottom w:val="0"/>
      <w:divBdr>
        <w:top w:val="none" w:sz="0" w:space="0" w:color="auto"/>
        <w:left w:val="none" w:sz="0" w:space="0" w:color="auto"/>
        <w:bottom w:val="none" w:sz="0" w:space="0" w:color="auto"/>
        <w:right w:val="none" w:sz="0" w:space="0" w:color="auto"/>
      </w:divBdr>
      <w:divsChild>
        <w:div w:id="747384813">
          <w:marLeft w:val="0"/>
          <w:marRight w:val="0"/>
          <w:marTop w:val="0"/>
          <w:marBottom w:val="0"/>
          <w:divBdr>
            <w:top w:val="none" w:sz="0" w:space="0" w:color="auto"/>
            <w:left w:val="none" w:sz="0" w:space="0" w:color="auto"/>
            <w:bottom w:val="none" w:sz="0" w:space="0" w:color="auto"/>
            <w:right w:val="none" w:sz="0" w:space="0" w:color="auto"/>
          </w:divBdr>
        </w:div>
        <w:div w:id="889875548">
          <w:marLeft w:val="0"/>
          <w:marRight w:val="0"/>
          <w:marTop w:val="0"/>
          <w:marBottom w:val="0"/>
          <w:divBdr>
            <w:top w:val="none" w:sz="0" w:space="0" w:color="auto"/>
            <w:left w:val="none" w:sz="0" w:space="0" w:color="auto"/>
            <w:bottom w:val="none" w:sz="0" w:space="0" w:color="auto"/>
            <w:right w:val="none" w:sz="0" w:space="0" w:color="auto"/>
          </w:divBdr>
        </w:div>
        <w:div w:id="1028069744">
          <w:marLeft w:val="0"/>
          <w:marRight w:val="0"/>
          <w:marTop w:val="0"/>
          <w:marBottom w:val="0"/>
          <w:divBdr>
            <w:top w:val="none" w:sz="0" w:space="0" w:color="auto"/>
            <w:left w:val="none" w:sz="0" w:space="0" w:color="auto"/>
            <w:bottom w:val="none" w:sz="0" w:space="0" w:color="auto"/>
            <w:right w:val="none" w:sz="0" w:space="0" w:color="auto"/>
          </w:divBdr>
        </w:div>
        <w:div w:id="1875733181">
          <w:marLeft w:val="0"/>
          <w:marRight w:val="0"/>
          <w:marTop w:val="0"/>
          <w:marBottom w:val="0"/>
          <w:divBdr>
            <w:top w:val="none" w:sz="0" w:space="0" w:color="auto"/>
            <w:left w:val="none" w:sz="0" w:space="0" w:color="auto"/>
            <w:bottom w:val="none" w:sz="0" w:space="0" w:color="auto"/>
            <w:right w:val="none" w:sz="0" w:space="0" w:color="auto"/>
          </w:divBdr>
        </w:div>
        <w:div w:id="2032493491">
          <w:marLeft w:val="0"/>
          <w:marRight w:val="0"/>
          <w:marTop w:val="0"/>
          <w:marBottom w:val="0"/>
          <w:divBdr>
            <w:top w:val="none" w:sz="0" w:space="0" w:color="auto"/>
            <w:left w:val="none" w:sz="0" w:space="0" w:color="auto"/>
            <w:bottom w:val="none" w:sz="0" w:space="0" w:color="auto"/>
            <w:right w:val="none" w:sz="0" w:space="0" w:color="auto"/>
          </w:divBdr>
        </w:div>
        <w:div w:id="1911623151">
          <w:marLeft w:val="0"/>
          <w:marRight w:val="0"/>
          <w:marTop w:val="0"/>
          <w:marBottom w:val="0"/>
          <w:divBdr>
            <w:top w:val="none" w:sz="0" w:space="0" w:color="auto"/>
            <w:left w:val="none" w:sz="0" w:space="0" w:color="auto"/>
            <w:bottom w:val="none" w:sz="0" w:space="0" w:color="auto"/>
            <w:right w:val="none" w:sz="0" w:space="0" w:color="auto"/>
          </w:divBdr>
        </w:div>
        <w:div w:id="397287268">
          <w:marLeft w:val="0"/>
          <w:marRight w:val="0"/>
          <w:marTop w:val="0"/>
          <w:marBottom w:val="0"/>
          <w:divBdr>
            <w:top w:val="none" w:sz="0" w:space="0" w:color="auto"/>
            <w:left w:val="none" w:sz="0" w:space="0" w:color="auto"/>
            <w:bottom w:val="none" w:sz="0" w:space="0" w:color="auto"/>
            <w:right w:val="none" w:sz="0" w:space="0" w:color="auto"/>
          </w:divBdr>
        </w:div>
        <w:div w:id="1213495228">
          <w:marLeft w:val="0"/>
          <w:marRight w:val="0"/>
          <w:marTop w:val="0"/>
          <w:marBottom w:val="0"/>
          <w:divBdr>
            <w:top w:val="none" w:sz="0" w:space="0" w:color="auto"/>
            <w:left w:val="none" w:sz="0" w:space="0" w:color="auto"/>
            <w:bottom w:val="none" w:sz="0" w:space="0" w:color="auto"/>
            <w:right w:val="none" w:sz="0" w:space="0" w:color="auto"/>
          </w:divBdr>
        </w:div>
        <w:div w:id="251672214">
          <w:marLeft w:val="0"/>
          <w:marRight w:val="0"/>
          <w:marTop w:val="0"/>
          <w:marBottom w:val="0"/>
          <w:divBdr>
            <w:top w:val="none" w:sz="0" w:space="0" w:color="auto"/>
            <w:left w:val="none" w:sz="0" w:space="0" w:color="auto"/>
            <w:bottom w:val="none" w:sz="0" w:space="0" w:color="auto"/>
            <w:right w:val="none" w:sz="0" w:space="0" w:color="auto"/>
          </w:divBdr>
        </w:div>
        <w:div w:id="1051731389">
          <w:marLeft w:val="0"/>
          <w:marRight w:val="0"/>
          <w:marTop w:val="0"/>
          <w:marBottom w:val="0"/>
          <w:divBdr>
            <w:top w:val="none" w:sz="0" w:space="0" w:color="auto"/>
            <w:left w:val="none" w:sz="0" w:space="0" w:color="auto"/>
            <w:bottom w:val="none" w:sz="0" w:space="0" w:color="auto"/>
            <w:right w:val="none" w:sz="0" w:space="0" w:color="auto"/>
          </w:divBdr>
        </w:div>
        <w:div w:id="301354941">
          <w:marLeft w:val="0"/>
          <w:marRight w:val="0"/>
          <w:marTop w:val="0"/>
          <w:marBottom w:val="0"/>
          <w:divBdr>
            <w:top w:val="none" w:sz="0" w:space="0" w:color="auto"/>
            <w:left w:val="none" w:sz="0" w:space="0" w:color="auto"/>
            <w:bottom w:val="none" w:sz="0" w:space="0" w:color="auto"/>
            <w:right w:val="none" w:sz="0" w:space="0" w:color="auto"/>
          </w:divBdr>
          <w:divsChild>
            <w:div w:id="1473015526">
              <w:marLeft w:val="0"/>
              <w:marRight w:val="0"/>
              <w:marTop w:val="0"/>
              <w:marBottom w:val="0"/>
              <w:divBdr>
                <w:top w:val="none" w:sz="0" w:space="0" w:color="auto"/>
                <w:left w:val="none" w:sz="0" w:space="0" w:color="auto"/>
                <w:bottom w:val="none" w:sz="0" w:space="0" w:color="auto"/>
                <w:right w:val="none" w:sz="0" w:space="0" w:color="auto"/>
              </w:divBdr>
            </w:div>
            <w:div w:id="631325695">
              <w:marLeft w:val="0"/>
              <w:marRight w:val="0"/>
              <w:marTop w:val="0"/>
              <w:marBottom w:val="0"/>
              <w:divBdr>
                <w:top w:val="none" w:sz="0" w:space="0" w:color="auto"/>
                <w:left w:val="none" w:sz="0" w:space="0" w:color="auto"/>
                <w:bottom w:val="none" w:sz="0" w:space="0" w:color="auto"/>
                <w:right w:val="none" w:sz="0" w:space="0" w:color="auto"/>
              </w:divBdr>
            </w:div>
            <w:div w:id="707023673">
              <w:marLeft w:val="0"/>
              <w:marRight w:val="0"/>
              <w:marTop w:val="0"/>
              <w:marBottom w:val="0"/>
              <w:divBdr>
                <w:top w:val="none" w:sz="0" w:space="0" w:color="auto"/>
                <w:left w:val="none" w:sz="0" w:space="0" w:color="auto"/>
                <w:bottom w:val="none" w:sz="0" w:space="0" w:color="auto"/>
                <w:right w:val="none" w:sz="0" w:space="0" w:color="auto"/>
              </w:divBdr>
            </w:div>
            <w:div w:id="769593676">
              <w:marLeft w:val="0"/>
              <w:marRight w:val="0"/>
              <w:marTop w:val="0"/>
              <w:marBottom w:val="0"/>
              <w:divBdr>
                <w:top w:val="none" w:sz="0" w:space="0" w:color="auto"/>
                <w:left w:val="none" w:sz="0" w:space="0" w:color="auto"/>
                <w:bottom w:val="none" w:sz="0" w:space="0" w:color="auto"/>
                <w:right w:val="none" w:sz="0" w:space="0" w:color="auto"/>
              </w:divBdr>
            </w:div>
            <w:div w:id="264928348">
              <w:marLeft w:val="0"/>
              <w:marRight w:val="0"/>
              <w:marTop w:val="0"/>
              <w:marBottom w:val="0"/>
              <w:divBdr>
                <w:top w:val="none" w:sz="0" w:space="0" w:color="auto"/>
                <w:left w:val="none" w:sz="0" w:space="0" w:color="auto"/>
                <w:bottom w:val="none" w:sz="0" w:space="0" w:color="auto"/>
                <w:right w:val="none" w:sz="0" w:space="0" w:color="auto"/>
              </w:divBdr>
            </w:div>
          </w:divsChild>
        </w:div>
        <w:div w:id="363331695">
          <w:marLeft w:val="0"/>
          <w:marRight w:val="0"/>
          <w:marTop w:val="0"/>
          <w:marBottom w:val="0"/>
          <w:divBdr>
            <w:top w:val="none" w:sz="0" w:space="0" w:color="auto"/>
            <w:left w:val="none" w:sz="0" w:space="0" w:color="auto"/>
            <w:bottom w:val="none" w:sz="0" w:space="0" w:color="auto"/>
            <w:right w:val="none" w:sz="0" w:space="0" w:color="auto"/>
          </w:divBdr>
          <w:divsChild>
            <w:div w:id="27728259">
              <w:marLeft w:val="0"/>
              <w:marRight w:val="0"/>
              <w:marTop w:val="0"/>
              <w:marBottom w:val="0"/>
              <w:divBdr>
                <w:top w:val="none" w:sz="0" w:space="0" w:color="auto"/>
                <w:left w:val="none" w:sz="0" w:space="0" w:color="auto"/>
                <w:bottom w:val="none" w:sz="0" w:space="0" w:color="auto"/>
                <w:right w:val="none" w:sz="0" w:space="0" w:color="auto"/>
              </w:divBdr>
            </w:div>
            <w:div w:id="1193879307">
              <w:marLeft w:val="0"/>
              <w:marRight w:val="0"/>
              <w:marTop w:val="0"/>
              <w:marBottom w:val="0"/>
              <w:divBdr>
                <w:top w:val="none" w:sz="0" w:space="0" w:color="auto"/>
                <w:left w:val="none" w:sz="0" w:space="0" w:color="auto"/>
                <w:bottom w:val="none" w:sz="0" w:space="0" w:color="auto"/>
                <w:right w:val="none" w:sz="0" w:space="0" w:color="auto"/>
              </w:divBdr>
            </w:div>
            <w:div w:id="1886065409">
              <w:marLeft w:val="0"/>
              <w:marRight w:val="0"/>
              <w:marTop w:val="0"/>
              <w:marBottom w:val="0"/>
              <w:divBdr>
                <w:top w:val="none" w:sz="0" w:space="0" w:color="auto"/>
                <w:left w:val="none" w:sz="0" w:space="0" w:color="auto"/>
                <w:bottom w:val="none" w:sz="0" w:space="0" w:color="auto"/>
                <w:right w:val="none" w:sz="0" w:space="0" w:color="auto"/>
              </w:divBdr>
            </w:div>
          </w:divsChild>
        </w:div>
        <w:div w:id="235866851">
          <w:marLeft w:val="0"/>
          <w:marRight w:val="0"/>
          <w:marTop w:val="0"/>
          <w:marBottom w:val="0"/>
          <w:divBdr>
            <w:top w:val="none" w:sz="0" w:space="0" w:color="auto"/>
            <w:left w:val="none" w:sz="0" w:space="0" w:color="auto"/>
            <w:bottom w:val="none" w:sz="0" w:space="0" w:color="auto"/>
            <w:right w:val="none" w:sz="0" w:space="0" w:color="auto"/>
          </w:divBdr>
          <w:divsChild>
            <w:div w:id="734816775">
              <w:marLeft w:val="0"/>
              <w:marRight w:val="0"/>
              <w:marTop w:val="0"/>
              <w:marBottom w:val="0"/>
              <w:divBdr>
                <w:top w:val="none" w:sz="0" w:space="0" w:color="auto"/>
                <w:left w:val="none" w:sz="0" w:space="0" w:color="auto"/>
                <w:bottom w:val="none" w:sz="0" w:space="0" w:color="auto"/>
                <w:right w:val="none" w:sz="0" w:space="0" w:color="auto"/>
              </w:divBdr>
            </w:div>
            <w:div w:id="1179127288">
              <w:marLeft w:val="0"/>
              <w:marRight w:val="0"/>
              <w:marTop w:val="0"/>
              <w:marBottom w:val="0"/>
              <w:divBdr>
                <w:top w:val="none" w:sz="0" w:space="0" w:color="auto"/>
                <w:left w:val="none" w:sz="0" w:space="0" w:color="auto"/>
                <w:bottom w:val="none" w:sz="0" w:space="0" w:color="auto"/>
                <w:right w:val="none" w:sz="0" w:space="0" w:color="auto"/>
              </w:divBdr>
            </w:div>
            <w:div w:id="502402212">
              <w:marLeft w:val="0"/>
              <w:marRight w:val="0"/>
              <w:marTop w:val="0"/>
              <w:marBottom w:val="0"/>
              <w:divBdr>
                <w:top w:val="none" w:sz="0" w:space="0" w:color="auto"/>
                <w:left w:val="none" w:sz="0" w:space="0" w:color="auto"/>
                <w:bottom w:val="none" w:sz="0" w:space="0" w:color="auto"/>
                <w:right w:val="none" w:sz="0" w:space="0" w:color="auto"/>
              </w:divBdr>
            </w:div>
            <w:div w:id="1559710971">
              <w:marLeft w:val="0"/>
              <w:marRight w:val="0"/>
              <w:marTop w:val="0"/>
              <w:marBottom w:val="0"/>
              <w:divBdr>
                <w:top w:val="none" w:sz="0" w:space="0" w:color="auto"/>
                <w:left w:val="none" w:sz="0" w:space="0" w:color="auto"/>
                <w:bottom w:val="none" w:sz="0" w:space="0" w:color="auto"/>
                <w:right w:val="none" w:sz="0" w:space="0" w:color="auto"/>
              </w:divBdr>
            </w:div>
            <w:div w:id="1038703102">
              <w:marLeft w:val="0"/>
              <w:marRight w:val="0"/>
              <w:marTop w:val="0"/>
              <w:marBottom w:val="0"/>
              <w:divBdr>
                <w:top w:val="none" w:sz="0" w:space="0" w:color="auto"/>
                <w:left w:val="none" w:sz="0" w:space="0" w:color="auto"/>
                <w:bottom w:val="none" w:sz="0" w:space="0" w:color="auto"/>
                <w:right w:val="none" w:sz="0" w:space="0" w:color="auto"/>
              </w:divBdr>
            </w:div>
          </w:divsChild>
        </w:div>
        <w:div w:id="564798806">
          <w:marLeft w:val="0"/>
          <w:marRight w:val="0"/>
          <w:marTop w:val="0"/>
          <w:marBottom w:val="0"/>
          <w:divBdr>
            <w:top w:val="none" w:sz="0" w:space="0" w:color="auto"/>
            <w:left w:val="none" w:sz="0" w:space="0" w:color="auto"/>
            <w:bottom w:val="none" w:sz="0" w:space="0" w:color="auto"/>
            <w:right w:val="none" w:sz="0" w:space="0" w:color="auto"/>
          </w:divBdr>
          <w:divsChild>
            <w:div w:id="1388067697">
              <w:marLeft w:val="0"/>
              <w:marRight w:val="0"/>
              <w:marTop w:val="0"/>
              <w:marBottom w:val="0"/>
              <w:divBdr>
                <w:top w:val="none" w:sz="0" w:space="0" w:color="auto"/>
                <w:left w:val="none" w:sz="0" w:space="0" w:color="auto"/>
                <w:bottom w:val="none" w:sz="0" w:space="0" w:color="auto"/>
                <w:right w:val="none" w:sz="0" w:space="0" w:color="auto"/>
              </w:divBdr>
            </w:div>
            <w:div w:id="1985163918">
              <w:marLeft w:val="0"/>
              <w:marRight w:val="0"/>
              <w:marTop w:val="0"/>
              <w:marBottom w:val="0"/>
              <w:divBdr>
                <w:top w:val="none" w:sz="0" w:space="0" w:color="auto"/>
                <w:left w:val="none" w:sz="0" w:space="0" w:color="auto"/>
                <w:bottom w:val="none" w:sz="0" w:space="0" w:color="auto"/>
                <w:right w:val="none" w:sz="0" w:space="0" w:color="auto"/>
              </w:divBdr>
            </w:div>
            <w:div w:id="2115131342">
              <w:marLeft w:val="0"/>
              <w:marRight w:val="0"/>
              <w:marTop w:val="0"/>
              <w:marBottom w:val="0"/>
              <w:divBdr>
                <w:top w:val="none" w:sz="0" w:space="0" w:color="auto"/>
                <w:left w:val="none" w:sz="0" w:space="0" w:color="auto"/>
                <w:bottom w:val="none" w:sz="0" w:space="0" w:color="auto"/>
                <w:right w:val="none" w:sz="0" w:space="0" w:color="auto"/>
              </w:divBdr>
            </w:div>
            <w:div w:id="691689501">
              <w:marLeft w:val="0"/>
              <w:marRight w:val="0"/>
              <w:marTop w:val="0"/>
              <w:marBottom w:val="0"/>
              <w:divBdr>
                <w:top w:val="none" w:sz="0" w:space="0" w:color="auto"/>
                <w:left w:val="none" w:sz="0" w:space="0" w:color="auto"/>
                <w:bottom w:val="none" w:sz="0" w:space="0" w:color="auto"/>
                <w:right w:val="none" w:sz="0" w:space="0" w:color="auto"/>
              </w:divBdr>
            </w:div>
            <w:div w:id="1869877397">
              <w:marLeft w:val="0"/>
              <w:marRight w:val="0"/>
              <w:marTop w:val="0"/>
              <w:marBottom w:val="0"/>
              <w:divBdr>
                <w:top w:val="none" w:sz="0" w:space="0" w:color="auto"/>
                <w:left w:val="none" w:sz="0" w:space="0" w:color="auto"/>
                <w:bottom w:val="none" w:sz="0" w:space="0" w:color="auto"/>
                <w:right w:val="none" w:sz="0" w:space="0" w:color="auto"/>
              </w:divBdr>
            </w:div>
          </w:divsChild>
        </w:div>
        <w:div w:id="1452047904">
          <w:marLeft w:val="0"/>
          <w:marRight w:val="0"/>
          <w:marTop w:val="0"/>
          <w:marBottom w:val="0"/>
          <w:divBdr>
            <w:top w:val="none" w:sz="0" w:space="0" w:color="auto"/>
            <w:left w:val="none" w:sz="0" w:space="0" w:color="auto"/>
            <w:bottom w:val="none" w:sz="0" w:space="0" w:color="auto"/>
            <w:right w:val="none" w:sz="0" w:space="0" w:color="auto"/>
          </w:divBdr>
        </w:div>
        <w:div w:id="1163858090">
          <w:marLeft w:val="0"/>
          <w:marRight w:val="0"/>
          <w:marTop w:val="0"/>
          <w:marBottom w:val="0"/>
          <w:divBdr>
            <w:top w:val="none" w:sz="0" w:space="0" w:color="auto"/>
            <w:left w:val="none" w:sz="0" w:space="0" w:color="auto"/>
            <w:bottom w:val="none" w:sz="0" w:space="0" w:color="auto"/>
            <w:right w:val="none" w:sz="0" w:space="0" w:color="auto"/>
          </w:divBdr>
        </w:div>
        <w:div w:id="1412314461">
          <w:marLeft w:val="0"/>
          <w:marRight w:val="0"/>
          <w:marTop w:val="0"/>
          <w:marBottom w:val="0"/>
          <w:divBdr>
            <w:top w:val="none" w:sz="0" w:space="0" w:color="auto"/>
            <w:left w:val="none" w:sz="0" w:space="0" w:color="auto"/>
            <w:bottom w:val="none" w:sz="0" w:space="0" w:color="auto"/>
            <w:right w:val="none" w:sz="0" w:space="0" w:color="auto"/>
          </w:divBdr>
        </w:div>
        <w:div w:id="994459118">
          <w:marLeft w:val="0"/>
          <w:marRight w:val="0"/>
          <w:marTop w:val="0"/>
          <w:marBottom w:val="0"/>
          <w:divBdr>
            <w:top w:val="none" w:sz="0" w:space="0" w:color="auto"/>
            <w:left w:val="none" w:sz="0" w:space="0" w:color="auto"/>
            <w:bottom w:val="none" w:sz="0" w:space="0" w:color="auto"/>
            <w:right w:val="none" w:sz="0" w:space="0" w:color="auto"/>
          </w:divBdr>
        </w:div>
        <w:div w:id="1698501125">
          <w:marLeft w:val="0"/>
          <w:marRight w:val="0"/>
          <w:marTop w:val="0"/>
          <w:marBottom w:val="0"/>
          <w:divBdr>
            <w:top w:val="none" w:sz="0" w:space="0" w:color="auto"/>
            <w:left w:val="none" w:sz="0" w:space="0" w:color="auto"/>
            <w:bottom w:val="none" w:sz="0" w:space="0" w:color="auto"/>
            <w:right w:val="none" w:sz="0" w:space="0" w:color="auto"/>
          </w:divBdr>
        </w:div>
        <w:div w:id="1518302568">
          <w:marLeft w:val="0"/>
          <w:marRight w:val="0"/>
          <w:marTop w:val="0"/>
          <w:marBottom w:val="0"/>
          <w:divBdr>
            <w:top w:val="none" w:sz="0" w:space="0" w:color="auto"/>
            <w:left w:val="none" w:sz="0" w:space="0" w:color="auto"/>
            <w:bottom w:val="none" w:sz="0" w:space="0" w:color="auto"/>
            <w:right w:val="none" w:sz="0" w:space="0" w:color="auto"/>
          </w:divBdr>
        </w:div>
        <w:div w:id="1193760494">
          <w:marLeft w:val="0"/>
          <w:marRight w:val="0"/>
          <w:marTop w:val="0"/>
          <w:marBottom w:val="0"/>
          <w:divBdr>
            <w:top w:val="none" w:sz="0" w:space="0" w:color="auto"/>
            <w:left w:val="none" w:sz="0" w:space="0" w:color="auto"/>
            <w:bottom w:val="none" w:sz="0" w:space="0" w:color="auto"/>
            <w:right w:val="none" w:sz="0" w:space="0" w:color="auto"/>
          </w:divBdr>
        </w:div>
        <w:div w:id="473522013">
          <w:marLeft w:val="0"/>
          <w:marRight w:val="0"/>
          <w:marTop w:val="0"/>
          <w:marBottom w:val="0"/>
          <w:divBdr>
            <w:top w:val="none" w:sz="0" w:space="0" w:color="auto"/>
            <w:left w:val="none" w:sz="0" w:space="0" w:color="auto"/>
            <w:bottom w:val="none" w:sz="0" w:space="0" w:color="auto"/>
            <w:right w:val="none" w:sz="0" w:space="0" w:color="auto"/>
          </w:divBdr>
        </w:div>
        <w:div w:id="540628190">
          <w:marLeft w:val="0"/>
          <w:marRight w:val="0"/>
          <w:marTop w:val="0"/>
          <w:marBottom w:val="0"/>
          <w:divBdr>
            <w:top w:val="none" w:sz="0" w:space="0" w:color="auto"/>
            <w:left w:val="none" w:sz="0" w:space="0" w:color="auto"/>
            <w:bottom w:val="none" w:sz="0" w:space="0" w:color="auto"/>
            <w:right w:val="none" w:sz="0" w:space="0" w:color="auto"/>
          </w:divBdr>
        </w:div>
        <w:div w:id="2025324569">
          <w:marLeft w:val="0"/>
          <w:marRight w:val="0"/>
          <w:marTop w:val="0"/>
          <w:marBottom w:val="0"/>
          <w:divBdr>
            <w:top w:val="none" w:sz="0" w:space="0" w:color="auto"/>
            <w:left w:val="none" w:sz="0" w:space="0" w:color="auto"/>
            <w:bottom w:val="none" w:sz="0" w:space="0" w:color="auto"/>
            <w:right w:val="none" w:sz="0" w:space="0" w:color="auto"/>
          </w:divBdr>
        </w:div>
        <w:div w:id="893390300">
          <w:marLeft w:val="0"/>
          <w:marRight w:val="0"/>
          <w:marTop w:val="0"/>
          <w:marBottom w:val="0"/>
          <w:divBdr>
            <w:top w:val="none" w:sz="0" w:space="0" w:color="auto"/>
            <w:left w:val="none" w:sz="0" w:space="0" w:color="auto"/>
            <w:bottom w:val="none" w:sz="0" w:space="0" w:color="auto"/>
            <w:right w:val="none" w:sz="0" w:space="0" w:color="auto"/>
          </w:divBdr>
        </w:div>
        <w:div w:id="962930162">
          <w:marLeft w:val="0"/>
          <w:marRight w:val="0"/>
          <w:marTop w:val="0"/>
          <w:marBottom w:val="0"/>
          <w:divBdr>
            <w:top w:val="none" w:sz="0" w:space="0" w:color="auto"/>
            <w:left w:val="none" w:sz="0" w:space="0" w:color="auto"/>
            <w:bottom w:val="none" w:sz="0" w:space="0" w:color="auto"/>
            <w:right w:val="none" w:sz="0" w:space="0" w:color="auto"/>
          </w:divBdr>
        </w:div>
        <w:div w:id="950865282">
          <w:marLeft w:val="0"/>
          <w:marRight w:val="0"/>
          <w:marTop w:val="0"/>
          <w:marBottom w:val="0"/>
          <w:divBdr>
            <w:top w:val="none" w:sz="0" w:space="0" w:color="auto"/>
            <w:left w:val="none" w:sz="0" w:space="0" w:color="auto"/>
            <w:bottom w:val="none" w:sz="0" w:space="0" w:color="auto"/>
            <w:right w:val="none" w:sz="0" w:space="0" w:color="auto"/>
          </w:divBdr>
        </w:div>
        <w:div w:id="1294628549">
          <w:marLeft w:val="0"/>
          <w:marRight w:val="0"/>
          <w:marTop w:val="0"/>
          <w:marBottom w:val="0"/>
          <w:divBdr>
            <w:top w:val="none" w:sz="0" w:space="0" w:color="auto"/>
            <w:left w:val="none" w:sz="0" w:space="0" w:color="auto"/>
            <w:bottom w:val="none" w:sz="0" w:space="0" w:color="auto"/>
            <w:right w:val="none" w:sz="0" w:space="0" w:color="auto"/>
          </w:divBdr>
        </w:div>
        <w:div w:id="22366608">
          <w:marLeft w:val="0"/>
          <w:marRight w:val="0"/>
          <w:marTop w:val="0"/>
          <w:marBottom w:val="0"/>
          <w:divBdr>
            <w:top w:val="none" w:sz="0" w:space="0" w:color="auto"/>
            <w:left w:val="none" w:sz="0" w:space="0" w:color="auto"/>
            <w:bottom w:val="none" w:sz="0" w:space="0" w:color="auto"/>
            <w:right w:val="none" w:sz="0" w:space="0" w:color="auto"/>
          </w:divBdr>
        </w:div>
        <w:div w:id="632753713">
          <w:marLeft w:val="0"/>
          <w:marRight w:val="0"/>
          <w:marTop w:val="0"/>
          <w:marBottom w:val="0"/>
          <w:divBdr>
            <w:top w:val="none" w:sz="0" w:space="0" w:color="auto"/>
            <w:left w:val="none" w:sz="0" w:space="0" w:color="auto"/>
            <w:bottom w:val="none" w:sz="0" w:space="0" w:color="auto"/>
            <w:right w:val="none" w:sz="0" w:space="0" w:color="auto"/>
          </w:divBdr>
        </w:div>
        <w:div w:id="13701535">
          <w:marLeft w:val="0"/>
          <w:marRight w:val="0"/>
          <w:marTop w:val="0"/>
          <w:marBottom w:val="0"/>
          <w:divBdr>
            <w:top w:val="none" w:sz="0" w:space="0" w:color="auto"/>
            <w:left w:val="none" w:sz="0" w:space="0" w:color="auto"/>
            <w:bottom w:val="none" w:sz="0" w:space="0" w:color="auto"/>
            <w:right w:val="none" w:sz="0" w:space="0" w:color="auto"/>
          </w:divBdr>
        </w:div>
        <w:div w:id="522322178">
          <w:marLeft w:val="0"/>
          <w:marRight w:val="0"/>
          <w:marTop w:val="0"/>
          <w:marBottom w:val="0"/>
          <w:divBdr>
            <w:top w:val="none" w:sz="0" w:space="0" w:color="auto"/>
            <w:left w:val="none" w:sz="0" w:space="0" w:color="auto"/>
            <w:bottom w:val="none" w:sz="0" w:space="0" w:color="auto"/>
            <w:right w:val="none" w:sz="0" w:space="0" w:color="auto"/>
          </w:divBdr>
        </w:div>
        <w:div w:id="886601724">
          <w:marLeft w:val="0"/>
          <w:marRight w:val="0"/>
          <w:marTop w:val="0"/>
          <w:marBottom w:val="0"/>
          <w:divBdr>
            <w:top w:val="none" w:sz="0" w:space="0" w:color="auto"/>
            <w:left w:val="none" w:sz="0" w:space="0" w:color="auto"/>
            <w:bottom w:val="none" w:sz="0" w:space="0" w:color="auto"/>
            <w:right w:val="none" w:sz="0" w:space="0" w:color="auto"/>
          </w:divBdr>
        </w:div>
      </w:divsChild>
    </w:div>
    <w:div w:id="490944890">
      <w:bodyDiv w:val="1"/>
      <w:marLeft w:val="0"/>
      <w:marRight w:val="0"/>
      <w:marTop w:val="0"/>
      <w:marBottom w:val="0"/>
      <w:divBdr>
        <w:top w:val="none" w:sz="0" w:space="0" w:color="auto"/>
        <w:left w:val="none" w:sz="0" w:space="0" w:color="auto"/>
        <w:bottom w:val="none" w:sz="0" w:space="0" w:color="auto"/>
        <w:right w:val="none" w:sz="0" w:space="0" w:color="auto"/>
      </w:divBdr>
      <w:divsChild>
        <w:div w:id="2145655313">
          <w:marLeft w:val="0"/>
          <w:marRight w:val="0"/>
          <w:marTop w:val="0"/>
          <w:marBottom w:val="0"/>
          <w:divBdr>
            <w:top w:val="none" w:sz="0" w:space="0" w:color="auto"/>
            <w:left w:val="none" w:sz="0" w:space="0" w:color="auto"/>
            <w:bottom w:val="none" w:sz="0" w:space="0" w:color="auto"/>
            <w:right w:val="none" w:sz="0" w:space="0" w:color="auto"/>
          </w:divBdr>
        </w:div>
        <w:div w:id="2094429072">
          <w:marLeft w:val="0"/>
          <w:marRight w:val="0"/>
          <w:marTop w:val="0"/>
          <w:marBottom w:val="0"/>
          <w:divBdr>
            <w:top w:val="none" w:sz="0" w:space="0" w:color="auto"/>
            <w:left w:val="none" w:sz="0" w:space="0" w:color="auto"/>
            <w:bottom w:val="none" w:sz="0" w:space="0" w:color="auto"/>
            <w:right w:val="none" w:sz="0" w:space="0" w:color="auto"/>
          </w:divBdr>
        </w:div>
        <w:div w:id="1987541450">
          <w:marLeft w:val="0"/>
          <w:marRight w:val="0"/>
          <w:marTop w:val="0"/>
          <w:marBottom w:val="0"/>
          <w:divBdr>
            <w:top w:val="none" w:sz="0" w:space="0" w:color="auto"/>
            <w:left w:val="none" w:sz="0" w:space="0" w:color="auto"/>
            <w:bottom w:val="none" w:sz="0" w:space="0" w:color="auto"/>
            <w:right w:val="none" w:sz="0" w:space="0" w:color="auto"/>
          </w:divBdr>
        </w:div>
        <w:div w:id="1935092288">
          <w:marLeft w:val="0"/>
          <w:marRight w:val="0"/>
          <w:marTop w:val="0"/>
          <w:marBottom w:val="0"/>
          <w:divBdr>
            <w:top w:val="none" w:sz="0" w:space="0" w:color="auto"/>
            <w:left w:val="none" w:sz="0" w:space="0" w:color="auto"/>
            <w:bottom w:val="none" w:sz="0" w:space="0" w:color="auto"/>
            <w:right w:val="none" w:sz="0" w:space="0" w:color="auto"/>
          </w:divBdr>
        </w:div>
        <w:div w:id="1678849166">
          <w:marLeft w:val="0"/>
          <w:marRight w:val="0"/>
          <w:marTop w:val="0"/>
          <w:marBottom w:val="0"/>
          <w:divBdr>
            <w:top w:val="none" w:sz="0" w:space="0" w:color="auto"/>
            <w:left w:val="none" w:sz="0" w:space="0" w:color="auto"/>
            <w:bottom w:val="none" w:sz="0" w:space="0" w:color="auto"/>
            <w:right w:val="none" w:sz="0" w:space="0" w:color="auto"/>
          </w:divBdr>
        </w:div>
        <w:div w:id="1358891654">
          <w:marLeft w:val="0"/>
          <w:marRight w:val="0"/>
          <w:marTop w:val="0"/>
          <w:marBottom w:val="0"/>
          <w:divBdr>
            <w:top w:val="none" w:sz="0" w:space="0" w:color="auto"/>
            <w:left w:val="none" w:sz="0" w:space="0" w:color="auto"/>
            <w:bottom w:val="none" w:sz="0" w:space="0" w:color="auto"/>
            <w:right w:val="none" w:sz="0" w:space="0" w:color="auto"/>
          </w:divBdr>
        </w:div>
        <w:div w:id="847405159">
          <w:marLeft w:val="0"/>
          <w:marRight w:val="0"/>
          <w:marTop w:val="0"/>
          <w:marBottom w:val="0"/>
          <w:divBdr>
            <w:top w:val="none" w:sz="0" w:space="0" w:color="auto"/>
            <w:left w:val="none" w:sz="0" w:space="0" w:color="auto"/>
            <w:bottom w:val="none" w:sz="0" w:space="0" w:color="auto"/>
            <w:right w:val="none" w:sz="0" w:space="0" w:color="auto"/>
          </w:divBdr>
        </w:div>
        <w:div w:id="2138908607">
          <w:marLeft w:val="0"/>
          <w:marRight w:val="0"/>
          <w:marTop w:val="0"/>
          <w:marBottom w:val="0"/>
          <w:divBdr>
            <w:top w:val="none" w:sz="0" w:space="0" w:color="auto"/>
            <w:left w:val="none" w:sz="0" w:space="0" w:color="auto"/>
            <w:bottom w:val="none" w:sz="0" w:space="0" w:color="auto"/>
            <w:right w:val="none" w:sz="0" w:space="0" w:color="auto"/>
          </w:divBdr>
        </w:div>
        <w:div w:id="1830251625">
          <w:marLeft w:val="0"/>
          <w:marRight w:val="0"/>
          <w:marTop w:val="0"/>
          <w:marBottom w:val="0"/>
          <w:divBdr>
            <w:top w:val="none" w:sz="0" w:space="0" w:color="auto"/>
            <w:left w:val="none" w:sz="0" w:space="0" w:color="auto"/>
            <w:bottom w:val="none" w:sz="0" w:space="0" w:color="auto"/>
            <w:right w:val="none" w:sz="0" w:space="0" w:color="auto"/>
          </w:divBdr>
        </w:div>
        <w:div w:id="475529518">
          <w:marLeft w:val="0"/>
          <w:marRight w:val="0"/>
          <w:marTop w:val="0"/>
          <w:marBottom w:val="0"/>
          <w:divBdr>
            <w:top w:val="none" w:sz="0" w:space="0" w:color="auto"/>
            <w:left w:val="none" w:sz="0" w:space="0" w:color="auto"/>
            <w:bottom w:val="none" w:sz="0" w:space="0" w:color="auto"/>
            <w:right w:val="none" w:sz="0" w:space="0" w:color="auto"/>
          </w:divBdr>
        </w:div>
        <w:div w:id="1154032363">
          <w:marLeft w:val="0"/>
          <w:marRight w:val="0"/>
          <w:marTop w:val="0"/>
          <w:marBottom w:val="0"/>
          <w:divBdr>
            <w:top w:val="none" w:sz="0" w:space="0" w:color="auto"/>
            <w:left w:val="none" w:sz="0" w:space="0" w:color="auto"/>
            <w:bottom w:val="none" w:sz="0" w:space="0" w:color="auto"/>
            <w:right w:val="none" w:sz="0" w:space="0" w:color="auto"/>
          </w:divBdr>
        </w:div>
        <w:div w:id="757822561">
          <w:marLeft w:val="0"/>
          <w:marRight w:val="0"/>
          <w:marTop w:val="0"/>
          <w:marBottom w:val="0"/>
          <w:divBdr>
            <w:top w:val="none" w:sz="0" w:space="0" w:color="auto"/>
            <w:left w:val="none" w:sz="0" w:space="0" w:color="auto"/>
            <w:bottom w:val="none" w:sz="0" w:space="0" w:color="auto"/>
            <w:right w:val="none" w:sz="0" w:space="0" w:color="auto"/>
          </w:divBdr>
        </w:div>
        <w:div w:id="1557739917">
          <w:marLeft w:val="0"/>
          <w:marRight w:val="0"/>
          <w:marTop w:val="0"/>
          <w:marBottom w:val="0"/>
          <w:divBdr>
            <w:top w:val="none" w:sz="0" w:space="0" w:color="auto"/>
            <w:left w:val="none" w:sz="0" w:space="0" w:color="auto"/>
            <w:bottom w:val="none" w:sz="0" w:space="0" w:color="auto"/>
            <w:right w:val="none" w:sz="0" w:space="0" w:color="auto"/>
          </w:divBdr>
        </w:div>
        <w:div w:id="1672024110">
          <w:marLeft w:val="0"/>
          <w:marRight w:val="0"/>
          <w:marTop w:val="0"/>
          <w:marBottom w:val="0"/>
          <w:divBdr>
            <w:top w:val="none" w:sz="0" w:space="0" w:color="auto"/>
            <w:left w:val="none" w:sz="0" w:space="0" w:color="auto"/>
            <w:bottom w:val="none" w:sz="0" w:space="0" w:color="auto"/>
            <w:right w:val="none" w:sz="0" w:space="0" w:color="auto"/>
          </w:divBdr>
        </w:div>
        <w:div w:id="1279557625">
          <w:marLeft w:val="0"/>
          <w:marRight w:val="0"/>
          <w:marTop w:val="0"/>
          <w:marBottom w:val="0"/>
          <w:divBdr>
            <w:top w:val="none" w:sz="0" w:space="0" w:color="auto"/>
            <w:left w:val="none" w:sz="0" w:space="0" w:color="auto"/>
            <w:bottom w:val="none" w:sz="0" w:space="0" w:color="auto"/>
            <w:right w:val="none" w:sz="0" w:space="0" w:color="auto"/>
          </w:divBdr>
        </w:div>
        <w:div w:id="1269701206">
          <w:marLeft w:val="0"/>
          <w:marRight w:val="0"/>
          <w:marTop w:val="0"/>
          <w:marBottom w:val="0"/>
          <w:divBdr>
            <w:top w:val="none" w:sz="0" w:space="0" w:color="auto"/>
            <w:left w:val="none" w:sz="0" w:space="0" w:color="auto"/>
            <w:bottom w:val="none" w:sz="0" w:space="0" w:color="auto"/>
            <w:right w:val="none" w:sz="0" w:space="0" w:color="auto"/>
          </w:divBdr>
          <w:divsChild>
            <w:div w:id="348921246">
              <w:marLeft w:val="0"/>
              <w:marRight w:val="0"/>
              <w:marTop w:val="0"/>
              <w:marBottom w:val="0"/>
              <w:divBdr>
                <w:top w:val="none" w:sz="0" w:space="0" w:color="auto"/>
                <w:left w:val="none" w:sz="0" w:space="0" w:color="auto"/>
                <w:bottom w:val="none" w:sz="0" w:space="0" w:color="auto"/>
                <w:right w:val="none" w:sz="0" w:space="0" w:color="auto"/>
              </w:divBdr>
            </w:div>
            <w:div w:id="1825853053">
              <w:marLeft w:val="0"/>
              <w:marRight w:val="0"/>
              <w:marTop w:val="0"/>
              <w:marBottom w:val="0"/>
              <w:divBdr>
                <w:top w:val="none" w:sz="0" w:space="0" w:color="auto"/>
                <w:left w:val="none" w:sz="0" w:space="0" w:color="auto"/>
                <w:bottom w:val="none" w:sz="0" w:space="0" w:color="auto"/>
                <w:right w:val="none" w:sz="0" w:space="0" w:color="auto"/>
              </w:divBdr>
            </w:div>
            <w:div w:id="179466142">
              <w:marLeft w:val="0"/>
              <w:marRight w:val="0"/>
              <w:marTop w:val="0"/>
              <w:marBottom w:val="0"/>
              <w:divBdr>
                <w:top w:val="none" w:sz="0" w:space="0" w:color="auto"/>
                <w:left w:val="none" w:sz="0" w:space="0" w:color="auto"/>
                <w:bottom w:val="none" w:sz="0" w:space="0" w:color="auto"/>
                <w:right w:val="none" w:sz="0" w:space="0" w:color="auto"/>
              </w:divBdr>
            </w:div>
            <w:div w:id="1211847023">
              <w:marLeft w:val="0"/>
              <w:marRight w:val="0"/>
              <w:marTop w:val="0"/>
              <w:marBottom w:val="0"/>
              <w:divBdr>
                <w:top w:val="none" w:sz="0" w:space="0" w:color="auto"/>
                <w:left w:val="none" w:sz="0" w:space="0" w:color="auto"/>
                <w:bottom w:val="none" w:sz="0" w:space="0" w:color="auto"/>
                <w:right w:val="none" w:sz="0" w:space="0" w:color="auto"/>
              </w:divBdr>
            </w:div>
            <w:div w:id="1534533256">
              <w:marLeft w:val="0"/>
              <w:marRight w:val="0"/>
              <w:marTop w:val="0"/>
              <w:marBottom w:val="0"/>
              <w:divBdr>
                <w:top w:val="none" w:sz="0" w:space="0" w:color="auto"/>
                <w:left w:val="none" w:sz="0" w:space="0" w:color="auto"/>
                <w:bottom w:val="none" w:sz="0" w:space="0" w:color="auto"/>
                <w:right w:val="none" w:sz="0" w:space="0" w:color="auto"/>
              </w:divBdr>
            </w:div>
          </w:divsChild>
        </w:div>
        <w:div w:id="1876580222">
          <w:marLeft w:val="0"/>
          <w:marRight w:val="0"/>
          <w:marTop w:val="0"/>
          <w:marBottom w:val="0"/>
          <w:divBdr>
            <w:top w:val="none" w:sz="0" w:space="0" w:color="auto"/>
            <w:left w:val="none" w:sz="0" w:space="0" w:color="auto"/>
            <w:bottom w:val="none" w:sz="0" w:space="0" w:color="auto"/>
            <w:right w:val="none" w:sz="0" w:space="0" w:color="auto"/>
          </w:divBdr>
        </w:div>
        <w:div w:id="222640293">
          <w:marLeft w:val="0"/>
          <w:marRight w:val="0"/>
          <w:marTop w:val="0"/>
          <w:marBottom w:val="0"/>
          <w:divBdr>
            <w:top w:val="none" w:sz="0" w:space="0" w:color="auto"/>
            <w:left w:val="none" w:sz="0" w:space="0" w:color="auto"/>
            <w:bottom w:val="none" w:sz="0" w:space="0" w:color="auto"/>
            <w:right w:val="none" w:sz="0" w:space="0" w:color="auto"/>
          </w:divBdr>
        </w:div>
        <w:div w:id="847184302">
          <w:marLeft w:val="0"/>
          <w:marRight w:val="0"/>
          <w:marTop w:val="0"/>
          <w:marBottom w:val="0"/>
          <w:divBdr>
            <w:top w:val="none" w:sz="0" w:space="0" w:color="auto"/>
            <w:left w:val="none" w:sz="0" w:space="0" w:color="auto"/>
            <w:bottom w:val="none" w:sz="0" w:space="0" w:color="auto"/>
            <w:right w:val="none" w:sz="0" w:space="0" w:color="auto"/>
          </w:divBdr>
        </w:div>
        <w:div w:id="2062092673">
          <w:marLeft w:val="0"/>
          <w:marRight w:val="0"/>
          <w:marTop w:val="0"/>
          <w:marBottom w:val="0"/>
          <w:divBdr>
            <w:top w:val="none" w:sz="0" w:space="0" w:color="auto"/>
            <w:left w:val="none" w:sz="0" w:space="0" w:color="auto"/>
            <w:bottom w:val="none" w:sz="0" w:space="0" w:color="auto"/>
            <w:right w:val="none" w:sz="0" w:space="0" w:color="auto"/>
          </w:divBdr>
        </w:div>
        <w:div w:id="494079623">
          <w:marLeft w:val="0"/>
          <w:marRight w:val="0"/>
          <w:marTop w:val="0"/>
          <w:marBottom w:val="0"/>
          <w:divBdr>
            <w:top w:val="none" w:sz="0" w:space="0" w:color="auto"/>
            <w:left w:val="none" w:sz="0" w:space="0" w:color="auto"/>
            <w:bottom w:val="none" w:sz="0" w:space="0" w:color="auto"/>
            <w:right w:val="none" w:sz="0" w:space="0" w:color="auto"/>
          </w:divBdr>
        </w:div>
        <w:div w:id="1694844579">
          <w:marLeft w:val="0"/>
          <w:marRight w:val="0"/>
          <w:marTop w:val="0"/>
          <w:marBottom w:val="0"/>
          <w:divBdr>
            <w:top w:val="none" w:sz="0" w:space="0" w:color="auto"/>
            <w:left w:val="none" w:sz="0" w:space="0" w:color="auto"/>
            <w:bottom w:val="none" w:sz="0" w:space="0" w:color="auto"/>
            <w:right w:val="none" w:sz="0" w:space="0" w:color="auto"/>
          </w:divBdr>
        </w:div>
        <w:div w:id="1820877245">
          <w:marLeft w:val="0"/>
          <w:marRight w:val="0"/>
          <w:marTop w:val="0"/>
          <w:marBottom w:val="0"/>
          <w:divBdr>
            <w:top w:val="none" w:sz="0" w:space="0" w:color="auto"/>
            <w:left w:val="none" w:sz="0" w:space="0" w:color="auto"/>
            <w:bottom w:val="none" w:sz="0" w:space="0" w:color="auto"/>
            <w:right w:val="none" w:sz="0" w:space="0" w:color="auto"/>
          </w:divBdr>
        </w:div>
        <w:div w:id="1157922431">
          <w:marLeft w:val="0"/>
          <w:marRight w:val="0"/>
          <w:marTop w:val="0"/>
          <w:marBottom w:val="0"/>
          <w:divBdr>
            <w:top w:val="none" w:sz="0" w:space="0" w:color="auto"/>
            <w:left w:val="none" w:sz="0" w:space="0" w:color="auto"/>
            <w:bottom w:val="none" w:sz="0" w:space="0" w:color="auto"/>
            <w:right w:val="none" w:sz="0" w:space="0" w:color="auto"/>
          </w:divBdr>
        </w:div>
        <w:div w:id="65342821">
          <w:marLeft w:val="0"/>
          <w:marRight w:val="0"/>
          <w:marTop w:val="0"/>
          <w:marBottom w:val="0"/>
          <w:divBdr>
            <w:top w:val="none" w:sz="0" w:space="0" w:color="auto"/>
            <w:left w:val="none" w:sz="0" w:space="0" w:color="auto"/>
            <w:bottom w:val="none" w:sz="0" w:space="0" w:color="auto"/>
            <w:right w:val="none" w:sz="0" w:space="0" w:color="auto"/>
          </w:divBdr>
        </w:div>
        <w:div w:id="1848278612">
          <w:marLeft w:val="0"/>
          <w:marRight w:val="0"/>
          <w:marTop w:val="0"/>
          <w:marBottom w:val="0"/>
          <w:divBdr>
            <w:top w:val="none" w:sz="0" w:space="0" w:color="auto"/>
            <w:left w:val="none" w:sz="0" w:space="0" w:color="auto"/>
            <w:bottom w:val="none" w:sz="0" w:space="0" w:color="auto"/>
            <w:right w:val="none" w:sz="0" w:space="0" w:color="auto"/>
          </w:divBdr>
        </w:div>
        <w:div w:id="336621698">
          <w:marLeft w:val="0"/>
          <w:marRight w:val="0"/>
          <w:marTop w:val="0"/>
          <w:marBottom w:val="0"/>
          <w:divBdr>
            <w:top w:val="none" w:sz="0" w:space="0" w:color="auto"/>
            <w:left w:val="none" w:sz="0" w:space="0" w:color="auto"/>
            <w:bottom w:val="none" w:sz="0" w:space="0" w:color="auto"/>
            <w:right w:val="none" w:sz="0" w:space="0" w:color="auto"/>
          </w:divBdr>
        </w:div>
        <w:div w:id="1509566297">
          <w:marLeft w:val="0"/>
          <w:marRight w:val="0"/>
          <w:marTop w:val="0"/>
          <w:marBottom w:val="0"/>
          <w:divBdr>
            <w:top w:val="none" w:sz="0" w:space="0" w:color="auto"/>
            <w:left w:val="none" w:sz="0" w:space="0" w:color="auto"/>
            <w:bottom w:val="none" w:sz="0" w:space="0" w:color="auto"/>
            <w:right w:val="none" w:sz="0" w:space="0" w:color="auto"/>
          </w:divBdr>
        </w:div>
        <w:div w:id="246546984">
          <w:marLeft w:val="0"/>
          <w:marRight w:val="0"/>
          <w:marTop w:val="0"/>
          <w:marBottom w:val="0"/>
          <w:divBdr>
            <w:top w:val="none" w:sz="0" w:space="0" w:color="auto"/>
            <w:left w:val="none" w:sz="0" w:space="0" w:color="auto"/>
            <w:bottom w:val="none" w:sz="0" w:space="0" w:color="auto"/>
            <w:right w:val="none" w:sz="0" w:space="0" w:color="auto"/>
          </w:divBdr>
        </w:div>
        <w:div w:id="1071394100">
          <w:marLeft w:val="0"/>
          <w:marRight w:val="0"/>
          <w:marTop w:val="0"/>
          <w:marBottom w:val="0"/>
          <w:divBdr>
            <w:top w:val="none" w:sz="0" w:space="0" w:color="auto"/>
            <w:left w:val="none" w:sz="0" w:space="0" w:color="auto"/>
            <w:bottom w:val="none" w:sz="0" w:space="0" w:color="auto"/>
            <w:right w:val="none" w:sz="0" w:space="0" w:color="auto"/>
          </w:divBdr>
        </w:div>
        <w:div w:id="1090277131">
          <w:marLeft w:val="0"/>
          <w:marRight w:val="0"/>
          <w:marTop w:val="0"/>
          <w:marBottom w:val="0"/>
          <w:divBdr>
            <w:top w:val="none" w:sz="0" w:space="0" w:color="auto"/>
            <w:left w:val="none" w:sz="0" w:space="0" w:color="auto"/>
            <w:bottom w:val="none" w:sz="0" w:space="0" w:color="auto"/>
            <w:right w:val="none" w:sz="0" w:space="0" w:color="auto"/>
          </w:divBdr>
        </w:div>
        <w:div w:id="113328814">
          <w:marLeft w:val="0"/>
          <w:marRight w:val="0"/>
          <w:marTop w:val="0"/>
          <w:marBottom w:val="0"/>
          <w:divBdr>
            <w:top w:val="none" w:sz="0" w:space="0" w:color="auto"/>
            <w:left w:val="none" w:sz="0" w:space="0" w:color="auto"/>
            <w:bottom w:val="none" w:sz="0" w:space="0" w:color="auto"/>
            <w:right w:val="none" w:sz="0" w:space="0" w:color="auto"/>
          </w:divBdr>
        </w:div>
      </w:divsChild>
    </w:div>
    <w:div w:id="571815688">
      <w:bodyDiv w:val="1"/>
      <w:marLeft w:val="0"/>
      <w:marRight w:val="0"/>
      <w:marTop w:val="0"/>
      <w:marBottom w:val="0"/>
      <w:divBdr>
        <w:top w:val="none" w:sz="0" w:space="0" w:color="auto"/>
        <w:left w:val="none" w:sz="0" w:space="0" w:color="auto"/>
        <w:bottom w:val="none" w:sz="0" w:space="0" w:color="auto"/>
        <w:right w:val="none" w:sz="0" w:space="0" w:color="auto"/>
      </w:divBdr>
      <w:divsChild>
        <w:div w:id="1531794283">
          <w:marLeft w:val="0"/>
          <w:marRight w:val="0"/>
          <w:marTop w:val="0"/>
          <w:marBottom w:val="0"/>
          <w:divBdr>
            <w:top w:val="none" w:sz="0" w:space="0" w:color="auto"/>
            <w:left w:val="none" w:sz="0" w:space="0" w:color="auto"/>
            <w:bottom w:val="none" w:sz="0" w:space="0" w:color="auto"/>
            <w:right w:val="none" w:sz="0" w:space="0" w:color="auto"/>
          </w:divBdr>
        </w:div>
        <w:div w:id="1601377019">
          <w:marLeft w:val="0"/>
          <w:marRight w:val="0"/>
          <w:marTop w:val="0"/>
          <w:marBottom w:val="0"/>
          <w:divBdr>
            <w:top w:val="none" w:sz="0" w:space="0" w:color="auto"/>
            <w:left w:val="none" w:sz="0" w:space="0" w:color="auto"/>
            <w:bottom w:val="none" w:sz="0" w:space="0" w:color="auto"/>
            <w:right w:val="none" w:sz="0" w:space="0" w:color="auto"/>
          </w:divBdr>
        </w:div>
        <w:div w:id="909265431">
          <w:marLeft w:val="0"/>
          <w:marRight w:val="0"/>
          <w:marTop w:val="0"/>
          <w:marBottom w:val="0"/>
          <w:divBdr>
            <w:top w:val="none" w:sz="0" w:space="0" w:color="auto"/>
            <w:left w:val="none" w:sz="0" w:space="0" w:color="auto"/>
            <w:bottom w:val="none" w:sz="0" w:space="0" w:color="auto"/>
            <w:right w:val="none" w:sz="0" w:space="0" w:color="auto"/>
          </w:divBdr>
        </w:div>
        <w:div w:id="1728258962">
          <w:marLeft w:val="0"/>
          <w:marRight w:val="0"/>
          <w:marTop w:val="0"/>
          <w:marBottom w:val="0"/>
          <w:divBdr>
            <w:top w:val="none" w:sz="0" w:space="0" w:color="auto"/>
            <w:left w:val="none" w:sz="0" w:space="0" w:color="auto"/>
            <w:bottom w:val="none" w:sz="0" w:space="0" w:color="auto"/>
            <w:right w:val="none" w:sz="0" w:space="0" w:color="auto"/>
          </w:divBdr>
        </w:div>
        <w:div w:id="932973261">
          <w:marLeft w:val="0"/>
          <w:marRight w:val="0"/>
          <w:marTop w:val="0"/>
          <w:marBottom w:val="0"/>
          <w:divBdr>
            <w:top w:val="none" w:sz="0" w:space="0" w:color="auto"/>
            <w:left w:val="none" w:sz="0" w:space="0" w:color="auto"/>
            <w:bottom w:val="none" w:sz="0" w:space="0" w:color="auto"/>
            <w:right w:val="none" w:sz="0" w:space="0" w:color="auto"/>
          </w:divBdr>
        </w:div>
        <w:div w:id="1799833442">
          <w:marLeft w:val="0"/>
          <w:marRight w:val="0"/>
          <w:marTop w:val="0"/>
          <w:marBottom w:val="0"/>
          <w:divBdr>
            <w:top w:val="none" w:sz="0" w:space="0" w:color="auto"/>
            <w:left w:val="none" w:sz="0" w:space="0" w:color="auto"/>
            <w:bottom w:val="none" w:sz="0" w:space="0" w:color="auto"/>
            <w:right w:val="none" w:sz="0" w:space="0" w:color="auto"/>
          </w:divBdr>
        </w:div>
        <w:div w:id="221520915">
          <w:marLeft w:val="0"/>
          <w:marRight w:val="0"/>
          <w:marTop w:val="0"/>
          <w:marBottom w:val="0"/>
          <w:divBdr>
            <w:top w:val="none" w:sz="0" w:space="0" w:color="auto"/>
            <w:left w:val="none" w:sz="0" w:space="0" w:color="auto"/>
            <w:bottom w:val="none" w:sz="0" w:space="0" w:color="auto"/>
            <w:right w:val="none" w:sz="0" w:space="0" w:color="auto"/>
          </w:divBdr>
        </w:div>
        <w:div w:id="268466965">
          <w:marLeft w:val="0"/>
          <w:marRight w:val="0"/>
          <w:marTop w:val="0"/>
          <w:marBottom w:val="0"/>
          <w:divBdr>
            <w:top w:val="none" w:sz="0" w:space="0" w:color="auto"/>
            <w:left w:val="none" w:sz="0" w:space="0" w:color="auto"/>
            <w:bottom w:val="none" w:sz="0" w:space="0" w:color="auto"/>
            <w:right w:val="none" w:sz="0" w:space="0" w:color="auto"/>
          </w:divBdr>
        </w:div>
        <w:div w:id="106631632">
          <w:marLeft w:val="0"/>
          <w:marRight w:val="0"/>
          <w:marTop w:val="0"/>
          <w:marBottom w:val="0"/>
          <w:divBdr>
            <w:top w:val="none" w:sz="0" w:space="0" w:color="auto"/>
            <w:left w:val="none" w:sz="0" w:space="0" w:color="auto"/>
            <w:bottom w:val="none" w:sz="0" w:space="0" w:color="auto"/>
            <w:right w:val="none" w:sz="0" w:space="0" w:color="auto"/>
          </w:divBdr>
        </w:div>
        <w:div w:id="2073692061">
          <w:marLeft w:val="0"/>
          <w:marRight w:val="0"/>
          <w:marTop w:val="0"/>
          <w:marBottom w:val="0"/>
          <w:divBdr>
            <w:top w:val="none" w:sz="0" w:space="0" w:color="auto"/>
            <w:left w:val="none" w:sz="0" w:space="0" w:color="auto"/>
            <w:bottom w:val="none" w:sz="0" w:space="0" w:color="auto"/>
            <w:right w:val="none" w:sz="0" w:space="0" w:color="auto"/>
          </w:divBdr>
          <w:divsChild>
            <w:div w:id="1626891325">
              <w:marLeft w:val="0"/>
              <w:marRight w:val="0"/>
              <w:marTop w:val="0"/>
              <w:marBottom w:val="0"/>
              <w:divBdr>
                <w:top w:val="none" w:sz="0" w:space="0" w:color="auto"/>
                <w:left w:val="none" w:sz="0" w:space="0" w:color="auto"/>
                <w:bottom w:val="none" w:sz="0" w:space="0" w:color="auto"/>
                <w:right w:val="none" w:sz="0" w:space="0" w:color="auto"/>
              </w:divBdr>
            </w:div>
            <w:div w:id="370495545">
              <w:marLeft w:val="0"/>
              <w:marRight w:val="0"/>
              <w:marTop w:val="0"/>
              <w:marBottom w:val="0"/>
              <w:divBdr>
                <w:top w:val="none" w:sz="0" w:space="0" w:color="auto"/>
                <w:left w:val="none" w:sz="0" w:space="0" w:color="auto"/>
                <w:bottom w:val="none" w:sz="0" w:space="0" w:color="auto"/>
                <w:right w:val="none" w:sz="0" w:space="0" w:color="auto"/>
              </w:divBdr>
            </w:div>
            <w:div w:id="961111880">
              <w:marLeft w:val="0"/>
              <w:marRight w:val="0"/>
              <w:marTop w:val="0"/>
              <w:marBottom w:val="0"/>
              <w:divBdr>
                <w:top w:val="none" w:sz="0" w:space="0" w:color="auto"/>
                <w:left w:val="none" w:sz="0" w:space="0" w:color="auto"/>
                <w:bottom w:val="none" w:sz="0" w:space="0" w:color="auto"/>
                <w:right w:val="none" w:sz="0" w:space="0" w:color="auto"/>
              </w:divBdr>
            </w:div>
            <w:div w:id="596794441">
              <w:marLeft w:val="0"/>
              <w:marRight w:val="0"/>
              <w:marTop w:val="0"/>
              <w:marBottom w:val="0"/>
              <w:divBdr>
                <w:top w:val="none" w:sz="0" w:space="0" w:color="auto"/>
                <w:left w:val="none" w:sz="0" w:space="0" w:color="auto"/>
                <w:bottom w:val="none" w:sz="0" w:space="0" w:color="auto"/>
                <w:right w:val="none" w:sz="0" w:space="0" w:color="auto"/>
              </w:divBdr>
            </w:div>
          </w:divsChild>
        </w:div>
        <w:div w:id="959871716">
          <w:marLeft w:val="0"/>
          <w:marRight w:val="0"/>
          <w:marTop w:val="0"/>
          <w:marBottom w:val="0"/>
          <w:divBdr>
            <w:top w:val="none" w:sz="0" w:space="0" w:color="auto"/>
            <w:left w:val="none" w:sz="0" w:space="0" w:color="auto"/>
            <w:bottom w:val="none" w:sz="0" w:space="0" w:color="auto"/>
            <w:right w:val="none" w:sz="0" w:space="0" w:color="auto"/>
          </w:divBdr>
          <w:divsChild>
            <w:div w:id="1907060278">
              <w:marLeft w:val="0"/>
              <w:marRight w:val="0"/>
              <w:marTop w:val="0"/>
              <w:marBottom w:val="0"/>
              <w:divBdr>
                <w:top w:val="none" w:sz="0" w:space="0" w:color="auto"/>
                <w:left w:val="none" w:sz="0" w:space="0" w:color="auto"/>
                <w:bottom w:val="none" w:sz="0" w:space="0" w:color="auto"/>
                <w:right w:val="none" w:sz="0" w:space="0" w:color="auto"/>
              </w:divBdr>
            </w:div>
          </w:divsChild>
        </w:div>
        <w:div w:id="374157853">
          <w:marLeft w:val="0"/>
          <w:marRight w:val="0"/>
          <w:marTop w:val="0"/>
          <w:marBottom w:val="0"/>
          <w:divBdr>
            <w:top w:val="none" w:sz="0" w:space="0" w:color="auto"/>
            <w:left w:val="none" w:sz="0" w:space="0" w:color="auto"/>
            <w:bottom w:val="none" w:sz="0" w:space="0" w:color="auto"/>
            <w:right w:val="none" w:sz="0" w:space="0" w:color="auto"/>
          </w:divBdr>
          <w:divsChild>
            <w:div w:id="1814562150">
              <w:marLeft w:val="0"/>
              <w:marRight w:val="0"/>
              <w:marTop w:val="0"/>
              <w:marBottom w:val="0"/>
              <w:divBdr>
                <w:top w:val="none" w:sz="0" w:space="0" w:color="auto"/>
                <w:left w:val="none" w:sz="0" w:space="0" w:color="auto"/>
                <w:bottom w:val="none" w:sz="0" w:space="0" w:color="auto"/>
                <w:right w:val="none" w:sz="0" w:space="0" w:color="auto"/>
              </w:divBdr>
            </w:div>
            <w:div w:id="558977611">
              <w:marLeft w:val="0"/>
              <w:marRight w:val="0"/>
              <w:marTop w:val="0"/>
              <w:marBottom w:val="0"/>
              <w:divBdr>
                <w:top w:val="none" w:sz="0" w:space="0" w:color="auto"/>
                <w:left w:val="none" w:sz="0" w:space="0" w:color="auto"/>
                <w:bottom w:val="none" w:sz="0" w:space="0" w:color="auto"/>
                <w:right w:val="none" w:sz="0" w:space="0" w:color="auto"/>
              </w:divBdr>
            </w:div>
            <w:div w:id="561604974">
              <w:marLeft w:val="0"/>
              <w:marRight w:val="0"/>
              <w:marTop w:val="0"/>
              <w:marBottom w:val="0"/>
              <w:divBdr>
                <w:top w:val="none" w:sz="0" w:space="0" w:color="auto"/>
                <w:left w:val="none" w:sz="0" w:space="0" w:color="auto"/>
                <w:bottom w:val="none" w:sz="0" w:space="0" w:color="auto"/>
                <w:right w:val="none" w:sz="0" w:space="0" w:color="auto"/>
              </w:divBdr>
            </w:div>
            <w:div w:id="951669923">
              <w:marLeft w:val="0"/>
              <w:marRight w:val="0"/>
              <w:marTop w:val="0"/>
              <w:marBottom w:val="0"/>
              <w:divBdr>
                <w:top w:val="none" w:sz="0" w:space="0" w:color="auto"/>
                <w:left w:val="none" w:sz="0" w:space="0" w:color="auto"/>
                <w:bottom w:val="none" w:sz="0" w:space="0" w:color="auto"/>
                <w:right w:val="none" w:sz="0" w:space="0" w:color="auto"/>
              </w:divBdr>
            </w:div>
            <w:div w:id="259991695">
              <w:marLeft w:val="0"/>
              <w:marRight w:val="0"/>
              <w:marTop w:val="0"/>
              <w:marBottom w:val="0"/>
              <w:divBdr>
                <w:top w:val="none" w:sz="0" w:space="0" w:color="auto"/>
                <w:left w:val="none" w:sz="0" w:space="0" w:color="auto"/>
                <w:bottom w:val="none" w:sz="0" w:space="0" w:color="auto"/>
                <w:right w:val="none" w:sz="0" w:space="0" w:color="auto"/>
              </w:divBdr>
            </w:div>
          </w:divsChild>
        </w:div>
        <w:div w:id="662586738">
          <w:marLeft w:val="0"/>
          <w:marRight w:val="0"/>
          <w:marTop w:val="0"/>
          <w:marBottom w:val="0"/>
          <w:divBdr>
            <w:top w:val="none" w:sz="0" w:space="0" w:color="auto"/>
            <w:left w:val="none" w:sz="0" w:space="0" w:color="auto"/>
            <w:bottom w:val="none" w:sz="0" w:space="0" w:color="auto"/>
            <w:right w:val="none" w:sz="0" w:space="0" w:color="auto"/>
          </w:divBdr>
        </w:div>
        <w:div w:id="1359551832">
          <w:marLeft w:val="0"/>
          <w:marRight w:val="0"/>
          <w:marTop w:val="0"/>
          <w:marBottom w:val="0"/>
          <w:divBdr>
            <w:top w:val="none" w:sz="0" w:space="0" w:color="auto"/>
            <w:left w:val="none" w:sz="0" w:space="0" w:color="auto"/>
            <w:bottom w:val="none" w:sz="0" w:space="0" w:color="auto"/>
            <w:right w:val="none" w:sz="0" w:space="0" w:color="auto"/>
          </w:divBdr>
        </w:div>
        <w:div w:id="1470709836">
          <w:marLeft w:val="0"/>
          <w:marRight w:val="0"/>
          <w:marTop w:val="0"/>
          <w:marBottom w:val="0"/>
          <w:divBdr>
            <w:top w:val="none" w:sz="0" w:space="0" w:color="auto"/>
            <w:left w:val="none" w:sz="0" w:space="0" w:color="auto"/>
            <w:bottom w:val="none" w:sz="0" w:space="0" w:color="auto"/>
            <w:right w:val="none" w:sz="0" w:space="0" w:color="auto"/>
          </w:divBdr>
        </w:div>
        <w:div w:id="1223327299">
          <w:marLeft w:val="0"/>
          <w:marRight w:val="0"/>
          <w:marTop w:val="0"/>
          <w:marBottom w:val="0"/>
          <w:divBdr>
            <w:top w:val="none" w:sz="0" w:space="0" w:color="auto"/>
            <w:left w:val="none" w:sz="0" w:space="0" w:color="auto"/>
            <w:bottom w:val="none" w:sz="0" w:space="0" w:color="auto"/>
            <w:right w:val="none" w:sz="0" w:space="0" w:color="auto"/>
          </w:divBdr>
        </w:div>
        <w:div w:id="2108229600">
          <w:marLeft w:val="0"/>
          <w:marRight w:val="0"/>
          <w:marTop w:val="0"/>
          <w:marBottom w:val="0"/>
          <w:divBdr>
            <w:top w:val="none" w:sz="0" w:space="0" w:color="auto"/>
            <w:left w:val="none" w:sz="0" w:space="0" w:color="auto"/>
            <w:bottom w:val="none" w:sz="0" w:space="0" w:color="auto"/>
            <w:right w:val="none" w:sz="0" w:space="0" w:color="auto"/>
          </w:divBdr>
        </w:div>
        <w:div w:id="417753877">
          <w:marLeft w:val="0"/>
          <w:marRight w:val="0"/>
          <w:marTop w:val="0"/>
          <w:marBottom w:val="0"/>
          <w:divBdr>
            <w:top w:val="none" w:sz="0" w:space="0" w:color="auto"/>
            <w:left w:val="none" w:sz="0" w:space="0" w:color="auto"/>
            <w:bottom w:val="none" w:sz="0" w:space="0" w:color="auto"/>
            <w:right w:val="none" w:sz="0" w:space="0" w:color="auto"/>
          </w:divBdr>
        </w:div>
        <w:div w:id="566957501">
          <w:marLeft w:val="0"/>
          <w:marRight w:val="0"/>
          <w:marTop w:val="0"/>
          <w:marBottom w:val="0"/>
          <w:divBdr>
            <w:top w:val="none" w:sz="0" w:space="0" w:color="auto"/>
            <w:left w:val="none" w:sz="0" w:space="0" w:color="auto"/>
            <w:bottom w:val="none" w:sz="0" w:space="0" w:color="auto"/>
            <w:right w:val="none" w:sz="0" w:space="0" w:color="auto"/>
          </w:divBdr>
        </w:div>
        <w:div w:id="274139517">
          <w:marLeft w:val="0"/>
          <w:marRight w:val="0"/>
          <w:marTop w:val="0"/>
          <w:marBottom w:val="0"/>
          <w:divBdr>
            <w:top w:val="none" w:sz="0" w:space="0" w:color="auto"/>
            <w:left w:val="none" w:sz="0" w:space="0" w:color="auto"/>
            <w:bottom w:val="none" w:sz="0" w:space="0" w:color="auto"/>
            <w:right w:val="none" w:sz="0" w:space="0" w:color="auto"/>
          </w:divBdr>
        </w:div>
        <w:div w:id="499663882">
          <w:marLeft w:val="0"/>
          <w:marRight w:val="0"/>
          <w:marTop w:val="0"/>
          <w:marBottom w:val="0"/>
          <w:divBdr>
            <w:top w:val="none" w:sz="0" w:space="0" w:color="auto"/>
            <w:left w:val="none" w:sz="0" w:space="0" w:color="auto"/>
            <w:bottom w:val="none" w:sz="0" w:space="0" w:color="auto"/>
            <w:right w:val="none" w:sz="0" w:space="0" w:color="auto"/>
          </w:divBdr>
        </w:div>
        <w:div w:id="1627010234">
          <w:marLeft w:val="0"/>
          <w:marRight w:val="0"/>
          <w:marTop w:val="0"/>
          <w:marBottom w:val="0"/>
          <w:divBdr>
            <w:top w:val="none" w:sz="0" w:space="0" w:color="auto"/>
            <w:left w:val="none" w:sz="0" w:space="0" w:color="auto"/>
            <w:bottom w:val="none" w:sz="0" w:space="0" w:color="auto"/>
            <w:right w:val="none" w:sz="0" w:space="0" w:color="auto"/>
          </w:divBdr>
        </w:div>
        <w:div w:id="1840923767">
          <w:marLeft w:val="0"/>
          <w:marRight w:val="0"/>
          <w:marTop w:val="0"/>
          <w:marBottom w:val="0"/>
          <w:divBdr>
            <w:top w:val="none" w:sz="0" w:space="0" w:color="auto"/>
            <w:left w:val="none" w:sz="0" w:space="0" w:color="auto"/>
            <w:bottom w:val="none" w:sz="0" w:space="0" w:color="auto"/>
            <w:right w:val="none" w:sz="0" w:space="0" w:color="auto"/>
          </w:divBdr>
        </w:div>
        <w:div w:id="844513450">
          <w:marLeft w:val="0"/>
          <w:marRight w:val="0"/>
          <w:marTop w:val="0"/>
          <w:marBottom w:val="0"/>
          <w:divBdr>
            <w:top w:val="none" w:sz="0" w:space="0" w:color="auto"/>
            <w:left w:val="none" w:sz="0" w:space="0" w:color="auto"/>
            <w:bottom w:val="none" w:sz="0" w:space="0" w:color="auto"/>
            <w:right w:val="none" w:sz="0" w:space="0" w:color="auto"/>
          </w:divBdr>
        </w:div>
        <w:div w:id="1670713326">
          <w:marLeft w:val="0"/>
          <w:marRight w:val="0"/>
          <w:marTop w:val="0"/>
          <w:marBottom w:val="0"/>
          <w:divBdr>
            <w:top w:val="none" w:sz="0" w:space="0" w:color="auto"/>
            <w:left w:val="none" w:sz="0" w:space="0" w:color="auto"/>
            <w:bottom w:val="none" w:sz="0" w:space="0" w:color="auto"/>
            <w:right w:val="none" w:sz="0" w:space="0" w:color="auto"/>
          </w:divBdr>
        </w:div>
        <w:div w:id="1150370606">
          <w:marLeft w:val="0"/>
          <w:marRight w:val="0"/>
          <w:marTop w:val="0"/>
          <w:marBottom w:val="0"/>
          <w:divBdr>
            <w:top w:val="none" w:sz="0" w:space="0" w:color="auto"/>
            <w:left w:val="none" w:sz="0" w:space="0" w:color="auto"/>
            <w:bottom w:val="none" w:sz="0" w:space="0" w:color="auto"/>
            <w:right w:val="none" w:sz="0" w:space="0" w:color="auto"/>
          </w:divBdr>
          <w:divsChild>
            <w:div w:id="734817226">
              <w:marLeft w:val="-75"/>
              <w:marRight w:val="0"/>
              <w:marTop w:val="30"/>
              <w:marBottom w:val="30"/>
              <w:divBdr>
                <w:top w:val="none" w:sz="0" w:space="0" w:color="auto"/>
                <w:left w:val="none" w:sz="0" w:space="0" w:color="auto"/>
                <w:bottom w:val="none" w:sz="0" w:space="0" w:color="auto"/>
                <w:right w:val="none" w:sz="0" w:space="0" w:color="auto"/>
              </w:divBdr>
              <w:divsChild>
                <w:div w:id="640498558">
                  <w:marLeft w:val="0"/>
                  <w:marRight w:val="0"/>
                  <w:marTop w:val="0"/>
                  <w:marBottom w:val="0"/>
                  <w:divBdr>
                    <w:top w:val="none" w:sz="0" w:space="0" w:color="auto"/>
                    <w:left w:val="none" w:sz="0" w:space="0" w:color="auto"/>
                    <w:bottom w:val="none" w:sz="0" w:space="0" w:color="auto"/>
                    <w:right w:val="none" w:sz="0" w:space="0" w:color="auto"/>
                  </w:divBdr>
                  <w:divsChild>
                    <w:div w:id="800227078">
                      <w:marLeft w:val="0"/>
                      <w:marRight w:val="0"/>
                      <w:marTop w:val="0"/>
                      <w:marBottom w:val="0"/>
                      <w:divBdr>
                        <w:top w:val="none" w:sz="0" w:space="0" w:color="auto"/>
                        <w:left w:val="none" w:sz="0" w:space="0" w:color="auto"/>
                        <w:bottom w:val="none" w:sz="0" w:space="0" w:color="auto"/>
                        <w:right w:val="none" w:sz="0" w:space="0" w:color="auto"/>
                      </w:divBdr>
                    </w:div>
                  </w:divsChild>
                </w:div>
                <w:div w:id="746194241">
                  <w:marLeft w:val="0"/>
                  <w:marRight w:val="0"/>
                  <w:marTop w:val="0"/>
                  <w:marBottom w:val="0"/>
                  <w:divBdr>
                    <w:top w:val="none" w:sz="0" w:space="0" w:color="auto"/>
                    <w:left w:val="none" w:sz="0" w:space="0" w:color="auto"/>
                    <w:bottom w:val="none" w:sz="0" w:space="0" w:color="auto"/>
                    <w:right w:val="none" w:sz="0" w:space="0" w:color="auto"/>
                  </w:divBdr>
                  <w:divsChild>
                    <w:div w:id="2075003032">
                      <w:marLeft w:val="0"/>
                      <w:marRight w:val="0"/>
                      <w:marTop w:val="0"/>
                      <w:marBottom w:val="0"/>
                      <w:divBdr>
                        <w:top w:val="none" w:sz="0" w:space="0" w:color="auto"/>
                        <w:left w:val="none" w:sz="0" w:space="0" w:color="auto"/>
                        <w:bottom w:val="none" w:sz="0" w:space="0" w:color="auto"/>
                        <w:right w:val="none" w:sz="0" w:space="0" w:color="auto"/>
                      </w:divBdr>
                    </w:div>
                  </w:divsChild>
                </w:div>
                <w:div w:id="509100505">
                  <w:marLeft w:val="0"/>
                  <w:marRight w:val="0"/>
                  <w:marTop w:val="0"/>
                  <w:marBottom w:val="0"/>
                  <w:divBdr>
                    <w:top w:val="none" w:sz="0" w:space="0" w:color="auto"/>
                    <w:left w:val="none" w:sz="0" w:space="0" w:color="auto"/>
                    <w:bottom w:val="none" w:sz="0" w:space="0" w:color="auto"/>
                    <w:right w:val="none" w:sz="0" w:space="0" w:color="auto"/>
                  </w:divBdr>
                  <w:divsChild>
                    <w:div w:id="103615606">
                      <w:marLeft w:val="0"/>
                      <w:marRight w:val="0"/>
                      <w:marTop w:val="0"/>
                      <w:marBottom w:val="0"/>
                      <w:divBdr>
                        <w:top w:val="none" w:sz="0" w:space="0" w:color="auto"/>
                        <w:left w:val="none" w:sz="0" w:space="0" w:color="auto"/>
                        <w:bottom w:val="none" w:sz="0" w:space="0" w:color="auto"/>
                        <w:right w:val="none" w:sz="0" w:space="0" w:color="auto"/>
                      </w:divBdr>
                    </w:div>
                  </w:divsChild>
                </w:div>
                <w:div w:id="257368502">
                  <w:marLeft w:val="0"/>
                  <w:marRight w:val="0"/>
                  <w:marTop w:val="0"/>
                  <w:marBottom w:val="0"/>
                  <w:divBdr>
                    <w:top w:val="none" w:sz="0" w:space="0" w:color="auto"/>
                    <w:left w:val="none" w:sz="0" w:space="0" w:color="auto"/>
                    <w:bottom w:val="none" w:sz="0" w:space="0" w:color="auto"/>
                    <w:right w:val="none" w:sz="0" w:space="0" w:color="auto"/>
                  </w:divBdr>
                  <w:divsChild>
                    <w:div w:id="1060444008">
                      <w:marLeft w:val="0"/>
                      <w:marRight w:val="0"/>
                      <w:marTop w:val="0"/>
                      <w:marBottom w:val="0"/>
                      <w:divBdr>
                        <w:top w:val="none" w:sz="0" w:space="0" w:color="auto"/>
                        <w:left w:val="none" w:sz="0" w:space="0" w:color="auto"/>
                        <w:bottom w:val="none" w:sz="0" w:space="0" w:color="auto"/>
                        <w:right w:val="none" w:sz="0" w:space="0" w:color="auto"/>
                      </w:divBdr>
                    </w:div>
                  </w:divsChild>
                </w:div>
                <w:div w:id="140510080">
                  <w:marLeft w:val="0"/>
                  <w:marRight w:val="0"/>
                  <w:marTop w:val="0"/>
                  <w:marBottom w:val="0"/>
                  <w:divBdr>
                    <w:top w:val="none" w:sz="0" w:space="0" w:color="auto"/>
                    <w:left w:val="none" w:sz="0" w:space="0" w:color="auto"/>
                    <w:bottom w:val="none" w:sz="0" w:space="0" w:color="auto"/>
                    <w:right w:val="none" w:sz="0" w:space="0" w:color="auto"/>
                  </w:divBdr>
                  <w:divsChild>
                    <w:div w:id="1719278992">
                      <w:marLeft w:val="0"/>
                      <w:marRight w:val="0"/>
                      <w:marTop w:val="0"/>
                      <w:marBottom w:val="0"/>
                      <w:divBdr>
                        <w:top w:val="none" w:sz="0" w:space="0" w:color="auto"/>
                        <w:left w:val="none" w:sz="0" w:space="0" w:color="auto"/>
                        <w:bottom w:val="none" w:sz="0" w:space="0" w:color="auto"/>
                        <w:right w:val="none" w:sz="0" w:space="0" w:color="auto"/>
                      </w:divBdr>
                    </w:div>
                    <w:div w:id="1063069417">
                      <w:marLeft w:val="0"/>
                      <w:marRight w:val="0"/>
                      <w:marTop w:val="0"/>
                      <w:marBottom w:val="0"/>
                      <w:divBdr>
                        <w:top w:val="none" w:sz="0" w:space="0" w:color="auto"/>
                        <w:left w:val="none" w:sz="0" w:space="0" w:color="auto"/>
                        <w:bottom w:val="none" w:sz="0" w:space="0" w:color="auto"/>
                        <w:right w:val="none" w:sz="0" w:space="0" w:color="auto"/>
                      </w:divBdr>
                    </w:div>
                    <w:div w:id="1121920396">
                      <w:marLeft w:val="0"/>
                      <w:marRight w:val="0"/>
                      <w:marTop w:val="0"/>
                      <w:marBottom w:val="0"/>
                      <w:divBdr>
                        <w:top w:val="none" w:sz="0" w:space="0" w:color="auto"/>
                        <w:left w:val="none" w:sz="0" w:space="0" w:color="auto"/>
                        <w:bottom w:val="none" w:sz="0" w:space="0" w:color="auto"/>
                        <w:right w:val="none" w:sz="0" w:space="0" w:color="auto"/>
                      </w:divBdr>
                    </w:div>
                  </w:divsChild>
                </w:div>
                <w:div w:id="475411359">
                  <w:marLeft w:val="0"/>
                  <w:marRight w:val="0"/>
                  <w:marTop w:val="0"/>
                  <w:marBottom w:val="0"/>
                  <w:divBdr>
                    <w:top w:val="none" w:sz="0" w:space="0" w:color="auto"/>
                    <w:left w:val="none" w:sz="0" w:space="0" w:color="auto"/>
                    <w:bottom w:val="none" w:sz="0" w:space="0" w:color="auto"/>
                    <w:right w:val="none" w:sz="0" w:space="0" w:color="auto"/>
                  </w:divBdr>
                  <w:divsChild>
                    <w:div w:id="998197165">
                      <w:marLeft w:val="0"/>
                      <w:marRight w:val="0"/>
                      <w:marTop w:val="0"/>
                      <w:marBottom w:val="0"/>
                      <w:divBdr>
                        <w:top w:val="none" w:sz="0" w:space="0" w:color="auto"/>
                        <w:left w:val="none" w:sz="0" w:space="0" w:color="auto"/>
                        <w:bottom w:val="none" w:sz="0" w:space="0" w:color="auto"/>
                        <w:right w:val="none" w:sz="0" w:space="0" w:color="auto"/>
                      </w:divBdr>
                    </w:div>
                    <w:div w:id="1228539300">
                      <w:marLeft w:val="0"/>
                      <w:marRight w:val="0"/>
                      <w:marTop w:val="0"/>
                      <w:marBottom w:val="0"/>
                      <w:divBdr>
                        <w:top w:val="none" w:sz="0" w:space="0" w:color="auto"/>
                        <w:left w:val="none" w:sz="0" w:space="0" w:color="auto"/>
                        <w:bottom w:val="none" w:sz="0" w:space="0" w:color="auto"/>
                        <w:right w:val="none" w:sz="0" w:space="0" w:color="auto"/>
                      </w:divBdr>
                    </w:div>
                    <w:div w:id="1700005282">
                      <w:marLeft w:val="0"/>
                      <w:marRight w:val="0"/>
                      <w:marTop w:val="0"/>
                      <w:marBottom w:val="0"/>
                      <w:divBdr>
                        <w:top w:val="none" w:sz="0" w:space="0" w:color="auto"/>
                        <w:left w:val="none" w:sz="0" w:space="0" w:color="auto"/>
                        <w:bottom w:val="none" w:sz="0" w:space="0" w:color="auto"/>
                        <w:right w:val="none" w:sz="0" w:space="0" w:color="auto"/>
                      </w:divBdr>
                    </w:div>
                  </w:divsChild>
                </w:div>
                <w:div w:id="794520428">
                  <w:marLeft w:val="0"/>
                  <w:marRight w:val="0"/>
                  <w:marTop w:val="0"/>
                  <w:marBottom w:val="0"/>
                  <w:divBdr>
                    <w:top w:val="none" w:sz="0" w:space="0" w:color="auto"/>
                    <w:left w:val="none" w:sz="0" w:space="0" w:color="auto"/>
                    <w:bottom w:val="none" w:sz="0" w:space="0" w:color="auto"/>
                    <w:right w:val="none" w:sz="0" w:space="0" w:color="auto"/>
                  </w:divBdr>
                  <w:divsChild>
                    <w:div w:id="1662439">
                      <w:marLeft w:val="0"/>
                      <w:marRight w:val="0"/>
                      <w:marTop w:val="0"/>
                      <w:marBottom w:val="0"/>
                      <w:divBdr>
                        <w:top w:val="none" w:sz="0" w:space="0" w:color="auto"/>
                        <w:left w:val="none" w:sz="0" w:space="0" w:color="auto"/>
                        <w:bottom w:val="none" w:sz="0" w:space="0" w:color="auto"/>
                        <w:right w:val="none" w:sz="0" w:space="0" w:color="auto"/>
                      </w:divBdr>
                    </w:div>
                    <w:div w:id="449781037">
                      <w:marLeft w:val="0"/>
                      <w:marRight w:val="0"/>
                      <w:marTop w:val="0"/>
                      <w:marBottom w:val="0"/>
                      <w:divBdr>
                        <w:top w:val="none" w:sz="0" w:space="0" w:color="auto"/>
                        <w:left w:val="none" w:sz="0" w:space="0" w:color="auto"/>
                        <w:bottom w:val="none" w:sz="0" w:space="0" w:color="auto"/>
                        <w:right w:val="none" w:sz="0" w:space="0" w:color="auto"/>
                      </w:divBdr>
                    </w:div>
                    <w:div w:id="1696077059">
                      <w:marLeft w:val="0"/>
                      <w:marRight w:val="0"/>
                      <w:marTop w:val="0"/>
                      <w:marBottom w:val="0"/>
                      <w:divBdr>
                        <w:top w:val="none" w:sz="0" w:space="0" w:color="auto"/>
                        <w:left w:val="none" w:sz="0" w:space="0" w:color="auto"/>
                        <w:bottom w:val="none" w:sz="0" w:space="0" w:color="auto"/>
                        <w:right w:val="none" w:sz="0" w:space="0" w:color="auto"/>
                      </w:divBdr>
                    </w:div>
                  </w:divsChild>
                </w:div>
                <w:div w:id="435759897">
                  <w:marLeft w:val="0"/>
                  <w:marRight w:val="0"/>
                  <w:marTop w:val="0"/>
                  <w:marBottom w:val="0"/>
                  <w:divBdr>
                    <w:top w:val="none" w:sz="0" w:space="0" w:color="auto"/>
                    <w:left w:val="none" w:sz="0" w:space="0" w:color="auto"/>
                    <w:bottom w:val="none" w:sz="0" w:space="0" w:color="auto"/>
                    <w:right w:val="none" w:sz="0" w:space="0" w:color="auto"/>
                  </w:divBdr>
                  <w:divsChild>
                    <w:div w:id="1174802787">
                      <w:marLeft w:val="0"/>
                      <w:marRight w:val="0"/>
                      <w:marTop w:val="0"/>
                      <w:marBottom w:val="0"/>
                      <w:divBdr>
                        <w:top w:val="none" w:sz="0" w:space="0" w:color="auto"/>
                        <w:left w:val="none" w:sz="0" w:space="0" w:color="auto"/>
                        <w:bottom w:val="none" w:sz="0" w:space="0" w:color="auto"/>
                        <w:right w:val="none" w:sz="0" w:space="0" w:color="auto"/>
                      </w:divBdr>
                    </w:div>
                    <w:div w:id="457770501">
                      <w:marLeft w:val="0"/>
                      <w:marRight w:val="0"/>
                      <w:marTop w:val="0"/>
                      <w:marBottom w:val="0"/>
                      <w:divBdr>
                        <w:top w:val="none" w:sz="0" w:space="0" w:color="auto"/>
                        <w:left w:val="none" w:sz="0" w:space="0" w:color="auto"/>
                        <w:bottom w:val="none" w:sz="0" w:space="0" w:color="auto"/>
                        <w:right w:val="none" w:sz="0" w:space="0" w:color="auto"/>
                      </w:divBdr>
                    </w:div>
                    <w:div w:id="18160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4226">
          <w:marLeft w:val="0"/>
          <w:marRight w:val="0"/>
          <w:marTop w:val="0"/>
          <w:marBottom w:val="0"/>
          <w:divBdr>
            <w:top w:val="none" w:sz="0" w:space="0" w:color="auto"/>
            <w:left w:val="none" w:sz="0" w:space="0" w:color="auto"/>
            <w:bottom w:val="none" w:sz="0" w:space="0" w:color="auto"/>
            <w:right w:val="none" w:sz="0" w:space="0" w:color="auto"/>
          </w:divBdr>
        </w:div>
        <w:div w:id="1035692156">
          <w:marLeft w:val="0"/>
          <w:marRight w:val="0"/>
          <w:marTop w:val="0"/>
          <w:marBottom w:val="0"/>
          <w:divBdr>
            <w:top w:val="none" w:sz="0" w:space="0" w:color="auto"/>
            <w:left w:val="none" w:sz="0" w:space="0" w:color="auto"/>
            <w:bottom w:val="none" w:sz="0" w:space="0" w:color="auto"/>
            <w:right w:val="none" w:sz="0" w:space="0" w:color="auto"/>
          </w:divBdr>
        </w:div>
        <w:div w:id="129446581">
          <w:marLeft w:val="0"/>
          <w:marRight w:val="0"/>
          <w:marTop w:val="0"/>
          <w:marBottom w:val="0"/>
          <w:divBdr>
            <w:top w:val="none" w:sz="0" w:space="0" w:color="auto"/>
            <w:left w:val="none" w:sz="0" w:space="0" w:color="auto"/>
            <w:bottom w:val="none" w:sz="0" w:space="0" w:color="auto"/>
            <w:right w:val="none" w:sz="0" w:space="0" w:color="auto"/>
          </w:divBdr>
        </w:div>
        <w:div w:id="1537351918">
          <w:marLeft w:val="0"/>
          <w:marRight w:val="0"/>
          <w:marTop w:val="0"/>
          <w:marBottom w:val="0"/>
          <w:divBdr>
            <w:top w:val="none" w:sz="0" w:space="0" w:color="auto"/>
            <w:left w:val="none" w:sz="0" w:space="0" w:color="auto"/>
            <w:bottom w:val="none" w:sz="0" w:space="0" w:color="auto"/>
            <w:right w:val="none" w:sz="0" w:space="0" w:color="auto"/>
          </w:divBdr>
        </w:div>
        <w:div w:id="1679891707">
          <w:marLeft w:val="0"/>
          <w:marRight w:val="0"/>
          <w:marTop w:val="0"/>
          <w:marBottom w:val="0"/>
          <w:divBdr>
            <w:top w:val="none" w:sz="0" w:space="0" w:color="auto"/>
            <w:left w:val="none" w:sz="0" w:space="0" w:color="auto"/>
            <w:bottom w:val="none" w:sz="0" w:space="0" w:color="auto"/>
            <w:right w:val="none" w:sz="0" w:space="0" w:color="auto"/>
          </w:divBdr>
        </w:div>
        <w:div w:id="1387795653">
          <w:marLeft w:val="0"/>
          <w:marRight w:val="0"/>
          <w:marTop w:val="0"/>
          <w:marBottom w:val="0"/>
          <w:divBdr>
            <w:top w:val="none" w:sz="0" w:space="0" w:color="auto"/>
            <w:left w:val="none" w:sz="0" w:space="0" w:color="auto"/>
            <w:bottom w:val="none" w:sz="0" w:space="0" w:color="auto"/>
            <w:right w:val="none" w:sz="0" w:space="0" w:color="auto"/>
          </w:divBdr>
        </w:div>
        <w:div w:id="1721323233">
          <w:marLeft w:val="0"/>
          <w:marRight w:val="0"/>
          <w:marTop w:val="0"/>
          <w:marBottom w:val="0"/>
          <w:divBdr>
            <w:top w:val="none" w:sz="0" w:space="0" w:color="auto"/>
            <w:left w:val="none" w:sz="0" w:space="0" w:color="auto"/>
            <w:bottom w:val="none" w:sz="0" w:space="0" w:color="auto"/>
            <w:right w:val="none" w:sz="0" w:space="0" w:color="auto"/>
          </w:divBdr>
        </w:div>
        <w:div w:id="766465374">
          <w:marLeft w:val="0"/>
          <w:marRight w:val="0"/>
          <w:marTop w:val="0"/>
          <w:marBottom w:val="0"/>
          <w:divBdr>
            <w:top w:val="none" w:sz="0" w:space="0" w:color="auto"/>
            <w:left w:val="none" w:sz="0" w:space="0" w:color="auto"/>
            <w:bottom w:val="none" w:sz="0" w:space="0" w:color="auto"/>
            <w:right w:val="none" w:sz="0" w:space="0" w:color="auto"/>
          </w:divBdr>
        </w:div>
        <w:div w:id="159590748">
          <w:marLeft w:val="0"/>
          <w:marRight w:val="0"/>
          <w:marTop w:val="0"/>
          <w:marBottom w:val="0"/>
          <w:divBdr>
            <w:top w:val="none" w:sz="0" w:space="0" w:color="auto"/>
            <w:left w:val="none" w:sz="0" w:space="0" w:color="auto"/>
            <w:bottom w:val="none" w:sz="0" w:space="0" w:color="auto"/>
            <w:right w:val="none" w:sz="0" w:space="0" w:color="auto"/>
          </w:divBdr>
          <w:divsChild>
            <w:div w:id="1623683210">
              <w:marLeft w:val="-75"/>
              <w:marRight w:val="0"/>
              <w:marTop w:val="30"/>
              <w:marBottom w:val="30"/>
              <w:divBdr>
                <w:top w:val="none" w:sz="0" w:space="0" w:color="auto"/>
                <w:left w:val="none" w:sz="0" w:space="0" w:color="auto"/>
                <w:bottom w:val="none" w:sz="0" w:space="0" w:color="auto"/>
                <w:right w:val="none" w:sz="0" w:space="0" w:color="auto"/>
              </w:divBdr>
              <w:divsChild>
                <w:div w:id="1436048948">
                  <w:marLeft w:val="0"/>
                  <w:marRight w:val="0"/>
                  <w:marTop w:val="0"/>
                  <w:marBottom w:val="0"/>
                  <w:divBdr>
                    <w:top w:val="none" w:sz="0" w:space="0" w:color="auto"/>
                    <w:left w:val="none" w:sz="0" w:space="0" w:color="auto"/>
                    <w:bottom w:val="none" w:sz="0" w:space="0" w:color="auto"/>
                    <w:right w:val="none" w:sz="0" w:space="0" w:color="auto"/>
                  </w:divBdr>
                  <w:divsChild>
                    <w:div w:id="323164024">
                      <w:marLeft w:val="0"/>
                      <w:marRight w:val="0"/>
                      <w:marTop w:val="0"/>
                      <w:marBottom w:val="0"/>
                      <w:divBdr>
                        <w:top w:val="none" w:sz="0" w:space="0" w:color="auto"/>
                        <w:left w:val="none" w:sz="0" w:space="0" w:color="auto"/>
                        <w:bottom w:val="none" w:sz="0" w:space="0" w:color="auto"/>
                        <w:right w:val="none" w:sz="0" w:space="0" w:color="auto"/>
                      </w:divBdr>
                    </w:div>
                  </w:divsChild>
                </w:div>
                <w:div w:id="373624980">
                  <w:marLeft w:val="0"/>
                  <w:marRight w:val="0"/>
                  <w:marTop w:val="0"/>
                  <w:marBottom w:val="0"/>
                  <w:divBdr>
                    <w:top w:val="none" w:sz="0" w:space="0" w:color="auto"/>
                    <w:left w:val="none" w:sz="0" w:space="0" w:color="auto"/>
                    <w:bottom w:val="none" w:sz="0" w:space="0" w:color="auto"/>
                    <w:right w:val="none" w:sz="0" w:space="0" w:color="auto"/>
                  </w:divBdr>
                  <w:divsChild>
                    <w:div w:id="295844308">
                      <w:marLeft w:val="0"/>
                      <w:marRight w:val="0"/>
                      <w:marTop w:val="0"/>
                      <w:marBottom w:val="0"/>
                      <w:divBdr>
                        <w:top w:val="none" w:sz="0" w:space="0" w:color="auto"/>
                        <w:left w:val="none" w:sz="0" w:space="0" w:color="auto"/>
                        <w:bottom w:val="none" w:sz="0" w:space="0" w:color="auto"/>
                        <w:right w:val="none" w:sz="0" w:space="0" w:color="auto"/>
                      </w:divBdr>
                    </w:div>
                  </w:divsChild>
                </w:div>
                <w:div w:id="689340033">
                  <w:marLeft w:val="0"/>
                  <w:marRight w:val="0"/>
                  <w:marTop w:val="0"/>
                  <w:marBottom w:val="0"/>
                  <w:divBdr>
                    <w:top w:val="none" w:sz="0" w:space="0" w:color="auto"/>
                    <w:left w:val="none" w:sz="0" w:space="0" w:color="auto"/>
                    <w:bottom w:val="none" w:sz="0" w:space="0" w:color="auto"/>
                    <w:right w:val="none" w:sz="0" w:space="0" w:color="auto"/>
                  </w:divBdr>
                  <w:divsChild>
                    <w:div w:id="43679660">
                      <w:marLeft w:val="0"/>
                      <w:marRight w:val="0"/>
                      <w:marTop w:val="0"/>
                      <w:marBottom w:val="0"/>
                      <w:divBdr>
                        <w:top w:val="none" w:sz="0" w:space="0" w:color="auto"/>
                        <w:left w:val="none" w:sz="0" w:space="0" w:color="auto"/>
                        <w:bottom w:val="none" w:sz="0" w:space="0" w:color="auto"/>
                        <w:right w:val="none" w:sz="0" w:space="0" w:color="auto"/>
                      </w:divBdr>
                    </w:div>
                  </w:divsChild>
                </w:div>
                <w:div w:id="883713432">
                  <w:marLeft w:val="0"/>
                  <w:marRight w:val="0"/>
                  <w:marTop w:val="0"/>
                  <w:marBottom w:val="0"/>
                  <w:divBdr>
                    <w:top w:val="none" w:sz="0" w:space="0" w:color="auto"/>
                    <w:left w:val="none" w:sz="0" w:space="0" w:color="auto"/>
                    <w:bottom w:val="none" w:sz="0" w:space="0" w:color="auto"/>
                    <w:right w:val="none" w:sz="0" w:space="0" w:color="auto"/>
                  </w:divBdr>
                  <w:divsChild>
                    <w:div w:id="1335377292">
                      <w:marLeft w:val="0"/>
                      <w:marRight w:val="0"/>
                      <w:marTop w:val="0"/>
                      <w:marBottom w:val="0"/>
                      <w:divBdr>
                        <w:top w:val="none" w:sz="0" w:space="0" w:color="auto"/>
                        <w:left w:val="none" w:sz="0" w:space="0" w:color="auto"/>
                        <w:bottom w:val="none" w:sz="0" w:space="0" w:color="auto"/>
                        <w:right w:val="none" w:sz="0" w:space="0" w:color="auto"/>
                      </w:divBdr>
                    </w:div>
                  </w:divsChild>
                </w:div>
                <w:div w:id="1604411416">
                  <w:marLeft w:val="0"/>
                  <w:marRight w:val="0"/>
                  <w:marTop w:val="0"/>
                  <w:marBottom w:val="0"/>
                  <w:divBdr>
                    <w:top w:val="none" w:sz="0" w:space="0" w:color="auto"/>
                    <w:left w:val="none" w:sz="0" w:space="0" w:color="auto"/>
                    <w:bottom w:val="none" w:sz="0" w:space="0" w:color="auto"/>
                    <w:right w:val="none" w:sz="0" w:space="0" w:color="auto"/>
                  </w:divBdr>
                  <w:divsChild>
                    <w:div w:id="406459219">
                      <w:marLeft w:val="0"/>
                      <w:marRight w:val="0"/>
                      <w:marTop w:val="0"/>
                      <w:marBottom w:val="0"/>
                      <w:divBdr>
                        <w:top w:val="none" w:sz="0" w:space="0" w:color="auto"/>
                        <w:left w:val="none" w:sz="0" w:space="0" w:color="auto"/>
                        <w:bottom w:val="none" w:sz="0" w:space="0" w:color="auto"/>
                        <w:right w:val="none" w:sz="0" w:space="0" w:color="auto"/>
                      </w:divBdr>
                    </w:div>
                  </w:divsChild>
                </w:div>
                <w:div w:id="92633188">
                  <w:marLeft w:val="0"/>
                  <w:marRight w:val="0"/>
                  <w:marTop w:val="0"/>
                  <w:marBottom w:val="0"/>
                  <w:divBdr>
                    <w:top w:val="none" w:sz="0" w:space="0" w:color="auto"/>
                    <w:left w:val="none" w:sz="0" w:space="0" w:color="auto"/>
                    <w:bottom w:val="none" w:sz="0" w:space="0" w:color="auto"/>
                    <w:right w:val="none" w:sz="0" w:space="0" w:color="auto"/>
                  </w:divBdr>
                  <w:divsChild>
                    <w:div w:id="226109863">
                      <w:marLeft w:val="0"/>
                      <w:marRight w:val="0"/>
                      <w:marTop w:val="0"/>
                      <w:marBottom w:val="0"/>
                      <w:divBdr>
                        <w:top w:val="none" w:sz="0" w:space="0" w:color="auto"/>
                        <w:left w:val="none" w:sz="0" w:space="0" w:color="auto"/>
                        <w:bottom w:val="none" w:sz="0" w:space="0" w:color="auto"/>
                        <w:right w:val="none" w:sz="0" w:space="0" w:color="auto"/>
                      </w:divBdr>
                    </w:div>
                  </w:divsChild>
                </w:div>
                <w:div w:id="240337362">
                  <w:marLeft w:val="0"/>
                  <w:marRight w:val="0"/>
                  <w:marTop w:val="0"/>
                  <w:marBottom w:val="0"/>
                  <w:divBdr>
                    <w:top w:val="none" w:sz="0" w:space="0" w:color="auto"/>
                    <w:left w:val="none" w:sz="0" w:space="0" w:color="auto"/>
                    <w:bottom w:val="none" w:sz="0" w:space="0" w:color="auto"/>
                    <w:right w:val="none" w:sz="0" w:space="0" w:color="auto"/>
                  </w:divBdr>
                  <w:divsChild>
                    <w:div w:id="967055712">
                      <w:marLeft w:val="0"/>
                      <w:marRight w:val="0"/>
                      <w:marTop w:val="0"/>
                      <w:marBottom w:val="0"/>
                      <w:divBdr>
                        <w:top w:val="none" w:sz="0" w:space="0" w:color="auto"/>
                        <w:left w:val="none" w:sz="0" w:space="0" w:color="auto"/>
                        <w:bottom w:val="none" w:sz="0" w:space="0" w:color="auto"/>
                        <w:right w:val="none" w:sz="0" w:space="0" w:color="auto"/>
                      </w:divBdr>
                    </w:div>
                  </w:divsChild>
                </w:div>
                <w:div w:id="643857216">
                  <w:marLeft w:val="0"/>
                  <w:marRight w:val="0"/>
                  <w:marTop w:val="0"/>
                  <w:marBottom w:val="0"/>
                  <w:divBdr>
                    <w:top w:val="none" w:sz="0" w:space="0" w:color="auto"/>
                    <w:left w:val="none" w:sz="0" w:space="0" w:color="auto"/>
                    <w:bottom w:val="none" w:sz="0" w:space="0" w:color="auto"/>
                    <w:right w:val="none" w:sz="0" w:space="0" w:color="auto"/>
                  </w:divBdr>
                  <w:divsChild>
                    <w:div w:id="806363976">
                      <w:marLeft w:val="0"/>
                      <w:marRight w:val="0"/>
                      <w:marTop w:val="0"/>
                      <w:marBottom w:val="0"/>
                      <w:divBdr>
                        <w:top w:val="none" w:sz="0" w:space="0" w:color="auto"/>
                        <w:left w:val="none" w:sz="0" w:space="0" w:color="auto"/>
                        <w:bottom w:val="none" w:sz="0" w:space="0" w:color="auto"/>
                        <w:right w:val="none" w:sz="0" w:space="0" w:color="auto"/>
                      </w:divBdr>
                    </w:div>
                  </w:divsChild>
                </w:div>
                <w:div w:id="1938517060">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68">
          <w:marLeft w:val="0"/>
          <w:marRight w:val="0"/>
          <w:marTop w:val="0"/>
          <w:marBottom w:val="0"/>
          <w:divBdr>
            <w:top w:val="none" w:sz="0" w:space="0" w:color="auto"/>
            <w:left w:val="none" w:sz="0" w:space="0" w:color="auto"/>
            <w:bottom w:val="none" w:sz="0" w:space="0" w:color="auto"/>
            <w:right w:val="none" w:sz="0" w:space="0" w:color="auto"/>
          </w:divBdr>
        </w:div>
        <w:div w:id="305285386">
          <w:marLeft w:val="0"/>
          <w:marRight w:val="0"/>
          <w:marTop w:val="0"/>
          <w:marBottom w:val="0"/>
          <w:divBdr>
            <w:top w:val="none" w:sz="0" w:space="0" w:color="auto"/>
            <w:left w:val="none" w:sz="0" w:space="0" w:color="auto"/>
            <w:bottom w:val="none" w:sz="0" w:space="0" w:color="auto"/>
            <w:right w:val="none" w:sz="0" w:space="0" w:color="auto"/>
          </w:divBdr>
        </w:div>
        <w:div w:id="515265629">
          <w:marLeft w:val="0"/>
          <w:marRight w:val="0"/>
          <w:marTop w:val="0"/>
          <w:marBottom w:val="0"/>
          <w:divBdr>
            <w:top w:val="none" w:sz="0" w:space="0" w:color="auto"/>
            <w:left w:val="none" w:sz="0" w:space="0" w:color="auto"/>
            <w:bottom w:val="none" w:sz="0" w:space="0" w:color="auto"/>
            <w:right w:val="none" w:sz="0" w:space="0" w:color="auto"/>
          </w:divBdr>
        </w:div>
        <w:div w:id="195508096">
          <w:marLeft w:val="0"/>
          <w:marRight w:val="0"/>
          <w:marTop w:val="0"/>
          <w:marBottom w:val="0"/>
          <w:divBdr>
            <w:top w:val="none" w:sz="0" w:space="0" w:color="auto"/>
            <w:left w:val="none" w:sz="0" w:space="0" w:color="auto"/>
            <w:bottom w:val="none" w:sz="0" w:space="0" w:color="auto"/>
            <w:right w:val="none" w:sz="0" w:space="0" w:color="auto"/>
          </w:divBdr>
        </w:div>
        <w:div w:id="947810133">
          <w:marLeft w:val="0"/>
          <w:marRight w:val="0"/>
          <w:marTop w:val="0"/>
          <w:marBottom w:val="0"/>
          <w:divBdr>
            <w:top w:val="none" w:sz="0" w:space="0" w:color="auto"/>
            <w:left w:val="none" w:sz="0" w:space="0" w:color="auto"/>
            <w:bottom w:val="none" w:sz="0" w:space="0" w:color="auto"/>
            <w:right w:val="none" w:sz="0" w:space="0" w:color="auto"/>
          </w:divBdr>
          <w:divsChild>
            <w:div w:id="454645050">
              <w:marLeft w:val="-75"/>
              <w:marRight w:val="0"/>
              <w:marTop w:val="30"/>
              <w:marBottom w:val="30"/>
              <w:divBdr>
                <w:top w:val="none" w:sz="0" w:space="0" w:color="auto"/>
                <w:left w:val="none" w:sz="0" w:space="0" w:color="auto"/>
                <w:bottom w:val="none" w:sz="0" w:space="0" w:color="auto"/>
                <w:right w:val="none" w:sz="0" w:space="0" w:color="auto"/>
              </w:divBdr>
              <w:divsChild>
                <w:div w:id="2100255422">
                  <w:marLeft w:val="0"/>
                  <w:marRight w:val="0"/>
                  <w:marTop w:val="0"/>
                  <w:marBottom w:val="0"/>
                  <w:divBdr>
                    <w:top w:val="none" w:sz="0" w:space="0" w:color="auto"/>
                    <w:left w:val="none" w:sz="0" w:space="0" w:color="auto"/>
                    <w:bottom w:val="none" w:sz="0" w:space="0" w:color="auto"/>
                    <w:right w:val="none" w:sz="0" w:space="0" w:color="auto"/>
                  </w:divBdr>
                  <w:divsChild>
                    <w:div w:id="1245995412">
                      <w:marLeft w:val="0"/>
                      <w:marRight w:val="0"/>
                      <w:marTop w:val="0"/>
                      <w:marBottom w:val="0"/>
                      <w:divBdr>
                        <w:top w:val="none" w:sz="0" w:space="0" w:color="auto"/>
                        <w:left w:val="none" w:sz="0" w:space="0" w:color="auto"/>
                        <w:bottom w:val="none" w:sz="0" w:space="0" w:color="auto"/>
                        <w:right w:val="none" w:sz="0" w:space="0" w:color="auto"/>
                      </w:divBdr>
                    </w:div>
                  </w:divsChild>
                </w:div>
                <w:div w:id="1532496506">
                  <w:marLeft w:val="0"/>
                  <w:marRight w:val="0"/>
                  <w:marTop w:val="0"/>
                  <w:marBottom w:val="0"/>
                  <w:divBdr>
                    <w:top w:val="none" w:sz="0" w:space="0" w:color="auto"/>
                    <w:left w:val="none" w:sz="0" w:space="0" w:color="auto"/>
                    <w:bottom w:val="none" w:sz="0" w:space="0" w:color="auto"/>
                    <w:right w:val="none" w:sz="0" w:space="0" w:color="auto"/>
                  </w:divBdr>
                  <w:divsChild>
                    <w:div w:id="1198395745">
                      <w:marLeft w:val="0"/>
                      <w:marRight w:val="0"/>
                      <w:marTop w:val="0"/>
                      <w:marBottom w:val="0"/>
                      <w:divBdr>
                        <w:top w:val="none" w:sz="0" w:space="0" w:color="auto"/>
                        <w:left w:val="none" w:sz="0" w:space="0" w:color="auto"/>
                        <w:bottom w:val="none" w:sz="0" w:space="0" w:color="auto"/>
                        <w:right w:val="none" w:sz="0" w:space="0" w:color="auto"/>
                      </w:divBdr>
                    </w:div>
                    <w:div w:id="1081558620">
                      <w:marLeft w:val="0"/>
                      <w:marRight w:val="0"/>
                      <w:marTop w:val="0"/>
                      <w:marBottom w:val="0"/>
                      <w:divBdr>
                        <w:top w:val="none" w:sz="0" w:space="0" w:color="auto"/>
                        <w:left w:val="none" w:sz="0" w:space="0" w:color="auto"/>
                        <w:bottom w:val="none" w:sz="0" w:space="0" w:color="auto"/>
                        <w:right w:val="none" w:sz="0" w:space="0" w:color="auto"/>
                      </w:divBdr>
                    </w:div>
                  </w:divsChild>
                </w:div>
                <w:div w:id="269314781">
                  <w:marLeft w:val="0"/>
                  <w:marRight w:val="0"/>
                  <w:marTop w:val="0"/>
                  <w:marBottom w:val="0"/>
                  <w:divBdr>
                    <w:top w:val="none" w:sz="0" w:space="0" w:color="auto"/>
                    <w:left w:val="none" w:sz="0" w:space="0" w:color="auto"/>
                    <w:bottom w:val="none" w:sz="0" w:space="0" w:color="auto"/>
                    <w:right w:val="none" w:sz="0" w:space="0" w:color="auto"/>
                  </w:divBdr>
                  <w:divsChild>
                    <w:div w:id="1721051478">
                      <w:marLeft w:val="0"/>
                      <w:marRight w:val="0"/>
                      <w:marTop w:val="0"/>
                      <w:marBottom w:val="0"/>
                      <w:divBdr>
                        <w:top w:val="none" w:sz="0" w:space="0" w:color="auto"/>
                        <w:left w:val="none" w:sz="0" w:space="0" w:color="auto"/>
                        <w:bottom w:val="none" w:sz="0" w:space="0" w:color="auto"/>
                        <w:right w:val="none" w:sz="0" w:space="0" w:color="auto"/>
                      </w:divBdr>
                    </w:div>
                    <w:div w:id="1776055064">
                      <w:marLeft w:val="0"/>
                      <w:marRight w:val="0"/>
                      <w:marTop w:val="0"/>
                      <w:marBottom w:val="0"/>
                      <w:divBdr>
                        <w:top w:val="none" w:sz="0" w:space="0" w:color="auto"/>
                        <w:left w:val="none" w:sz="0" w:space="0" w:color="auto"/>
                        <w:bottom w:val="none" w:sz="0" w:space="0" w:color="auto"/>
                        <w:right w:val="none" w:sz="0" w:space="0" w:color="auto"/>
                      </w:divBdr>
                    </w:div>
                  </w:divsChild>
                </w:div>
                <w:div w:id="796416578">
                  <w:marLeft w:val="0"/>
                  <w:marRight w:val="0"/>
                  <w:marTop w:val="0"/>
                  <w:marBottom w:val="0"/>
                  <w:divBdr>
                    <w:top w:val="none" w:sz="0" w:space="0" w:color="auto"/>
                    <w:left w:val="none" w:sz="0" w:space="0" w:color="auto"/>
                    <w:bottom w:val="none" w:sz="0" w:space="0" w:color="auto"/>
                    <w:right w:val="none" w:sz="0" w:space="0" w:color="auto"/>
                  </w:divBdr>
                  <w:divsChild>
                    <w:div w:id="1350524263">
                      <w:marLeft w:val="0"/>
                      <w:marRight w:val="0"/>
                      <w:marTop w:val="0"/>
                      <w:marBottom w:val="0"/>
                      <w:divBdr>
                        <w:top w:val="none" w:sz="0" w:space="0" w:color="auto"/>
                        <w:left w:val="none" w:sz="0" w:space="0" w:color="auto"/>
                        <w:bottom w:val="none" w:sz="0" w:space="0" w:color="auto"/>
                        <w:right w:val="none" w:sz="0" w:space="0" w:color="auto"/>
                      </w:divBdr>
                    </w:div>
                    <w:div w:id="1317953304">
                      <w:marLeft w:val="0"/>
                      <w:marRight w:val="0"/>
                      <w:marTop w:val="0"/>
                      <w:marBottom w:val="0"/>
                      <w:divBdr>
                        <w:top w:val="none" w:sz="0" w:space="0" w:color="auto"/>
                        <w:left w:val="none" w:sz="0" w:space="0" w:color="auto"/>
                        <w:bottom w:val="none" w:sz="0" w:space="0" w:color="auto"/>
                        <w:right w:val="none" w:sz="0" w:space="0" w:color="auto"/>
                      </w:divBdr>
                    </w:div>
                  </w:divsChild>
                </w:div>
                <w:div w:id="1577126463">
                  <w:marLeft w:val="0"/>
                  <w:marRight w:val="0"/>
                  <w:marTop w:val="0"/>
                  <w:marBottom w:val="0"/>
                  <w:divBdr>
                    <w:top w:val="none" w:sz="0" w:space="0" w:color="auto"/>
                    <w:left w:val="none" w:sz="0" w:space="0" w:color="auto"/>
                    <w:bottom w:val="none" w:sz="0" w:space="0" w:color="auto"/>
                    <w:right w:val="none" w:sz="0" w:space="0" w:color="auto"/>
                  </w:divBdr>
                  <w:divsChild>
                    <w:div w:id="1263951996">
                      <w:marLeft w:val="0"/>
                      <w:marRight w:val="0"/>
                      <w:marTop w:val="0"/>
                      <w:marBottom w:val="0"/>
                      <w:divBdr>
                        <w:top w:val="none" w:sz="0" w:space="0" w:color="auto"/>
                        <w:left w:val="none" w:sz="0" w:space="0" w:color="auto"/>
                        <w:bottom w:val="none" w:sz="0" w:space="0" w:color="auto"/>
                        <w:right w:val="none" w:sz="0" w:space="0" w:color="auto"/>
                      </w:divBdr>
                    </w:div>
                    <w:div w:id="640841131">
                      <w:marLeft w:val="0"/>
                      <w:marRight w:val="0"/>
                      <w:marTop w:val="0"/>
                      <w:marBottom w:val="0"/>
                      <w:divBdr>
                        <w:top w:val="none" w:sz="0" w:space="0" w:color="auto"/>
                        <w:left w:val="none" w:sz="0" w:space="0" w:color="auto"/>
                        <w:bottom w:val="none" w:sz="0" w:space="0" w:color="auto"/>
                        <w:right w:val="none" w:sz="0" w:space="0" w:color="auto"/>
                      </w:divBdr>
                    </w:div>
                  </w:divsChild>
                </w:div>
                <w:div w:id="1511330027">
                  <w:marLeft w:val="0"/>
                  <w:marRight w:val="0"/>
                  <w:marTop w:val="0"/>
                  <w:marBottom w:val="0"/>
                  <w:divBdr>
                    <w:top w:val="none" w:sz="0" w:space="0" w:color="auto"/>
                    <w:left w:val="none" w:sz="0" w:space="0" w:color="auto"/>
                    <w:bottom w:val="none" w:sz="0" w:space="0" w:color="auto"/>
                    <w:right w:val="none" w:sz="0" w:space="0" w:color="auto"/>
                  </w:divBdr>
                  <w:divsChild>
                    <w:div w:id="658654562">
                      <w:marLeft w:val="0"/>
                      <w:marRight w:val="0"/>
                      <w:marTop w:val="0"/>
                      <w:marBottom w:val="0"/>
                      <w:divBdr>
                        <w:top w:val="none" w:sz="0" w:space="0" w:color="auto"/>
                        <w:left w:val="none" w:sz="0" w:space="0" w:color="auto"/>
                        <w:bottom w:val="none" w:sz="0" w:space="0" w:color="auto"/>
                        <w:right w:val="none" w:sz="0" w:space="0" w:color="auto"/>
                      </w:divBdr>
                    </w:div>
                  </w:divsChild>
                </w:div>
                <w:div w:id="790366121">
                  <w:marLeft w:val="0"/>
                  <w:marRight w:val="0"/>
                  <w:marTop w:val="0"/>
                  <w:marBottom w:val="0"/>
                  <w:divBdr>
                    <w:top w:val="none" w:sz="0" w:space="0" w:color="auto"/>
                    <w:left w:val="none" w:sz="0" w:space="0" w:color="auto"/>
                    <w:bottom w:val="none" w:sz="0" w:space="0" w:color="auto"/>
                    <w:right w:val="none" w:sz="0" w:space="0" w:color="auto"/>
                  </w:divBdr>
                  <w:divsChild>
                    <w:div w:id="563028402">
                      <w:marLeft w:val="0"/>
                      <w:marRight w:val="0"/>
                      <w:marTop w:val="0"/>
                      <w:marBottom w:val="0"/>
                      <w:divBdr>
                        <w:top w:val="none" w:sz="0" w:space="0" w:color="auto"/>
                        <w:left w:val="none" w:sz="0" w:space="0" w:color="auto"/>
                        <w:bottom w:val="none" w:sz="0" w:space="0" w:color="auto"/>
                        <w:right w:val="none" w:sz="0" w:space="0" w:color="auto"/>
                      </w:divBdr>
                    </w:div>
                  </w:divsChild>
                </w:div>
                <w:div w:id="1486629914">
                  <w:marLeft w:val="0"/>
                  <w:marRight w:val="0"/>
                  <w:marTop w:val="0"/>
                  <w:marBottom w:val="0"/>
                  <w:divBdr>
                    <w:top w:val="none" w:sz="0" w:space="0" w:color="auto"/>
                    <w:left w:val="none" w:sz="0" w:space="0" w:color="auto"/>
                    <w:bottom w:val="none" w:sz="0" w:space="0" w:color="auto"/>
                    <w:right w:val="none" w:sz="0" w:space="0" w:color="auto"/>
                  </w:divBdr>
                  <w:divsChild>
                    <w:div w:id="1840341104">
                      <w:marLeft w:val="0"/>
                      <w:marRight w:val="0"/>
                      <w:marTop w:val="0"/>
                      <w:marBottom w:val="0"/>
                      <w:divBdr>
                        <w:top w:val="none" w:sz="0" w:space="0" w:color="auto"/>
                        <w:left w:val="none" w:sz="0" w:space="0" w:color="auto"/>
                        <w:bottom w:val="none" w:sz="0" w:space="0" w:color="auto"/>
                        <w:right w:val="none" w:sz="0" w:space="0" w:color="auto"/>
                      </w:divBdr>
                    </w:div>
                  </w:divsChild>
                </w:div>
                <w:div w:id="2054619926">
                  <w:marLeft w:val="0"/>
                  <w:marRight w:val="0"/>
                  <w:marTop w:val="0"/>
                  <w:marBottom w:val="0"/>
                  <w:divBdr>
                    <w:top w:val="none" w:sz="0" w:space="0" w:color="auto"/>
                    <w:left w:val="none" w:sz="0" w:space="0" w:color="auto"/>
                    <w:bottom w:val="none" w:sz="0" w:space="0" w:color="auto"/>
                    <w:right w:val="none" w:sz="0" w:space="0" w:color="auto"/>
                  </w:divBdr>
                  <w:divsChild>
                    <w:div w:id="1981416521">
                      <w:marLeft w:val="0"/>
                      <w:marRight w:val="0"/>
                      <w:marTop w:val="0"/>
                      <w:marBottom w:val="0"/>
                      <w:divBdr>
                        <w:top w:val="none" w:sz="0" w:space="0" w:color="auto"/>
                        <w:left w:val="none" w:sz="0" w:space="0" w:color="auto"/>
                        <w:bottom w:val="none" w:sz="0" w:space="0" w:color="auto"/>
                        <w:right w:val="none" w:sz="0" w:space="0" w:color="auto"/>
                      </w:divBdr>
                    </w:div>
                  </w:divsChild>
                </w:div>
                <w:div w:id="1070083382">
                  <w:marLeft w:val="0"/>
                  <w:marRight w:val="0"/>
                  <w:marTop w:val="0"/>
                  <w:marBottom w:val="0"/>
                  <w:divBdr>
                    <w:top w:val="none" w:sz="0" w:space="0" w:color="auto"/>
                    <w:left w:val="none" w:sz="0" w:space="0" w:color="auto"/>
                    <w:bottom w:val="none" w:sz="0" w:space="0" w:color="auto"/>
                    <w:right w:val="none" w:sz="0" w:space="0" w:color="auto"/>
                  </w:divBdr>
                  <w:divsChild>
                    <w:div w:id="1839886212">
                      <w:marLeft w:val="0"/>
                      <w:marRight w:val="0"/>
                      <w:marTop w:val="0"/>
                      <w:marBottom w:val="0"/>
                      <w:divBdr>
                        <w:top w:val="none" w:sz="0" w:space="0" w:color="auto"/>
                        <w:left w:val="none" w:sz="0" w:space="0" w:color="auto"/>
                        <w:bottom w:val="none" w:sz="0" w:space="0" w:color="auto"/>
                        <w:right w:val="none" w:sz="0" w:space="0" w:color="auto"/>
                      </w:divBdr>
                    </w:div>
                  </w:divsChild>
                </w:div>
                <w:div w:id="2039700748">
                  <w:marLeft w:val="0"/>
                  <w:marRight w:val="0"/>
                  <w:marTop w:val="0"/>
                  <w:marBottom w:val="0"/>
                  <w:divBdr>
                    <w:top w:val="none" w:sz="0" w:space="0" w:color="auto"/>
                    <w:left w:val="none" w:sz="0" w:space="0" w:color="auto"/>
                    <w:bottom w:val="none" w:sz="0" w:space="0" w:color="auto"/>
                    <w:right w:val="none" w:sz="0" w:space="0" w:color="auto"/>
                  </w:divBdr>
                  <w:divsChild>
                    <w:div w:id="31464513">
                      <w:marLeft w:val="0"/>
                      <w:marRight w:val="0"/>
                      <w:marTop w:val="0"/>
                      <w:marBottom w:val="0"/>
                      <w:divBdr>
                        <w:top w:val="none" w:sz="0" w:space="0" w:color="auto"/>
                        <w:left w:val="none" w:sz="0" w:space="0" w:color="auto"/>
                        <w:bottom w:val="none" w:sz="0" w:space="0" w:color="auto"/>
                        <w:right w:val="none" w:sz="0" w:space="0" w:color="auto"/>
                      </w:divBdr>
                    </w:div>
                  </w:divsChild>
                </w:div>
                <w:div w:id="1384449492">
                  <w:marLeft w:val="0"/>
                  <w:marRight w:val="0"/>
                  <w:marTop w:val="0"/>
                  <w:marBottom w:val="0"/>
                  <w:divBdr>
                    <w:top w:val="none" w:sz="0" w:space="0" w:color="auto"/>
                    <w:left w:val="none" w:sz="0" w:space="0" w:color="auto"/>
                    <w:bottom w:val="none" w:sz="0" w:space="0" w:color="auto"/>
                    <w:right w:val="none" w:sz="0" w:space="0" w:color="auto"/>
                  </w:divBdr>
                  <w:divsChild>
                    <w:div w:id="1003512174">
                      <w:marLeft w:val="0"/>
                      <w:marRight w:val="0"/>
                      <w:marTop w:val="0"/>
                      <w:marBottom w:val="0"/>
                      <w:divBdr>
                        <w:top w:val="none" w:sz="0" w:space="0" w:color="auto"/>
                        <w:left w:val="none" w:sz="0" w:space="0" w:color="auto"/>
                        <w:bottom w:val="none" w:sz="0" w:space="0" w:color="auto"/>
                        <w:right w:val="none" w:sz="0" w:space="0" w:color="auto"/>
                      </w:divBdr>
                    </w:div>
                  </w:divsChild>
                </w:div>
                <w:div w:id="1406295052">
                  <w:marLeft w:val="0"/>
                  <w:marRight w:val="0"/>
                  <w:marTop w:val="0"/>
                  <w:marBottom w:val="0"/>
                  <w:divBdr>
                    <w:top w:val="none" w:sz="0" w:space="0" w:color="auto"/>
                    <w:left w:val="none" w:sz="0" w:space="0" w:color="auto"/>
                    <w:bottom w:val="none" w:sz="0" w:space="0" w:color="auto"/>
                    <w:right w:val="none" w:sz="0" w:space="0" w:color="auto"/>
                  </w:divBdr>
                  <w:divsChild>
                    <w:div w:id="773481741">
                      <w:marLeft w:val="0"/>
                      <w:marRight w:val="0"/>
                      <w:marTop w:val="0"/>
                      <w:marBottom w:val="0"/>
                      <w:divBdr>
                        <w:top w:val="none" w:sz="0" w:space="0" w:color="auto"/>
                        <w:left w:val="none" w:sz="0" w:space="0" w:color="auto"/>
                        <w:bottom w:val="none" w:sz="0" w:space="0" w:color="auto"/>
                        <w:right w:val="none" w:sz="0" w:space="0" w:color="auto"/>
                      </w:divBdr>
                    </w:div>
                  </w:divsChild>
                </w:div>
                <w:div w:id="208684907">
                  <w:marLeft w:val="0"/>
                  <w:marRight w:val="0"/>
                  <w:marTop w:val="0"/>
                  <w:marBottom w:val="0"/>
                  <w:divBdr>
                    <w:top w:val="none" w:sz="0" w:space="0" w:color="auto"/>
                    <w:left w:val="none" w:sz="0" w:space="0" w:color="auto"/>
                    <w:bottom w:val="none" w:sz="0" w:space="0" w:color="auto"/>
                    <w:right w:val="none" w:sz="0" w:space="0" w:color="auto"/>
                  </w:divBdr>
                  <w:divsChild>
                    <w:div w:id="1517498725">
                      <w:marLeft w:val="0"/>
                      <w:marRight w:val="0"/>
                      <w:marTop w:val="0"/>
                      <w:marBottom w:val="0"/>
                      <w:divBdr>
                        <w:top w:val="none" w:sz="0" w:space="0" w:color="auto"/>
                        <w:left w:val="none" w:sz="0" w:space="0" w:color="auto"/>
                        <w:bottom w:val="none" w:sz="0" w:space="0" w:color="auto"/>
                        <w:right w:val="none" w:sz="0" w:space="0" w:color="auto"/>
                      </w:divBdr>
                    </w:div>
                  </w:divsChild>
                </w:div>
                <w:div w:id="1642687932">
                  <w:marLeft w:val="0"/>
                  <w:marRight w:val="0"/>
                  <w:marTop w:val="0"/>
                  <w:marBottom w:val="0"/>
                  <w:divBdr>
                    <w:top w:val="none" w:sz="0" w:space="0" w:color="auto"/>
                    <w:left w:val="none" w:sz="0" w:space="0" w:color="auto"/>
                    <w:bottom w:val="none" w:sz="0" w:space="0" w:color="auto"/>
                    <w:right w:val="none" w:sz="0" w:space="0" w:color="auto"/>
                  </w:divBdr>
                  <w:divsChild>
                    <w:div w:id="2141069900">
                      <w:marLeft w:val="0"/>
                      <w:marRight w:val="0"/>
                      <w:marTop w:val="0"/>
                      <w:marBottom w:val="0"/>
                      <w:divBdr>
                        <w:top w:val="none" w:sz="0" w:space="0" w:color="auto"/>
                        <w:left w:val="none" w:sz="0" w:space="0" w:color="auto"/>
                        <w:bottom w:val="none" w:sz="0" w:space="0" w:color="auto"/>
                        <w:right w:val="none" w:sz="0" w:space="0" w:color="auto"/>
                      </w:divBdr>
                    </w:div>
                  </w:divsChild>
                </w:div>
                <w:div w:id="345324488">
                  <w:marLeft w:val="0"/>
                  <w:marRight w:val="0"/>
                  <w:marTop w:val="0"/>
                  <w:marBottom w:val="0"/>
                  <w:divBdr>
                    <w:top w:val="none" w:sz="0" w:space="0" w:color="auto"/>
                    <w:left w:val="none" w:sz="0" w:space="0" w:color="auto"/>
                    <w:bottom w:val="none" w:sz="0" w:space="0" w:color="auto"/>
                    <w:right w:val="none" w:sz="0" w:space="0" w:color="auto"/>
                  </w:divBdr>
                  <w:divsChild>
                    <w:div w:id="1628975491">
                      <w:marLeft w:val="0"/>
                      <w:marRight w:val="0"/>
                      <w:marTop w:val="0"/>
                      <w:marBottom w:val="0"/>
                      <w:divBdr>
                        <w:top w:val="none" w:sz="0" w:space="0" w:color="auto"/>
                        <w:left w:val="none" w:sz="0" w:space="0" w:color="auto"/>
                        <w:bottom w:val="none" w:sz="0" w:space="0" w:color="auto"/>
                        <w:right w:val="none" w:sz="0" w:space="0" w:color="auto"/>
                      </w:divBdr>
                    </w:div>
                  </w:divsChild>
                </w:div>
                <w:div w:id="347366072">
                  <w:marLeft w:val="0"/>
                  <w:marRight w:val="0"/>
                  <w:marTop w:val="0"/>
                  <w:marBottom w:val="0"/>
                  <w:divBdr>
                    <w:top w:val="none" w:sz="0" w:space="0" w:color="auto"/>
                    <w:left w:val="none" w:sz="0" w:space="0" w:color="auto"/>
                    <w:bottom w:val="none" w:sz="0" w:space="0" w:color="auto"/>
                    <w:right w:val="none" w:sz="0" w:space="0" w:color="auto"/>
                  </w:divBdr>
                  <w:divsChild>
                    <w:div w:id="102071021">
                      <w:marLeft w:val="0"/>
                      <w:marRight w:val="0"/>
                      <w:marTop w:val="0"/>
                      <w:marBottom w:val="0"/>
                      <w:divBdr>
                        <w:top w:val="none" w:sz="0" w:space="0" w:color="auto"/>
                        <w:left w:val="none" w:sz="0" w:space="0" w:color="auto"/>
                        <w:bottom w:val="none" w:sz="0" w:space="0" w:color="auto"/>
                        <w:right w:val="none" w:sz="0" w:space="0" w:color="auto"/>
                      </w:divBdr>
                    </w:div>
                  </w:divsChild>
                </w:div>
                <w:div w:id="732200414">
                  <w:marLeft w:val="0"/>
                  <w:marRight w:val="0"/>
                  <w:marTop w:val="0"/>
                  <w:marBottom w:val="0"/>
                  <w:divBdr>
                    <w:top w:val="none" w:sz="0" w:space="0" w:color="auto"/>
                    <w:left w:val="none" w:sz="0" w:space="0" w:color="auto"/>
                    <w:bottom w:val="none" w:sz="0" w:space="0" w:color="auto"/>
                    <w:right w:val="none" w:sz="0" w:space="0" w:color="auto"/>
                  </w:divBdr>
                  <w:divsChild>
                    <w:div w:id="1216509821">
                      <w:marLeft w:val="0"/>
                      <w:marRight w:val="0"/>
                      <w:marTop w:val="0"/>
                      <w:marBottom w:val="0"/>
                      <w:divBdr>
                        <w:top w:val="none" w:sz="0" w:space="0" w:color="auto"/>
                        <w:left w:val="none" w:sz="0" w:space="0" w:color="auto"/>
                        <w:bottom w:val="none" w:sz="0" w:space="0" w:color="auto"/>
                        <w:right w:val="none" w:sz="0" w:space="0" w:color="auto"/>
                      </w:divBdr>
                    </w:div>
                  </w:divsChild>
                </w:div>
                <w:div w:id="431096728">
                  <w:marLeft w:val="0"/>
                  <w:marRight w:val="0"/>
                  <w:marTop w:val="0"/>
                  <w:marBottom w:val="0"/>
                  <w:divBdr>
                    <w:top w:val="none" w:sz="0" w:space="0" w:color="auto"/>
                    <w:left w:val="none" w:sz="0" w:space="0" w:color="auto"/>
                    <w:bottom w:val="none" w:sz="0" w:space="0" w:color="auto"/>
                    <w:right w:val="none" w:sz="0" w:space="0" w:color="auto"/>
                  </w:divBdr>
                  <w:divsChild>
                    <w:div w:id="1346402863">
                      <w:marLeft w:val="0"/>
                      <w:marRight w:val="0"/>
                      <w:marTop w:val="0"/>
                      <w:marBottom w:val="0"/>
                      <w:divBdr>
                        <w:top w:val="none" w:sz="0" w:space="0" w:color="auto"/>
                        <w:left w:val="none" w:sz="0" w:space="0" w:color="auto"/>
                        <w:bottom w:val="none" w:sz="0" w:space="0" w:color="auto"/>
                        <w:right w:val="none" w:sz="0" w:space="0" w:color="auto"/>
                      </w:divBdr>
                    </w:div>
                  </w:divsChild>
                </w:div>
                <w:div w:id="1546870986">
                  <w:marLeft w:val="0"/>
                  <w:marRight w:val="0"/>
                  <w:marTop w:val="0"/>
                  <w:marBottom w:val="0"/>
                  <w:divBdr>
                    <w:top w:val="none" w:sz="0" w:space="0" w:color="auto"/>
                    <w:left w:val="none" w:sz="0" w:space="0" w:color="auto"/>
                    <w:bottom w:val="none" w:sz="0" w:space="0" w:color="auto"/>
                    <w:right w:val="none" w:sz="0" w:space="0" w:color="auto"/>
                  </w:divBdr>
                  <w:divsChild>
                    <w:div w:id="1574704659">
                      <w:marLeft w:val="0"/>
                      <w:marRight w:val="0"/>
                      <w:marTop w:val="0"/>
                      <w:marBottom w:val="0"/>
                      <w:divBdr>
                        <w:top w:val="none" w:sz="0" w:space="0" w:color="auto"/>
                        <w:left w:val="none" w:sz="0" w:space="0" w:color="auto"/>
                        <w:bottom w:val="none" w:sz="0" w:space="0" w:color="auto"/>
                        <w:right w:val="none" w:sz="0" w:space="0" w:color="auto"/>
                      </w:divBdr>
                    </w:div>
                  </w:divsChild>
                </w:div>
                <w:div w:id="172576157">
                  <w:marLeft w:val="0"/>
                  <w:marRight w:val="0"/>
                  <w:marTop w:val="0"/>
                  <w:marBottom w:val="0"/>
                  <w:divBdr>
                    <w:top w:val="none" w:sz="0" w:space="0" w:color="auto"/>
                    <w:left w:val="none" w:sz="0" w:space="0" w:color="auto"/>
                    <w:bottom w:val="none" w:sz="0" w:space="0" w:color="auto"/>
                    <w:right w:val="none" w:sz="0" w:space="0" w:color="auto"/>
                  </w:divBdr>
                  <w:divsChild>
                    <w:div w:id="1185093103">
                      <w:marLeft w:val="0"/>
                      <w:marRight w:val="0"/>
                      <w:marTop w:val="0"/>
                      <w:marBottom w:val="0"/>
                      <w:divBdr>
                        <w:top w:val="none" w:sz="0" w:space="0" w:color="auto"/>
                        <w:left w:val="none" w:sz="0" w:space="0" w:color="auto"/>
                        <w:bottom w:val="none" w:sz="0" w:space="0" w:color="auto"/>
                        <w:right w:val="none" w:sz="0" w:space="0" w:color="auto"/>
                      </w:divBdr>
                    </w:div>
                  </w:divsChild>
                </w:div>
                <w:div w:id="1932665727">
                  <w:marLeft w:val="0"/>
                  <w:marRight w:val="0"/>
                  <w:marTop w:val="0"/>
                  <w:marBottom w:val="0"/>
                  <w:divBdr>
                    <w:top w:val="none" w:sz="0" w:space="0" w:color="auto"/>
                    <w:left w:val="none" w:sz="0" w:space="0" w:color="auto"/>
                    <w:bottom w:val="none" w:sz="0" w:space="0" w:color="auto"/>
                    <w:right w:val="none" w:sz="0" w:space="0" w:color="auto"/>
                  </w:divBdr>
                  <w:divsChild>
                    <w:div w:id="377901892">
                      <w:marLeft w:val="0"/>
                      <w:marRight w:val="0"/>
                      <w:marTop w:val="0"/>
                      <w:marBottom w:val="0"/>
                      <w:divBdr>
                        <w:top w:val="none" w:sz="0" w:space="0" w:color="auto"/>
                        <w:left w:val="none" w:sz="0" w:space="0" w:color="auto"/>
                        <w:bottom w:val="none" w:sz="0" w:space="0" w:color="auto"/>
                        <w:right w:val="none" w:sz="0" w:space="0" w:color="auto"/>
                      </w:divBdr>
                    </w:div>
                  </w:divsChild>
                </w:div>
                <w:div w:id="617496189">
                  <w:marLeft w:val="0"/>
                  <w:marRight w:val="0"/>
                  <w:marTop w:val="0"/>
                  <w:marBottom w:val="0"/>
                  <w:divBdr>
                    <w:top w:val="none" w:sz="0" w:space="0" w:color="auto"/>
                    <w:left w:val="none" w:sz="0" w:space="0" w:color="auto"/>
                    <w:bottom w:val="none" w:sz="0" w:space="0" w:color="auto"/>
                    <w:right w:val="none" w:sz="0" w:space="0" w:color="auto"/>
                  </w:divBdr>
                  <w:divsChild>
                    <w:div w:id="1141965845">
                      <w:marLeft w:val="0"/>
                      <w:marRight w:val="0"/>
                      <w:marTop w:val="0"/>
                      <w:marBottom w:val="0"/>
                      <w:divBdr>
                        <w:top w:val="none" w:sz="0" w:space="0" w:color="auto"/>
                        <w:left w:val="none" w:sz="0" w:space="0" w:color="auto"/>
                        <w:bottom w:val="none" w:sz="0" w:space="0" w:color="auto"/>
                        <w:right w:val="none" w:sz="0" w:space="0" w:color="auto"/>
                      </w:divBdr>
                    </w:div>
                  </w:divsChild>
                </w:div>
                <w:div w:id="601647204">
                  <w:marLeft w:val="0"/>
                  <w:marRight w:val="0"/>
                  <w:marTop w:val="0"/>
                  <w:marBottom w:val="0"/>
                  <w:divBdr>
                    <w:top w:val="none" w:sz="0" w:space="0" w:color="auto"/>
                    <w:left w:val="none" w:sz="0" w:space="0" w:color="auto"/>
                    <w:bottom w:val="none" w:sz="0" w:space="0" w:color="auto"/>
                    <w:right w:val="none" w:sz="0" w:space="0" w:color="auto"/>
                  </w:divBdr>
                  <w:divsChild>
                    <w:div w:id="1629166411">
                      <w:marLeft w:val="0"/>
                      <w:marRight w:val="0"/>
                      <w:marTop w:val="0"/>
                      <w:marBottom w:val="0"/>
                      <w:divBdr>
                        <w:top w:val="none" w:sz="0" w:space="0" w:color="auto"/>
                        <w:left w:val="none" w:sz="0" w:space="0" w:color="auto"/>
                        <w:bottom w:val="none" w:sz="0" w:space="0" w:color="auto"/>
                        <w:right w:val="none" w:sz="0" w:space="0" w:color="auto"/>
                      </w:divBdr>
                    </w:div>
                  </w:divsChild>
                </w:div>
                <w:div w:id="127088715">
                  <w:marLeft w:val="0"/>
                  <w:marRight w:val="0"/>
                  <w:marTop w:val="0"/>
                  <w:marBottom w:val="0"/>
                  <w:divBdr>
                    <w:top w:val="none" w:sz="0" w:space="0" w:color="auto"/>
                    <w:left w:val="none" w:sz="0" w:space="0" w:color="auto"/>
                    <w:bottom w:val="none" w:sz="0" w:space="0" w:color="auto"/>
                    <w:right w:val="none" w:sz="0" w:space="0" w:color="auto"/>
                  </w:divBdr>
                  <w:divsChild>
                    <w:div w:id="1516648475">
                      <w:marLeft w:val="0"/>
                      <w:marRight w:val="0"/>
                      <w:marTop w:val="0"/>
                      <w:marBottom w:val="0"/>
                      <w:divBdr>
                        <w:top w:val="none" w:sz="0" w:space="0" w:color="auto"/>
                        <w:left w:val="none" w:sz="0" w:space="0" w:color="auto"/>
                        <w:bottom w:val="none" w:sz="0" w:space="0" w:color="auto"/>
                        <w:right w:val="none" w:sz="0" w:space="0" w:color="auto"/>
                      </w:divBdr>
                    </w:div>
                  </w:divsChild>
                </w:div>
                <w:div w:id="1188058362">
                  <w:marLeft w:val="0"/>
                  <w:marRight w:val="0"/>
                  <w:marTop w:val="0"/>
                  <w:marBottom w:val="0"/>
                  <w:divBdr>
                    <w:top w:val="none" w:sz="0" w:space="0" w:color="auto"/>
                    <w:left w:val="none" w:sz="0" w:space="0" w:color="auto"/>
                    <w:bottom w:val="none" w:sz="0" w:space="0" w:color="auto"/>
                    <w:right w:val="none" w:sz="0" w:space="0" w:color="auto"/>
                  </w:divBdr>
                  <w:divsChild>
                    <w:div w:id="604113732">
                      <w:marLeft w:val="0"/>
                      <w:marRight w:val="0"/>
                      <w:marTop w:val="0"/>
                      <w:marBottom w:val="0"/>
                      <w:divBdr>
                        <w:top w:val="none" w:sz="0" w:space="0" w:color="auto"/>
                        <w:left w:val="none" w:sz="0" w:space="0" w:color="auto"/>
                        <w:bottom w:val="none" w:sz="0" w:space="0" w:color="auto"/>
                        <w:right w:val="none" w:sz="0" w:space="0" w:color="auto"/>
                      </w:divBdr>
                    </w:div>
                  </w:divsChild>
                </w:div>
                <w:div w:id="2051293956">
                  <w:marLeft w:val="0"/>
                  <w:marRight w:val="0"/>
                  <w:marTop w:val="0"/>
                  <w:marBottom w:val="0"/>
                  <w:divBdr>
                    <w:top w:val="none" w:sz="0" w:space="0" w:color="auto"/>
                    <w:left w:val="none" w:sz="0" w:space="0" w:color="auto"/>
                    <w:bottom w:val="none" w:sz="0" w:space="0" w:color="auto"/>
                    <w:right w:val="none" w:sz="0" w:space="0" w:color="auto"/>
                  </w:divBdr>
                  <w:divsChild>
                    <w:div w:id="647586969">
                      <w:marLeft w:val="0"/>
                      <w:marRight w:val="0"/>
                      <w:marTop w:val="0"/>
                      <w:marBottom w:val="0"/>
                      <w:divBdr>
                        <w:top w:val="none" w:sz="0" w:space="0" w:color="auto"/>
                        <w:left w:val="none" w:sz="0" w:space="0" w:color="auto"/>
                        <w:bottom w:val="none" w:sz="0" w:space="0" w:color="auto"/>
                        <w:right w:val="none" w:sz="0" w:space="0" w:color="auto"/>
                      </w:divBdr>
                    </w:div>
                  </w:divsChild>
                </w:div>
                <w:div w:id="158472796">
                  <w:marLeft w:val="0"/>
                  <w:marRight w:val="0"/>
                  <w:marTop w:val="0"/>
                  <w:marBottom w:val="0"/>
                  <w:divBdr>
                    <w:top w:val="none" w:sz="0" w:space="0" w:color="auto"/>
                    <w:left w:val="none" w:sz="0" w:space="0" w:color="auto"/>
                    <w:bottom w:val="none" w:sz="0" w:space="0" w:color="auto"/>
                    <w:right w:val="none" w:sz="0" w:space="0" w:color="auto"/>
                  </w:divBdr>
                  <w:divsChild>
                    <w:div w:id="55248346">
                      <w:marLeft w:val="0"/>
                      <w:marRight w:val="0"/>
                      <w:marTop w:val="0"/>
                      <w:marBottom w:val="0"/>
                      <w:divBdr>
                        <w:top w:val="none" w:sz="0" w:space="0" w:color="auto"/>
                        <w:left w:val="none" w:sz="0" w:space="0" w:color="auto"/>
                        <w:bottom w:val="none" w:sz="0" w:space="0" w:color="auto"/>
                        <w:right w:val="none" w:sz="0" w:space="0" w:color="auto"/>
                      </w:divBdr>
                    </w:div>
                  </w:divsChild>
                </w:div>
                <w:div w:id="1181360967">
                  <w:marLeft w:val="0"/>
                  <w:marRight w:val="0"/>
                  <w:marTop w:val="0"/>
                  <w:marBottom w:val="0"/>
                  <w:divBdr>
                    <w:top w:val="none" w:sz="0" w:space="0" w:color="auto"/>
                    <w:left w:val="none" w:sz="0" w:space="0" w:color="auto"/>
                    <w:bottom w:val="none" w:sz="0" w:space="0" w:color="auto"/>
                    <w:right w:val="none" w:sz="0" w:space="0" w:color="auto"/>
                  </w:divBdr>
                  <w:divsChild>
                    <w:div w:id="1279751468">
                      <w:marLeft w:val="0"/>
                      <w:marRight w:val="0"/>
                      <w:marTop w:val="0"/>
                      <w:marBottom w:val="0"/>
                      <w:divBdr>
                        <w:top w:val="none" w:sz="0" w:space="0" w:color="auto"/>
                        <w:left w:val="none" w:sz="0" w:space="0" w:color="auto"/>
                        <w:bottom w:val="none" w:sz="0" w:space="0" w:color="auto"/>
                        <w:right w:val="none" w:sz="0" w:space="0" w:color="auto"/>
                      </w:divBdr>
                    </w:div>
                  </w:divsChild>
                </w:div>
                <w:div w:id="570235042">
                  <w:marLeft w:val="0"/>
                  <w:marRight w:val="0"/>
                  <w:marTop w:val="0"/>
                  <w:marBottom w:val="0"/>
                  <w:divBdr>
                    <w:top w:val="none" w:sz="0" w:space="0" w:color="auto"/>
                    <w:left w:val="none" w:sz="0" w:space="0" w:color="auto"/>
                    <w:bottom w:val="none" w:sz="0" w:space="0" w:color="auto"/>
                    <w:right w:val="none" w:sz="0" w:space="0" w:color="auto"/>
                  </w:divBdr>
                  <w:divsChild>
                    <w:div w:id="1525551970">
                      <w:marLeft w:val="0"/>
                      <w:marRight w:val="0"/>
                      <w:marTop w:val="0"/>
                      <w:marBottom w:val="0"/>
                      <w:divBdr>
                        <w:top w:val="none" w:sz="0" w:space="0" w:color="auto"/>
                        <w:left w:val="none" w:sz="0" w:space="0" w:color="auto"/>
                        <w:bottom w:val="none" w:sz="0" w:space="0" w:color="auto"/>
                        <w:right w:val="none" w:sz="0" w:space="0" w:color="auto"/>
                      </w:divBdr>
                    </w:div>
                  </w:divsChild>
                </w:div>
                <w:div w:id="2109495050">
                  <w:marLeft w:val="0"/>
                  <w:marRight w:val="0"/>
                  <w:marTop w:val="0"/>
                  <w:marBottom w:val="0"/>
                  <w:divBdr>
                    <w:top w:val="none" w:sz="0" w:space="0" w:color="auto"/>
                    <w:left w:val="none" w:sz="0" w:space="0" w:color="auto"/>
                    <w:bottom w:val="none" w:sz="0" w:space="0" w:color="auto"/>
                    <w:right w:val="none" w:sz="0" w:space="0" w:color="auto"/>
                  </w:divBdr>
                  <w:divsChild>
                    <w:div w:id="247347938">
                      <w:marLeft w:val="0"/>
                      <w:marRight w:val="0"/>
                      <w:marTop w:val="0"/>
                      <w:marBottom w:val="0"/>
                      <w:divBdr>
                        <w:top w:val="none" w:sz="0" w:space="0" w:color="auto"/>
                        <w:left w:val="none" w:sz="0" w:space="0" w:color="auto"/>
                        <w:bottom w:val="none" w:sz="0" w:space="0" w:color="auto"/>
                        <w:right w:val="none" w:sz="0" w:space="0" w:color="auto"/>
                      </w:divBdr>
                    </w:div>
                  </w:divsChild>
                </w:div>
                <w:div w:id="1857618404">
                  <w:marLeft w:val="0"/>
                  <w:marRight w:val="0"/>
                  <w:marTop w:val="0"/>
                  <w:marBottom w:val="0"/>
                  <w:divBdr>
                    <w:top w:val="none" w:sz="0" w:space="0" w:color="auto"/>
                    <w:left w:val="none" w:sz="0" w:space="0" w:color="auto"/>
                    <w:bottom w:val="none" w:sz="0" w:space="0" w:color="auto"/>
                    <w:right w:val="none" w:sz="0" w:space="0" w:color="auto"/>
                  </w:divBdr>
                  <w:divsChild>
                    <w:div w:id="927038535">
                      <w:marLeft w:val="0"/>
                      <w:marRight w:val="0"/>
                      <w:marTop w:val="0"/>
                      <w:marBottom w:val="0"/>
                      <w:divBdr>
                        <w:top w:val="none" w:sz="0" w:space="0" w:color="auto"/>
                        <w:left w:val="none" w:sz="0" w:space="0" w:color="auto"/>
                        <w:bottom w:val="none" w:sz="0" w:space="0" w:color="auto"/>
                        <w:right w:val="none" w:sz="0" w:space="0" w:color="auto"/>
                      </w:divBdr>
                    </w:div>
                  </w:divsChild>
                </w:div>
                <w:div w:id="1566138383">
                  <w:marLeft w:val="0"/>
                  <w:marRight w:val="0"/>
                  <w:marTop w:val="0"/>
                  <w:marBottom w:val="0"/>
                  <w:divBdr>
                    <w:top w:val="none" w:sz="0" w:space="0" w:color="auto"/>
                    <w:left w:val="none" w:sz="0" w:space="0" w:color="auto"/>
                    <w:bottom w:val="none" w:sz="0" w:space="0" w:color="auto"/>
                    <w:right w:val="none" w:sz="0" w:space="0" w:color="auto"/>
                  </w:divBdr>
                  <w:divsChild>
                    <w:div w:id="323363721">
                      <w:marLeft w:val="0"/>
                      <w:marRight w:val="0"/>
                      <w:marTop w:val="0"/>
                      <w:marBottom w:val="0"/>
                      <w:divBdr>
                        <w:top w:val="none" w:sz="0" w:space="0" w:color="auto"/>
                        <w:left w:val="none" w:sz="0" w:space="0" w:color="auto"/>
                        <w:bottom w:val="none" w:sz="0" w:space="0" w:color="auto"/>
                        <w:right w:val="none" w:sz="0" w:space="0" w:color="auto"/>
                      </w:divBdr>
                    </w:div>
                  </w:divsChild>
                </w:div>
                <w:div w:id="914627775">
                  <w:marLeft w:val="0"/>
                  <w:marRight w:val="0"/>
                  <w:marTop w:val="0"/>
                  <w:marBottom w:val="0"/>
                  <w:divBdr>
                    <w:top w:val="none" w:sz="0" w:space="0" w:color="auto"/>
                    <w:left w:val="none" w:sz="0" w:space="0" w:color="auto"/>
                    <w:bottom w:val="none" w:sz="0" w:space="0" w:color="auto"/>
                    <w:right w:val="none" w:sz="0" w:space="0" w:color="auto"/>
                  </w:divBdr>
                  <w:divsChild>
                    <w:div w:id="1283265088">
                      <w:marLeft w:val="0"/>
                      <w:marRight w:val="0"/>
                      <w:marTop w:val="0"/>
                      <w:marBottom w:val="0"/>
                      <w:divBdr>
                        <w:top w:val="none" w:sz="0" w:space="0" w:color="auto"/>
                        <w:left w:val="none" w:sz="0" w:space="0" w:color="auto"/>
                        <w:bottom w:val="none" w:sz="0" w:space="0" w:color="auto"/>
                        <w:right w:val="none" w:sz="0" w:space="0" w:color="auto"/>
                      </w:divBdr>
                    </w:div>
                  </w:divsChild>
                </w:div>
                <w:div w:id="1749500018">
                  <w:marLeft w:val="0"/>
                  <w:marRight w:val="0"/>
                  <w:marTop w:val="0"/>
                  <w:marBottom w:val="0"/>
                  <w:divBdr>
                    <w:top w:val="none" w:sz="0" w:space="0" w:color="auto"/>
                    <w:left w:val="none" w:sz="0" w:space="0" w:color="auto"/>
                    <w:bottom w:val="none" w:sz="0" w:space="0" w:color="auto"/>
                    <w:right w:val="none" w:sz="0" w:space="0" w:color="auto"/>
                  </w:divBdr>
                  <w:divsChild>
                    <w:div w:id="1840072695">
                      <w:marLeft w:val="0"/>
                      <w:marRight w:val="0"/>
                      <w:marTop w:val="0"/>
                      <w:marBottom w:val="0"/>
                      <w:divBdr>
                        <w:top w:val="none" w:sz="0" w:space="0" w:color="auto"/>
                        <w:left w:val="none" w:sz="0" w:space="0" w:color="auto"/>
                        <w:bottom w:val="none" w:sz="0" w:space="0" w:color="auto"/>
                        <w:right w:val="none" w:sz="0" w:space="0" w:color="auto"/>
                      </w:divBdr>
                    </w:div>
                  </w:divsChild>
                </w:div>
                <w:div w:id="1884176137">
                  <w:marLeft w:val="0"/>
                  <w:marRight w:val="0"/>
                  <w:marTop w:val="0"/>
                  <w:marBottom w:val="0"/>
                  <w:divBdr>
                    <w:top w:val="none" w:sz="0" w:space="0" w:color="auto"/>
                    <w:left w:val="none" w:sz="0" w:space="0" w:color="auto"/>
                    <w:bottom w:val="none" w:sz="0" w:space="0" w:color="auto"/>
                    <w:right w:val="none" w:sz="0" w:space="0" w:color="auto"/>
                  </w:divBdr>
                  <w:divsChild>
                    <w:div w:id="1584029178">
                      <w:marLeft w:val="0"/>
                      <w:marRight w:val="0"/>
                      <w:marTop w:val="0"/>
                      <w:marBottom w:val="0"/>
                      <w:divBdr>
                        <w:top w:val="none" w:sz="0" w:space="0" w:color="auto"/>
                        <w:left w:val="none" w:sz="0" w:space="0" w:color="auto"/>
                        <w:bottom w:val="none" w:sz="0" w:space="0" w:color="auto"/>
                        <w:right w:val="none" w:sz="0" w:space="0" w:color="auto"/>
                      </w:divBdr>
                    </w:div>
                  </w:divsChild>
                </w:div>
                <w:div w:id="1629699772">
                  <w:marLeft w:val="0"/>
                  <w:marRight w:val="0"/>
                  <w:marTop w:val="0"/>
                  <w:marBottom w:val="0"/>
                  <w:divBdr>
                    <w:top w:val="none" w:sz="0" w:space="0" w:color="auto"/>
                    <w:left w:val="none" w:sz="0" w:space="0" w:color="auto"/>
                    <w:bottom w:val="none" w:sz="0" w:space="0" w:color="auto"/>
                    <w:right w:val="none" w:sz="0" w:space="0" w:color="auto"/>
                  </w:divBdr>
                  <w:divsChild>
                    <w:div w:id="1164467939">
                      <w:marLeft w:val="0"/>
                      <w:marRight w:val="0"/>
                      <w:marTop w:val="0"/>
                      <w:marBottom w:val="0"/>
                      <w:divBdr>
                        <w:top w:val="none" w:sz="0" w:space="0" w:color="auto"/>
                        <w:left w:val="none" w:sz="0" w:space="0" w:color="auto"/>
                        <w:bottom w:val="none" w:sz="0" w:space="0" w:color="auto"/>
                        <w:right w:val="none" w:sz="0" w:space="0" w:color="auto"/>
                      </w:divBdr>
                    </w:div>
                  </w:divsChild>
                </w:div>
                <w:div w:id="182786357">
                  <w:marLeft w:val="0"/>
                  <w:marRight w:val="0"/>
                  <w:marTop w:val="0"/>
                  <w:marBottom w:val="0"/>
                  <w:divBdr>
                    <w:top w:val="none" w:sz="0" w:space="0" w:color="auto"/>
                    <w:left w:val="none" w:sz="0" w:space="0" w:color="auto"/>
                    <w:bottom w:val="none" w:sz="0" w:space="0" w:color="auto"/>
                    <w:right w:val="none" w:sz="0" w:space="0" w:color="auto"/>
                  </w:divBdr>
                  <w:divsChild>
                    <w:div w:id="1330912939">
                      <w:marLeft w:val="0"/>
                      <w:marRight w:val="0"/>
                      <w:marTop w:val="0"/>
                      <w:marBottom w:val="0"/>
                      <w:divBdr>
                        <w:top w:val="none" w:sz="0" w:space="0" w:color="auto"/>
                        <w:left w:val="none" w:sz="0" w:space="0" w:color="auto"/>
                        <w:bottom w:val="none" w:sz="0" w:space="0" w:color="auto"/>
                        <w:right w:val="none" w:sz="0" w:space="0" w:color="auto"/>
                      </w:divBdr>
                    </w:div>
                  </w:divsChild>
                </w:div>
                <w:div w:id="1413090214">
                  <w:marLeft w:val="0"/>
                  <w:marRight w:val="0"/>
                  <w:marTop w:val="0"/>
                  <w:marBottom w:val="0"/>
                  <w:divBdr>
                    <w:top w:val="none" w:sz="0" w:space="0" w:color="auto"/>
                    <w:left w:val="none" w:sz="0" w:space="0" w:color="auto"/>
                    <w:bottom w:val="none" w:sz="0" w:space="0" w:color="auto"/>
                    <w:right w:val="none" w:sz="0" w:space="0" w:color="auto"/>
                  </w:divBdr>
                  <w:divsChild>
                    <w:div w:id="379062912">
                      <w:marLeft w:val="0"/>
                      <w:marRight w:val="0"/>
                      <w:marTop w:val="0"/>
                      <w:marBottom w:val="0"/>
                      <w:divBdr>
                        <w:top w:val="none" w:sz="0" w:space="0" w:color="auto"/>
                        <w:left w:val="none" w:sz="0" w:space="0" w:color="auto"/>
                        <w:bottom w:val="none" w:sz="0" w:space="0" w:color="auto"/>
                        <w:right w:val="none" w:sz="0" w:space="0" w:color="auto"/>
                      </w:divBdr>
                    </w:div>
                  </w:divsChild>
                </w:div>
                <w:div w:id="1343242095">
                  <w:marLeft w:val="0"/>
                  <w:marRight w:val="0"/>
                  <w:marTop w:val="0"/>
                  <w:marBottom w:val="0"/>
                  <w:divBdr>
                    <w:top w:val="none" w:sz="0" w:space="0" w:color="auto"/>
                    <w:left w:val="none" w:sz="0" w:space="0" w:color="auto"/>
                    <w:bottom w:val="none" w:sz="0" w:space="0" w:color="auto"/>
                    <w:right w:val="none" w:sz="0" w:space="0" w:color="auto"/>
                  </w:divBdr>
                  <w:divsChild>
                    <w:div w:id="1797063118">
                      <w:marLeft w:val="0"/>
                      <w:marRight w:val="0"/>
                      <w:marTop w:val="0"/>
                      <w:marBottom w:val="0"/>
                      <w:divBdr>
                        <w:top w:val="none" w:sz="0" w:space="0" w:color="auto"/>
                        <w:left w:val="none" w:sz="0" w:space="0" w:color="auto"/>
                        <w:bottom w:val="none" w:sz="0" w:space="0" w:color="auto"/>
                        <w:right w:val="none" w:sz="0" w:space="0" w:color="auto"/>
                      </w:divBdr>
                    </w:div>
                  </w:divsChild>
                </w:div>
                <w:div w:id="1278485891">
                  <w:marLeft w:val="0"/>
                  <w:marRight w:val="0"/>
                  <w:marTop w:val="0"/>
                  <w:marBottom w:val="0"/>
                  <w:divBdr>
                    <w:top w:val="none" w:sz="0" w:space="0" w:color="auto"/>
                    <w:left w:val="none" w:sz="0" w:space="0" w:color="auto"/>
                    <w:bottom w:val="none" w:sz="0" w:space="0" w:color="auto"/>
                    <w:right w:val="none" w:sz="0" w:space="0" w:color="auto"/>
                  </w:divBdr>
                  <w:divsChild>
                    <w:div w:id="434710092">
                      <w:marLeft w:val="0"/>
                      <w:marRight w:val="0"/>
                      <w:marTop w:val="0"/>
                      <w:marBottom w:val="0"/>
                      <w:divBdr>
                        <w:top w:val="none" w:sz="0" w:space="0" w:color="auto"/>
                        <w:left w:val="none" w:sz="0" w:space="0" w:color="auto"/>
                        <w:bottom w:val="none" w:sz="0" w:space="0" w:color="auto"/>
                        <w:right w:val="none" w:sz="0" w:space="0" w:color="auto"/>
                      </w:divBdr>
                    </w:div>
                  </w:divsChild>
                </w:div>
                <w:div w:id="603926859">
                  <w:marLeft w:val="0"/>
                  <w:marRight w:val="0"/>
                  <w:marTop w:val="0"/>
                  <w:marBottom w:val="0"/>
                  <w:divBdr>
                    <w:top w:val="none" w:sz="0" w:space="0" w:color="auto"/>
                    <w:left w:val="none" w:sz="0" w:space="0" w:color="auto"/>
                    <w:bottom w:val="none" w:sz="0" w:space="0" w:color="auto"/>
                    <w:right w:val="none" w:sz="0" w:space="0" w:color="auto"/>
                  </w:divBdr>
                  <w:divsChild>
                    <w:div w:id="8165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59924">
          <w:marLeft w:val="0"/>
          <w:marRight w:val="0"/>
          <w:marTop w:val="0"/>
          <w:marBottom w:val="0"/>
          <w:divBdr>
            <w:top w:val="none" w:sz="0" w:space="0" w:color="auto"/>
            <w:left w:val="none" w:sz="0" w:space="0" w:color="auto"/>
            <w:bottom w:val="none" w:sz="0" w:space="0" w:color="auto"/>
            <w:right w:val="none" w:sz="0" w:space="0" w:color="auto"/>
          </w:divBdr>
        </w:div>
        <w:div w:id="529535452">
          <w:marLeft w:val="0"/>
          <w:marRight w:val="0"/>
          <w:marTop w:val="0"/>
          <w:marBottom w:val="0"/>
          <w:divBdr>
            <w:top w:val="none" w:sz="0" w:space="0" w:color="auto"/>
            <w:left w:val="none" w:sz="0" w:space="0" w:color="auto"/>
            <w:bottom w:val="none" w:sz="0" w:space="0" w:color="auto"/>
            <w:right w:val="none" w:sz="0" w:space="0" w:color="auto"/>
          </w:divBdr>
        </w:div>
        <w:div w:id="846410133">
          <w:marLeft w:val="0"/>
          <w:marRight w:val="0"/>
          <w:marTop w:val="0"/>
          <w:marBottom w:val="0"/>
          <w:divBdr>
            <w:top w:val="none" w:sz="0" w:space="0" w:color="auto"/>
            <w:left w:val="none" w:sz="0" w:space="0" w:color="auto"/>
            <w:bottom w:val="none" w:sz="0" w:space="0" w:color="auto"/>
            <w:right w:val="none" w:sz="0" w:space="0" w:color="auto"/>
          </w:divBdr>
        </w:div>
        <w:div w:id="1884557005">
          <w:marLeft w:val="0"/>
          <w:marRight w:val="0"/>
          <w:marTop w:val="0"/>
          <w:marBottom w:val="0"/>
          <w:divBdr>
            <w:top w:val="none" w:sz="0" w:space="0" w:color="auto"/>
            <w:left w:val="none" w:sz="0" w:space="0" w:color="auto"/>
            <w:bottom w:val="none" w:sz="0" w:space="0" w:color="auto"/>
            <w:right w:val="none" w:sz="0" w:space="0" w:color="auto"/>
          </w:divBdr>
          <w:divsChild>
            <w:div w:id="1431118173">
              <w:marLeft w:val="-75"/>
              <w:marRight w:val="0"/>
              <w:marTop w:val="30"/>
              <w:marBottom w:val="30"/>
              <w:divBdr>
                <w:top w:val="none" w:sz="0" w:space="0" w:color="auto"/>
                <w:left w:val="none" w:sz="0" w:space="0" w:color="auto"/>
                <w:bottom w:val="none" w:sz="0" w:space="0" w:color="auto"/>
                <w:right w:val="none" w:sz="0" w:space="0" w:color="auto"/>
              </w:divBdr>
              <w:divsChild>
                <w:div w:id="1521504686">
                  <w:marLeft w:val="0"/>
                  <w:marRight w:val="0"/>
                  <w:marTop w:val="0"/>
                  <w:marBottom w:val="0"/>
                  <w:divBdr>
                    <w:top w:val="none" w:sz="0" w:space="0" w:color="auto"/>
                    <w:left w:val="none" w:sz="0" w:space="0" w:color="auto"/>
                    <w:bottom w:val="none" w:sz="0" w:space="0" w:color="auto"/>
                    <w:right w:val="none" w:sz="0" w:space="0" w:color="auto"/>
                  </w:divBdr>
                  <w:divsChild>
                    <w:div w:id="1132014707">
                      <w:marLeft w:val="0"/>
                      <w:marRight w:val="0"/>
                      <w:marTop w:val="0"/>
                      <w:marBottom w:val="0"/>
                      <w:divBdr>
                        <w:top w:val="none" w:sz="0" w:space="0" w:color="auto"/>
                        <w:left w:val="none" w:sz="0" w:space="0" w:color="auto"/>
                        <w:bottom w:val="none" w:sz="0" w:space="0" w:color="auto"/>
                        <w:right w:val="none" w:sz="0" w:space="0" w:color="auto"/>
                      </w:divBdr>
                    </w:div>
                  </w:divsChild>
                </w:div>
                <w:div w:id="733042103">
                  <w:marLeft w:val="0"/>
                  <w:marRight w:val="0"/>
                  <w:marTop w:val="0"/>
                  <w:marBottom w:val="0"/>
                  <w:divBdr>
                    <w:top w:val="none" w:sz="0" w:space="0" w:color="auto"/>
                    <w:left w:val="none" w:sz="0" w:space="0" w:color="auto"/>
                    <w:bottom w:val="none" w:sz="0" w:space="0" w:color="auto"/>
                    <w:right w:val="none" w:sz="0" w:space="0" w:color="auto"/>
                  </w:divBdr>
                  <w:divsChild>
                    <w:div w:id="543911521">
                      <w:marLeft w:val="0"/>
                      <w:marRight w:val="0"/>
                      <w:marTop w:val="0"/>
                      <w:marBottom w:val="0"/>
                      <w:divBdr>
                        <w:top w:val="none" w:sz="0" w:space="0" w:color="auto"/>
                        <w:left w:val="none" w:sz="0" w:space="0" w:color="auto"/>
                        <w:bottom w:val="none" w:sz="0" w:space="0" w:color="auto"/>
                        <w:right w:val="none" w:sz="0" w:space="0" w:color="auto"/>
                      </w:divBdr>
                    </w:div>
                    <w:div w:id="449976413">
                      <w:marLeft w:val="0"/>
                      <w:marRight w:val="0"/>
                      <w:marTop w:val="0"/>
                      <w:marBottom w:val="0"/>
                      <w:divBdr>
                        <w:top w:val="none" w:sz="0" w:space="0" w:color="auto"/>
                        <w:left w:val="none" w:sz="0" w:space="0" w:color="auto"/>
                        <w:bottom w:val="none" w:sz="0" w:space="0" w:color="auto"/>
                        <w:right w:val="none" w:sz="0" w:space="0" w:color="auto"/>
                      </w:divBdr>
                    </w:div>
                  </w:divsChild>
                </w:div>
                <w:div w:id="2021617134">
                  <w:marLeft w:val="0"/>
                  <w:marRight w:val="0"/>
                  <w:marTop w:val="0"/>
                  <w:marBottom w:val="0"/>
                  <w:divBdr>
                    <w:top w:val="none" w:sz="0" w:space="0" w:color="auto"/>
                    <w:left w:val="none" w:sz="0" w:space="0" w:color="auto"/>
                    <w:bottom w:val="none" w:sz="0" w:space="0" w:color="auto"/>
                    <w:right w:val="none" w:sz="0" w:space="0" w:color="auto"/>
                  </w:divBdr>
                  <w:divsChild>
                    <w:div w:id="1946040932">
                      <w:marLeft w:val="0"/>
                      <w:marRight w:val="0"/>
                      <w:marTop w:val="0"/>
                      <w:marBottom w:val="0"/>
                      <w:divBdr>
                        <w:top w:val="none" w:sz="0" w:space="0" w:color="auto"/>
                        <w:left w:val="none" w:sz="0" w:space="0" w:color="auto"/>
                        <w:bottom w:val="none" w:sz="0" w:space="0" w:color="auto"/>
                        <w:right w:val="none" w:sz="0" w:space="0" w:color="auto"/>
                      </w:divBdr>
                    </w:div>
                    <w:div w:id="807010490">
                      <w:marLeft w:val="0"/>
                      <w:marRight w:val="0"/>
                      <w:marTop w:val="0"/>
                      <w:marBottom w:val="0"/>
                      <w:divBdr>
                        <w:top w:val="none" w:sz="0" w:space="0" w:color="auto"/>
                        <w:left w:val="none" w:sz="0" w:space="0" w:color="auto"/>
                        <w:bottom w:val="none" w:sz="0" w:space="0" w:color="auto"/>
                        <w:right w:val="none" w:sz="0" w:space="0" w:color="auto"/>
                      </w:divBdr>
                    </w:div>
                  </w:divsChild>
                </w:div>
                <w:div w:id="1742409148">
                  <w:marLeft w:val="0"/>
                  <w:marRight w:val="0"/>
                  <w:marTop w:val="0"/>
                  <w:marBottom w:val="0"/>
                  <w:divBdr>
                    <w:top w:val="none" w:sz="0" w:space="0" w:color="auto"/>
                    <w:left w:val="none" w:sz="0" w:space="0" w:color="auto"/>
                    <w:bottom w:val="none" w:sz="0" w:space="0" w:color="auto"/>
                    <w:right w:val="none" w:sz="0" w:space="0" w:color="auto"/>
                  </w:divBdr>
                  <w:divsChild>
                    <w:div w:id="1921131745">
                      <w:marLeft w:val="0"/>
                      <w:marRight w:val="0"/>
                      <w:marTop w:val="0"/>
                      <w:marBottom w:val="0"/>
                      <w:divBdr>
                        <w:top w:val="none" w:sz="0" w:space="0" w:color="auto"/>
                        <w:left w:val="none" w:sz="0" w:space="0" w:color="auto"/>
                        <w:bottom w:val="none" w:sz="0" w:space="0" w:color="auto"/>
                        <w:right w:val="none" w:sz="0" w:space="0" w:color="auto"/>
                      </w:divBdr>
                    </w:div>
                    <w:div w:id="1303852752">
                      <w:marLeft w:val="0"/>
                      <w:marRight w:val="0"/>
                      <w:marTop w:val="0"/>
                      <w:marBottom w:val="0"/>
                      <w:divBdr>
                        <w:top w:val="none" w:sz="0" w:space="0" w:color="auto"/>
                        <w:left w:val="none" w:sz="0" w:space="0" w:color="auto"/>
                        <w:bottom w:val="none" w:sz="0" w:space="0" w:color="auto"/>
                        <w:right w:val="none" w:sz="0" w:space="0" w:color="auto"/>
                      </w:divBdr>
                    </w:div>
                  </w:divsChild>
                </w:div>
                <w:div w:id="547768387">
                  <w:marLeft w:val="0"/>
                  <w:marRight w:val="0"/>
                  <w:marTop w:val="0"/>
                  <w:marBottom w:val="0"/>
                  <w:divBdr>
                    <w:top w:val="none" w:sz="0" w:space="0" w:color="auto"/>
                    <w:left w:val="none" w:sz="0" w:space="0" w:color="auto"/>
                    <w:bottom w:val="none" w:sz="0" w:space="0" w:color="auto"/>
                    <w:right w:val="none" w:sz="0" w:space="0" w:color="auto"/>
                  </w:divBdr>
                  <w:divsChild>
                    <w:div w:id="71239299">
                      <w:marLeft w:val="0"/>
                      <w:marRight w:val="0"/>
                      <w:marTop w:val="0"/>
                      <w:marBottom w:val="0"/>
                      <w:divBdr>
                        <w:top w:val="none" w:sz="0" w:space="0" w:color="auto"/>
                        <w:left w:val="none" w:sz="0" w:space="0" w:color="auto"/>
                        <w:bottom w:val="none" w:sz="0" w:space="0" w:color="auto"/>
                        <w:right w:val="none" w:sz="0" w:space="0" w:color="auto"/>
                      </w:divBdr>
                    </w:div>
                    <w:div w:id="1804349995">
                      <w:marLeft w:val="0"/>
                      <w:marRight w:val="0"/>
                      <w:marTop w:val="0"/>
                      <w:marBottom w:val="0"/>
                      <w:divBdr>
                        <w:top w:val="none" w:sz="0" w:space="0" w:color="auto"/>
                        <w:left w:val="none" w:sz="0" w:space="0" w:color="auto"/>
                        <w:bottom w:val="none" w:sz="0" w:space="0" w:color="auto"/>
                        <w:right w:val="none" w:sz="0" w:space="0" w:color="auto"/>
                      </w:divBdr>
                    </w:div>
                  </w:divsChild>
                </w:div>
                <w:div w:id="708452873">
                  <w:marLeft w:val="0"/>
                  <w:marRight w:val="0"/>
                  <w:marTop w:val="0"/>
                  <w:marBottom w:val="0"/>
                  <w:divBdr>
                    <w:top w:val="none" w:sz="0" w:space="0" w:color="auto"/>
                    <w:left w:val="none" w:sz="0" w:space="0" w:color="auto"/>
                    <w:bottom w:val="none" w:sz="0" w:space="0" w:color="auto"/>
                    <w:right w:val="none" w:sz="0" w:space="0" w:color="auto"/>
                  </w:divBdr>
                  <w:divsChild>
                    <w:div w:id="1461878434">
                      <w:marLeft w:val="0"/>
                      <w:marRight w:val="0"/>
                      <w:marTop w:val="0"/>
                      <w:marBottom w:val="0"/>
                      <w:divBdr>
                        <w:top w:val="none" w:sz="0" w:space="0" w:color="auto"/>
                        <w:left w:val="none" w:sz="0" w:space="0" w:color="auto"/>
                        <w:bottom w:val="none" w:sz="0" w:space="0" w:color="auto"/>
                        <w:right w:val="none" w:sz="0" w:space="0" w:color="auto"/>
                      </w:divBdr>
                    </w:div>
                  </w:divsChild>
                </w:div>
                <w:div w:id="1043555736">
                  <w:marLeft w:val="0"/>
                  <w:marRight w:val="0"/>
                  <w:marTop w:val="0"/>
                  <w:marBottom w:val="0"/>
                  <w:divBdr>
                    <w:top w:val="none" w:sz="0" w:space="0" w:color="auto"/>
                    <w:left w:val="none" w:sz="0" w:space="0" w:color="auto"/>
                    <w:bottom w:val="none" w:sz="0" w:space="0" w:color="auto"/>
                    <w:right w:val="none" w:sz="0" w:space="0" w:color="auto"/>
                  </w:divBdr>
                  <w:divsChild>
                    <w:div w:id="1153066266">
                      <w:marLeft w:val="0"/>
                      <w:marRight w:val="0"/>
                      <w:marTop w:val="0"/>
                      <w:marBottom w:val="0"/>
                      <w:divBdr>
                        <w:top w:val="none" w:sz="0" w:space="0" w:color="auto"/>
                        <w:left w:val="none" w:sz="0" w:space="0" w:color="auto"/>
                        <w:bottom w:val="none" w:sz="0" w:space="0" w:color="auto"/>
                        <w:right w:val="none" w:sz="0" w:space="0" w:color="auto"/>
                      </w:divBdr>
                    </w:div>
                  </w:divsChild>
                </w:div>
                <w:div w:id="2006785436">
                  <w:marLeft w:val="0"/>
                  <w:marRight w:val="0"/>
                  <w:marTop w:val="0"/>
                  <w:marBottom w:val="0"/>
                  <w:divBdr>
                    <w:top w:val="none" w:sz="0" w:space="0" w:color="auto"/>
                    <w:left w:val="none" w:sz="0" w:space="0" w:color="auto"/>
                    <w:bottom w:val="none" w:sz="0" w:space="0" w:color="auto"/>
                    <w:right w:val="none" w:sz="0" w:space="0" w:color="auto"/>
                  </w:divBdr>
                  <w:divsChild>
                    <w:div w:id="394478670">
                      <w:marLeft w:val="0"/>
                      <w:marRight w:val="0"/>
                      <w:marTop w:val="0"/>
                      <w:marBottom w:val="0"/>
                      <w:divBdr>
                        <w:top w:val="none" w:sz="0" w:space="0" w:color="auto"/>
                        <w:left w:val="none" w:sz="0" w:space="0" w:color="auto"/>
                        <w:bottom w:val="none" w:sz="0" w:space="0" w:color="auto"/>
                        <w:right w:val="none" w:sz="0" w:space="0" w:color="auto"/>
                      </w:divBdr>
                    </w:div>
                  </w:divsChild>
                </w:div>
                <w:div w:id="1049304473">
                  <w:marLeft w:val="0"/>
                  <w:marRight w:val="0"/>
                  <w:marTop w:val="0"/>
                  <w:marBottom w:val="0"/>
                  <w:divBdr>
                    <w:top w:val="none" w:sz="0" w:space="0" w:color="auto"/>
                    <w:left w:val="none" w:sz="0" w:space="0" w:color="auto"/>
                    <w:bottom w:val="none" w:sz="0" w:space="0" w:color="auto"/>
                    <w:right w:val="none" w:sz="0" w:space="0" w:color="auto"/>
                  </w:divBdr>
                  <w:divsChild>
                    <w:div w:id="2107995459">
                      <w:marLeft w:val="0"/>
                      <w:marRight w:val="0"/>
                      <w:marTop w:val="0"/>
                      <w:marBottom w:val="0"/>
                      <w:divBdr>
                        <w:top w:val="none" w:sz="0" w:space="0" w:color="auto"/>
                        <w:left w:val="none" w:sz="0" w:space="0" w:color="auto"/>
                        <w:bottom w:val="none" w:sz="0" w:space="0" w:color="auto"/>
                        <w:right w:val="none" w:sz="0" w:space="0" w:color="auto"/>
                      </w:divBdr>
                    </w:div>
                  </w:divsChild>
                </w:div>
                <w:div w:id="1845314756">
                  <w:marLeft w:val="0"/>
                  <w:marRight w:val="0"/>
                  <w:marTop w:val="0"/>
                  <w:marBottom w:val="0"/>
                  <w:divBdr>
                    <w:top w:val="none" w:sz="0" w:space="0" w:color="auto"/>
                    <w:left w:val="none" w:sz="0" w:space="0" w:color="auto"/>
                    <w:bottom w:val="none" w:sz="0" w:space="0" w:color="auto"/>
                    <w:right w:val="none" w:sz="0" w:space="0" w:color="auto"/>
                  </w:divBdr>
                  <w:divsChild>
                    <w:div w:id="2110008126">
                      <w:marLeft w:val="0"/>
                      <w:marRight w:val="0"/>
                      <w:marTop w:val="0"/>
                      <w:marBottom w:val="0"/>
                      <w:divBdr>
                        <w:top w:val="none" w:sz="0" w:space="0" w:color="auto"/>
                        <w:left w:val="none" w:sz="0" w:space="0" w:color="auto"/>
                        <w:bottom w:val="none" w:sz="0" w:space="0" w:color="auto"/>
                        <w:right w:val="none" w:sz="0" w:space="0" w:color="auto"/>
                      </w:divBdr>
                    </w:div>
                  </w:divsChild>
                </w:div>
                <w:div w:id="611789323">
                  <w:marLeft w:val="0"/>
                  <w:marRight w:val="0"/>
                  <w:marTop w:val="0"/>
                  <w:marBottom w:val="0"/>
                  <w:divBdr>
                    <w:top w:val="none" w:sz="0" w:space="0" w:color="auto"/>
                    <w:left w:val="none" w:sz="0" w:space="0" w:color="auto"/>
                    <w:bottom w:val="none" w:sz="0" w:space="0" w:color="auto"/>
                    <w:right w:val="none" w:sz="0" w:space="0" w:color="auto"/>
                  </w:divBdr>
                  <w:divsChild>
                    <w:div w:id="661394010">
                      <w:marLeft w:val="0"/>
                      <w:marRight w:val="0"/>
                      <w:marTop w:val="0"/>
                      <w:marBottom w:val="0"/>
                      <w:divBdr>
                        <w:top w:val="none" w:sz="0" w:space="0" w:color="auto"/>
                        <w:left w:val="none" w:sz="0" w:space="0" w:color="auto"/>
                        <w:bottom w:val="none" w:sz="0" w:space="0" w:color="auto"/>
                        <w:right w:val="none" w:sz="0" w:space="0" w:color="auto"/>
                      </w:divBdr>
                    </w:div>
                  </w:divsChild>
                </w:div>
                <w:div w:id="1706756764">
                  <w:marLeft w:val="0"/>
                  <w:marRight w:val="0"/>
                  <w:marTop w:val="0"/>
                  <w:marBottom w:val="0"/>
                  <w:divBdr>
                    <w:top w:val="none" w:sz="0" w:space="0" w:color="auto"/>
                    <w:left w:val="none" w:sz="0" w:space="0" w:color="auto"/>
                    <w:bottom w:val="none" w:sz="0" w:space="0" w:color="auto"/>
                    <w:right w:val="none" w:sz="0" w:space="0" w:color="auto"/>
                  </w:divBdr>
                  <w:divsChild>
                    <w:div w:id="1793934020">
                      <w:marLeft w:val="0"/>
                      <w:marRight w:val="0"/>
                      <w:marTop w:val="0"/>
                      <w:marBottom w:val="0"/>
                      <w:divBdr>
                        <w:top w:val="none" w:sz="0" w:space="0" w:color="auto"/>
                        <w:left w:val="none" w:sz="0" w:space="0" w:color="auto"/>
                        <w:bottom w:val="none" w:sz="0" w:space="0" w:color="auto"/>
                        <w:right w:val="none" w:sz="0" w:space="0" w:color="auto"/>
                      </w:divBdr>
                    </w:div>
                  </w:divsChild>
                </w:div>
                <w:div w:id="1901018639">
                  <w:marLeft w:val="0"/>
                  <w:marRight w:val="0"/>
                  <w:marTop w:val="0"/>
                  <w:marBottom w:val="0"/>
                  <w:divBdr>
                    <w:top w:val="none" w:sz="0" w:space="0" w:color="auto"/>
                    <w:left w:val="none" w:sz="0" w:space="0" w:color="auto"/>
                    <w:bottom w:val="none" w:sz="0" w:space="0" w:color="auto"/>
                    <w:right w:val="none" w:sz="0" w:space="0" w:color="auto"/>
                  </w:divBdr>
                  <w:divsChild>
                    <w:div w:id="58404790">
                      <w:marLeft w:val="0"/>
                      <w:marRight w:val="0"/>
                      <w:marTop w:val="0"/>
                      <w:marBottom w:val="0"/>
                      <w:divBdr>
                        <w:top w:val="none" w:sz="0" w:space="0" w:color="auto"/>
                        <w:left w:val="none" w:sz="0" w:space="0" w:color="auto"/>
                        <w:bottom w:val="none" w:sz="0" w:space="0" w:color="auto"/>
                        <w:right w:val="none" w:sz="0" w:space="0" w:color="auto"/>
                      </w:divBdr>
                    </w:div>
                  </w:divsChild>
                </w:div>
                <w:div w:id="214438987">
                  <w:marLeft w:val="0"/>
                  <w:marRight w:val="0"/>
                  <w:marTop w:val="0"/>
                  <w:marBottom w:val="0"/>
                  <w:divBdr>
                    <w:top w:val="none" w:sz="0" w:space="0" w:color="auto"/>
                    <w:left w:val="none" w:sz="0" w:space="0" w:color="auto"/>
                    <w:bottom w:val="none" w:sz="0" w:space="0" w:color="auto"/>
                    <w:right w:val="none" w:sz="0" w:space="0" w:color="auto"/>
                  </w:divBdr>
                  <w:divsChild>
                    <w:div w:id="1421485916">
                      <w:marLeft w:val="0"/>
                      <w:marRight w:val="0"/>
                      <w:marTop w:val="0"/>
                      <w:marBottom w:val="0"/>
                      <w:divBdr>
                        <w:top w:val="none" w:sz="0" w:space="0" w:color="auto"/>
                        <w:left w:val="none" w:sz="0" w:space="0" w:color="auto"/>
                        <w:bottom w:val="none" w:sz="0" w:space="0" w:color="auto"/>
                        <w:right w:val="none" w:sz="0" w:space="0" w:color="auto"/>
                      </w:divBdr>
                    </w:div>
                  </w:divsChild>
                </w:div>
                <w:div w:id="430199867">
                  <w:marLeft w:val="0"/>
                  <w:marRight w:val="0"/>
                  <w:marTop w:val="0"/>
                  <w:marBottom w:val="0"/>
                  <w:divBdr>
                    <w:top w:val="none" w:sz="0" w:space="0" w:color="auto"/>
                    <w:left w:val="none" w:sz="0" w:space="0" w:color="auto"/>
                    <w:bottom w:val="none" w:sz="0" w:space="0" w:color="auto"/>
                    <w:right w:val="none" w:sz="0" w:space="0" w:color="auto"/>
                  </w:divBdr>
                  <w:divsChild>
                    <w:div w:id="428158790">
                      <w:marLeft w:val="0"/>
                      <w:marRight w:val="0"/>
                      <w:marTop w:val="0"/>
                      <w:marBottom w:val="0"/>
                      <w:divBdr>
                        <w:top w:val="none" w:sz="0" w:space="0" w:color="auto"/>
                        <w:left w:val="none" w:sz="0" w:space="0" w:color="auto"/>
                        <w:bottom w:val="none" w:sz="0" w:space="0" w:color="auto"/>
                        <w:right w:val="none" w:sz="0" w:space="0" w:color="auto"/>
                      </w:divBdr>
                    </w:div>
                  </w:divsChild>
                </w:div>
                <w:div w:id="272442493">
                  <w:marLeft w:val="0"/>
                  <w:marRight w:val="0"/>
                  <w:marTop w:val="0"/>
                  <w:marBottom w:val="0"/>
                  <w:divBdr>
                    <w:top w:val="none" w:sz="0" w:space="0" w:color="auto"/>
                    <w:left w:val="none" w:sz="0" w:space="0" w:color="auto"/>
                    <w:bottom w:val="none" w:sz="0" w:space="0" w:color="auto"/>
                    <w:right w:val="none" w:sz="0" w:space="0" w:color="auto"/>
                  </w:divBdr>
                  <w:divsChild>
                    <w:div w:id="1818259975">
                      <w:marLeft w:val="0"/>
                      <w:marRight w:val="0"/>
                      <w:marTop w:val="0"/>
                      <w:marBottom w:val="0"/>
                      <w:divBdr>
                        <w:top w:val="none" w:sz="0" w:space="0" w:color="auto"/>
                        <w:left w:val="none" w:sz="0" w:space="0" w:color="auto"/>
                        <w:bottom w:val="none" w:sz="0" w:space="0" w:color="auto"/>
                        <w:right w:val="none" w:sz="0" w:space="0" w:color="auto"/>
                      </w:divBdr>
                    </w:div>
                  </w:divsChild>
                </w:div>
                <w:div w:id="1861356307">
                  <w:marLeft w:val="0"/>
                  <w:marRight w:val="0"/>
                  <w:marTop w:val="0"/>
                  <w:marBottom w:val="0"/>
                  <w:divBdr>
                    <w:top w:val="none" w:sz="0" w:space="0" w:color="auto"/>
                    <w:left w:val="none" w:sz="0" w:space="0" w:color="auto"/>
                    <w:bottom w:val="none" w:sz="0" w:space="0" w:color="auto"/>
                    <w:right w:val="none" w:sz="0" w:space="0" w:color="auto"/>
                  </w:divBdr>
                  <w:divsChild>
                    <w:div w:id="1835141487">
                      <w:marLeft w:val="0"/>
                      <w:marRight w:val="0"/>
                      <w:marTop w:val="0"/>
                      <w:marBottom w:val="0"/>
                      <w:divBdr>
                        <w:top w:val="none" w:sz="0" w:space="0" w:color="auto"/>
                        <w:left w:val="none" w:sz="0" w:space="0" w:color="auto"/>
                        <w:bottom w:val="none" w:sz="0" w:space="0" w:color="auto"/>
                        <w:right w:val="none" w:sz="0" w:space="0" w:color="auto"/>
                      </w:divBdr>
                    </w:div>
                  </w:divsChild>
                </w:div>
                <w:div w:id="862792543">
                  <w:marLeft w:val="0"/>
                  <w:marRight w:val="0"/>
                  <w:marTop w:val="0"/>
                  <w:marBottom w:val="0"/>
                  <w:divBdr>
                    <w:top w:val="none" w:sz="0" w:space="0" w:color="auto"/>
                    <w:left w:val="none" w:sz="0" w:space="0" w:color="auto"/>
                    <w:bottom w:val="none" w:sz="0" w:space="0" w:color="auto"/>
                    <w:right w:val="none" w:sz="0" w:space="0" w:color="auto"/>
                  </w:divBdr>
                  <w:divsChild>
                    <w:div w:id="1625572628">
                      <w:marLeft w:val="0"/>
                      <w:marRight w:val="0"/>
                      <w:marTop w:val="0"/>
                      <w:marBottom w:val="0"/>
                      <w:divBdr>
                        <w:top w:val="none" w:sz="0" w:space="0" w:color="auto"/>
                        <w:left w:val="none" w:sz="0" w:space="0" w:color="auto"/>
                        <w:bottom w:val="none" w:sz="0" w:space="0" w:color="auto"/>
                        <w:right w:val="none" w:sz="0" w:space="0" w:color="auto"/>
                      </w:divBdr>
                    </w:div>
                  </w:divsChild>
                </w:div>
                <w:div w:id="1501192539">
                  <w:marLeft w:val="0"/>
                  <w:marRight w:val="0"/>
                  <w:marTop w:val="0"/>
                  <w:marBottom w:val="0"/>
                  <w:divBdr>
                    <w:top w:val="none" w:sz="0" w:space="0" w:color="auto"/>
                    <w:left w:val="none" w:sz="0" w:space="0" w:color="auto"/>
                    <w:bottom w:val="none" w:sz="0" w:space="0" w:color="auto"/>
                    <w:right w:val="none" w:sz="0" w:space="0" w:color="auto"/>
                  </w:divBdr>
                  <w:divsChild>
                    <w:div w:id="1905140187">
                      <w:marLeft w:val="0"/>
                      <w:marRight w:val="0"/>
                      <w:marTop w:val="0"/>
                      <w:marBottom w:val="0"/>
                      <w:divBdr>
                        <w:top w:val="none" w:sz="0" w:space="0" w:color="auto"/>
                        <w:left w:val="none" w:sz="0" w:space="0" w:color="auto"/>
                        <w:bottom w:val="none" w:sz="0" w:space="0" w:color="auto"/>
                        <w:right w:val="none" w:sz="0" w:space="0" w:color="auto"/>
                      </w:divBdr>
                    </w:div>
                  </w:divsChild>
                </w:div>
                <w:div w:id="304436638">
                  <w:marLeft w:val="0"/>
                  <w:marRight w:val="0"/>
                  <w:marTop w:val="0"/>
                  <w:marBottom w:val="0"/>
                  <w:divBdr>
                    <w:top w:val="none" w:sz="0" w:space="0" w:color="auto"/>
                    <w:left w:val="none" w:sz="0" w:space="0" w:color="auto"/>
                    <w:bottom w:val="none" w:sz="0" w:space="0" w:color="auto"/>
                    <w:right w:val="none" w:sz="0" w:space="0" w:color="auto"/>
                  </w:divBdr>
                  <w:divsChild>
                    <w:div w:id="1326014">
                      <w:marLeft w:val="0"/>
                      <w:marRight w:val="0"/>
                      <w:marTop w:val="0"/>
                      <w:marBottom w:val="0"/>
                      <w:divBdr>
                        <w:top w:val="none" w:sz="0" w:space="0" w:color="auto"/>
                        <w:left w:val="none" w:sz="0" w:space="0" w:color="auto"/>
                        <w:bottom w:val="none" w:sz="0" w:space="0" w:color="auto"/>
                        <w:right w:val="none" w:sz="0" w:space="0" w:color="auto"/>
                      </w:divBdr>
                    </w:div>
                  </w:divsChild>
                </w:div>
                <w:div w:id="254365283">
                  <w:marLeft w:val="0"/>
                  <w:marRight w:val="0"/>
                  <w:marTop w:val="0"/>
                  <w:marBottom w:val="0"/>
                  <w:divBdr>
                    <w:top w:val="none" w:sz="0" w:space="0" w:color="auto"/>
                    <w:left w:val="none" w:sz="0" w:space="0" w:color="auto"/>
                    <w:bottom w:val="none" w:sz="0" w:space="0" w:color="auto"/>
                    <w:right w:val="none" w:sz="0" w:space="0" w:color="auto"/>
                  </w:divBdr>
                  <w:divsChild>
                    <w:div w:id="1085301894">
                      <w:marLeft w:val="0"/>
                      <w:marRight w:val="0"/>
                      <w:marTop w:val="0"/>
                      <w:marBottom w:val="0"/>
                      <w:divBdr>
                        <w:top w:val="none" w:sz="0" w:space="0" w:color="auto"/>
                        <w:left w:val="none" w:sz="0" w:space="0" w:color="auto"/>
                        <w:bottom w:val="none" w:sz="0" w:space="0" w:color="auto"/>
                        <w:right w:val="none" w:sz="0" w:space="0" w:color="auto"/>
                      </w:divBdr>
                    </w:div>
                  </w:divsChild>
                </w:div>
                <w:div w:id="739908353">
                  <w:marLeft w:val="0"/>
                  <w:marRight w:val="0"/>
                  <w:marTop w:val="0"/>
                  <w:marBottom w:val="0"/>
                  <w:divBdr>
                    <w:top w:val="none" w:sz="0" w:space="0" w:color="auto"/>
                    <w:left w:val="none" w:sz="0" w:space="0" w:color="auto"/>
                    <w:bottom w:val="none" w:sz="0" w:space="0" w:color="auto"/>
                    <w:right w:val="none" w:sz="0" w:space="0" w:color="auto"/>
                  </w:divBdr>
                  <w:divsChild>
                    <w:div w:id="1426918178">
                      <w:marLeft w:val="0"/>
                      <w:marRight w:val="0"/>
                      <w:marTop w:val="0"/>
                      <w:marBottom w:val="0"/>
                      <w:divBdr>
                        <w:top w:val="none" w:sz="0" w:space="0" w:color="auto"/>
                        <w:left w:val="none" w:sz="0" w:space="0" w:color="auto"/>
                        <w:bottom w:val="none" w:sz="0" w:space="0" w:color="auto"/>
                        <w:right w:val="none" w:sz="0" w:space="0" w:color="auto"/>
                      </w:divBdr>
                    </w:div>
                  </w:divsChild>
                </w:div>
                <w:div w:id="916279455">
                  <w:marLeft w:val="0"/>
                  <w:marRight w:val="0"/>
                  <w:marTop w:val="0"/>
                  <w:marBottom w:val="0"/>
                  <w:divBdr>
                    <w:top w:val="none" w:sz="0" w:space="0" w:color="auto"/>
                    <w:left w:val="none" w:sz="0" w:space="0" w:color="auto"/>
                    <w:bottom w:val="none" w:sz="0" w:space="0" w:color="auto"/>
                    <w:right w:val="none" w:sz="0" w:space="0" w:color="auto"/>
                  </w:divBdr>
                  <w:divsChild>
                    <w:div w:id="288709870">
                      <w:marLeft w:val="0"/>
                      <w:marRight w:val="0"/>
                      <w:marTop w:val="0"/>
                      <w:marBottom w:val="0"/>
                      <w:divBdr>
                        <w:top w:val="none" w:sz="0" w:space="0" w:color="auto"/>
                        <w:left w:val="none" w:sz="0" w:space="0" w:color="auto"/>
                        <w:bottom w:val="none" w:sz="0" w:space="0" w:color="auto"/>
                        <w:right w:val="none" w:sz="0" w:space="0" w:color="auto"/>
                      </w:divBdr>
                    </w:div>
                  </w:divsChild>
                </w:div>
                <w:div w:id="1493764543">
                  <w:marLeft w:val="0"/>
                  <w:marRight w:val="0"/>
                  <w:marTop w:val="0"/>
                  <w:marBottom w:val="0"/>
                  <w:divBdr>
                    <w:top w:val="none" w:sz="0" w:space="0" w:color="auto"/>
                    <w:left w:val="none" w:sz="0" w:space="0" w:color="auto"/>
                    <w:bottom w:val="none" w:sz="0" w:space="0" w:color="auto"/>
                    <w:right w:val="none" w:sz="0" w:space="0" w:color="auto"/>
                  </w:divBdr>
                  <w:divsChild>
                    <w:div w:id="2107575716">
                      <w:marLeft w:val="0"/>
                      <w:marRight w:val="0"/>
                      <w:marTop w:val="0"/>
                      <w:marBottom w:val="0"/>
                      <w:divBdr>
                        <w:top w:val="none" w:sz="0" w:space="0" w:color="auto"/>
                        <w:left w:val="none" w:sz="0" w:space="0" w:color="auto"/>
                        <w:bottom w:val="none" w:sz="0" w:space="0" w:color="auto"/>
                        <w:right w:val="none" w:sz="0" w:space="0" w:color="auto"/>
                      </w:divBdr>
                    </w:div>
                  </w:divsChild>
                </w:div>
                <w:div w:id="1885211972">
                  <w:marLeft w:val="0"/>
                  <w:marRight w:val="0"/>
                  <w:marTop w:val="0"/>
                  <w:marBottom w:val="0"/>
                  <w:divBdr>
                    <w:top w:val="none" w:sz="0" w:space="0" w:color="auto"/>
                    <w:left w:val="none" w:sz="0" w:space="0" w:color="auto"/>
                    <w:bottom w:val="none" w:sz="0" w:space="0" w:color="auto"/>
                    <w:right w:val="none" w:sz="0" w:space="0" w:color="auto"/>
                  </w:divBdr>
                  <w:divsChild>
                    <w:div w:id="1837307645">
                      <w:marLeft w:val="0"/>
                      <w:marRight w:val="0"/>
                      <w:marTop w:val="0"/>
                      <w:marBottom w:val="0"/>
                      <w:divBdr>
                        <w:top w:val="none" w:sz="0" w:space="0" w:color="auto"/>
                        <w:left w:val="none" w:sz="0" w:space="0" w:color="auto"/>
                        <w:bottom w:val="none" w:sz="0" w:space="0" w:color="auto"/>
                        <w:right w:val="none" w:sz="0" w:space="0" w:color="auto"/>
                      </w:divBdr>
                    </w:div>
                  </w:divsChild>
                </w:div>
                <w:div w:id="193228942">
                  <w:marLeft w:val="0"/>
                  <w:marRight w:val="0"/>
                  <w:marTop w:val="0"/>
                  <w:marBottom w:val="0"/>
                  <w:divBdr>
                    <w:top w:val="none" w:sz="0" w:space="0" w:color="auto"/>
                    <w:left w:val="none" w:sz="0" w:space="0" w:color="auto"/>
                    <w:bottom w:val="none" w:sz="0" w:space="0" w:color="auto"/>
                    <w:right w:val="none" w:sz="0" w:space="0" w:color="auto"/>
                  </w:divBdr>
                  <w:divsChild>
                    <w:div w:id="1820460816">
                      <w:marLeft w:val="0"/>
                      <w:marRight w:val="0"/>
                      <w:marTop w:val="0"/>
                      <w:marBottom w:val="0"/>
                      <w:divBdr>
                        <w:top w:val="none" w:sz="0" w:space="0" w:color="auto"/>
                        <w:left w:val="none" w:sz="0" w:space="0" w:color="auto"/>
                        <w:bottom w:val="none" w:sz="0" w:space="0" w:color="auto"/>
                        <w:right w:val="none" w:sz="0" w:space="0" w:color="auto"/>
                      </w:divBdr>
                    </w:div>
                  </w:divsChild>
                </w:div>
                <w:div w:id="542209308">
                  <w:marLeft w:val="0"/>
                  <w:marRight w:val="0"/>
                  <w:marTop w:val="0"/>
                  <w:marBottom w:val="0"/>
                  <w:divBdr>
                    <w:top w:val="none" w:sz="0" w:space="0" w:color="auto"/>
                    <w:left w:val="none" w:sz="0" w:space="0" w:color="auto"/>
                    <w:bottom w:val="none" w:sz="0" w:space="0" w:color="auto"/>
                    <w:right w:val="none" w:sz="0" w:space="0" w:color="auto"/>
                  </w:divBdr>
                  <w:divsChild>
                    <w:div w:id="680591608">
                      <w:marLeft w:val="0"/>
                      <w:marRight w:val="0"/>
                      <w:marTop w:val="0"/>
                      <w:marBottom w:val="0"/>
                      <w:divBdr>
                        <w:top w:val="none" w:sz="0" w:space="0" w:color="auto"/>
                        <w:left w:val="none" w:sz="0" w:space="0" w:color="auto"/>
                        <w:bottom w:val="none" w:sz="0" w:space="0" w:color="auto"/>
                        <w:right w:val="none" w:sz="0" w:space="0" w:color="auto"/>
                      </w:divBdr>
                    </w:div>
                  </w:divsChild>
                </w:div>
                <w:div w:id="1865751529">
                  <w:marLeft w:val="0"/>
                  <w:marRight w:val="0"/>
                  <w:marTop w:val="0"/>
                  <w:marBottom w:val="0"/>
                  <w:divBdr>
                    <w:top w:val="none" w:sz="0" w:space="0" w:color="auto"/>
                    <w:left w:val="none" w:sz="0" w:space="0" w:color="auto"/>
                    <w:bottom w:val="none" w:sz="0" w:space="0" w:color="auto"/>
                    <w:right w:val="none" w:sz="0" w:space="0" w:color="auto"/>
                  </w:divBdr>
                  <w:divsChild>
                    <w:div w:id="1411076174">
                      <w:marLeft w:val="0"/>
                      <w:marRight w:val="0"/>
                      <w:marTop w:val="0"/>
                      <w:marBottom w:val="0"/>
                      <w:divBdr>
                        <w:top w:val="none" w:sz="0" w:space="0" w:color="auto"/>
                        <w:left w:val="none" w:sz="0" w:space="0" w:color="auto"/>
                        <w:bottom w:val="none" w:sz="0" w:space="0" w:color="auto"/>
                        <w:right w:val="none" w:sz="0" w:space="0" w:color="auto"/>
                      </w:divBdr>
                    </w:div>
                  </w:divsChild>
                </w:div>
                <w:div w:id="194316542">
                  <w:marLeft w:val="0"/>
                  <w:marRight w:val="0"/>
                  <w:marTop w:val="0"/>
                  <w:marBottom w:val="0"/>
                  <w:divBdr>
                    <w:top w:val="none" w:sz="0" w:space="0" w:color="auto"/>
                    <w:left w:val="none" w:sz="0" w:space="0" w:color="auto"/>
                    <w:bottom w:val="none" w:sz="0" w:space="0" w:color="auto"/>
                    <w:right w:val="none" w:sz="0" w:space="0" w:color="auto"/>
                  </w:divBdr>
                  <w:divsChild>
                    <w:div w:id="1460142964">
                      <w:marLeft w:val="0"/>
                      <w:marRight w:val="0"/>
                      <w:marTop w:val="0"/>
                      <w:marBottom w:val="0"/>
                      <w:divBdr>
                        <w:top w:val="none" w:sz="0" w:space="0" w:color="auto"/>
                        <w:left w:val="none" w:sz="0" w:space="0" w:color="auto"/>
                        <w:bottom w:val="none" w:sz="0" w:space="0" w:color="auto"/>
                        <w:right w:val="none" w:sz="0" w:space="0" w:color="auto"/>
                      </w:divBdr>
                    </w:div>
                  </w:divsChild>
                </w:div>
                <w:div w:id="1766149731">
                  <w:marLeft w:val="0"/>
                  <w:marRight w:val="0"/>
                  <w:marTop w:val="0"/>
                  <w:marBottom w:val="0"/>
                  <w:divBdr>
                    <w:top w:val="none" w:sz="0" w:space="0" w:color="auto"/>
                    <w:left w:val="none" w:sz="0" w:space="0" w:color="auto"/>
                    <w:bottom w:val="none" w:sz="0" w:space="0" w:color="auto"/>
                    <w:right w:val="none" w:sz="0" w:space="0" w:color="auto"/>
                  </w:divBdr>
                  <w:divsChild>
                    <w:div w:id="163476334">
                      <w:marLeft w:val="0"/>
                      <w:marRight w:val="0"/>
                      <w:marTop w:val="0"/>
                      <w:marBottom w:val="0"/>
                      <w:divBdr>
                        <w:top w:val="none" w:sz="0" w:space="0" w:color="auto"/>
                        <w:left w:val="none" w:sz="0" w:space="0" w:color="auto"/>
                        <w:bottom w:val="none" w:sz="0" w:space="0" w:color="auto"/>
                        <w:right w:val="none" w:sz="0" w:space="0" w:color="auto"/>
                      </w:divBdr>
                    </w:div>
                  </w:divsChild>
                </w:div>
                <w:div w:id="919339409">
                  <w:marLeft w:val="0"/>
                  <w:marRight w:val="0"/>
                  <w:marTop w:val="0"/>
                  <w:marBottom w:val="0"/>
                  <w:divBdr>
                    <w:top w:val="none" w:sz="0" w:space="0" w:color="auto"/>
                    <w:left w:val="none" w:sz="0" w:space="0" w:color="auto"/>
                    <w:bottom w:val="none" w:sz="0" w:space="0" w:color="auto"/>
                    <w:right w:val="none" w:sz="0" w:space="0" w:color="auto"/>
                  </w:divBdr>
                  <w:divsChild>
                    <w:div w:id="1550528080">
                      <w:marLeft w:val="0"/>
                      <w:marRight w:val="0"/>
                      <w:marTop w:val="0"/>
                      <w:marBottom w:val="0"/>
                      <w:divBdr>
                        <w:top w:val="none" w:sz="0" w:space="0" w:color="auto"/>
                        <w:left w:val="none" w:sz="0" w:space="0" w:color="auto"/>
                        <w:bottom w:val="none" w:sz="0" w:space="0" w:color="auto"/>
                        <w:right w:val="none" w:sz="0" w:space="0" w:color="auto"/>
                      </w:divBdr>
                    </w:div>
                  </w:divsChild>
                </w:div>
                <w:div w:id="1412774859">
                  <w:marLeft w:val="0"/>
                  <w:marRight w:val="0"/>
                  <w:marTop w:val="0"/>
                  <w:marBottom w:val="0"/>
                  <w:divBdr>
                    <w:top w:val="none" w:sz="0" w:space="0" w:color="auto"/>
                    <w:left w:val="none" w:sz="0" w:space="0" w:color="auto"/>
                    <w:bottom w:val="none" w:sz="0" w:space="0" w:color="auto"/>
                    <w:right w:val="none" w:sz="0" w:space="0" w:color="auto"/>
                  </w:divBdr>
                  <w:divsChild>
                    <w:div w:id="372315800">
                      <w:marLeft w:val="0"/>
                      <w:marRight w:val="0"/>
                      <w:marTop w:val="0"/>
                      <w:marBottom w:val="0"/>
                      <w:divBdr>
                        <w:top w:val="none" w:sz="0" w:space="0" w:color="auto"/>
                        <w:left w:val="none" w:sz="0" w:space="0" w:color="auto"/>
                        <w:bottom w:val="none" w:sz="0" w:space="0" w:color="auto"/>
                        <w:right w:val="none" w:sz="0" w:space="0" w:color="auto"/>
                      </w:divBdr>
                    </w:div>
                  </w:divsChild>
                </w:div>
                <w:div w:id="264120757">
                  <w:marLeft w:val="0"/>
                  <w:marRight w:val="0"/>
                  <w:marTop w:val="0"/>
                  <w:marBottom w:val="0"/>
                  <w:divBdr>
                    <w:top w:val="none" w:sz="0" w:space="0" w:color="auto"/>
                    <w:left w:val="none" w:sz="0" w:space="0" w:color="auto"/>
                    <w:bottom w:val="none" w:sz="0" w:space="0" w:color="auto"/>
                    <w:right w:val="none" w:sz="0" w:space="0" w:color="auto"/>
                  </w:divBdr>
                  <w:divsChild>
                    <w:div w:id="1955210703">
                      <w:marLeft w:val="0"/>
                      <w:marRight w:val="0"/>
                      <w:marTop w:val="0"/>
                      <w:marBottom w:val="0"/>
                      <w:divBdr>
                        <w:top w:val="none" w:sz="0" w:space="0" w:color="auto"/>
                        <w:left w:val="none" w:sz="0" w:space="0" w:color="auto"/>
                        <w:bottom w:val="none" w:sz="0" w:space="0" w:color="auto"/>
                        <w:right w:val="none" w:sz="0" w:space="0" w:color="auto"/>
                      </w:divBdr>
                    </w:div>
                  </w:divsChild>
                </w:div>
                <w:div w:id="93598537">
                  <w:marLeft w:val="0"/>
                  <w:marRight w:val="0"/>
                  <w:marTop w:val="0"/>
                  <w:marBottom w:val="0"/>
                  <w:divBdr>
                    <w:top w:val="none" w:sz="0" w:space="0" w:color="auto"/>
                    <w:left w:val="none" w:sz="0" w:space="0" w:color="auto"/>
                    <w:bottom w:val="none" w:sz="0" w:space="0" w:color="auto"/>
                    <w:right w:val="none" w:sz="0" w:space="0" w:color="auto"/>
                  </w:divBdr>
                  <w:divsChild>
                    <w:div w:id="558564636">
                      <w:marLeft w:val="0"/>
                      <w:marRight w:val="0"/>
                      <w:marTop w:val="0"/>
                      <w:marBottom w:val="0"/>
                      <w:divBdr>
                        <w:top w:val="none" w:sz="0" w:space="0" w:color="auto"/>
                        <w:left w:val="none" w:sz="0" w:space="0" w:color="auto"/>
                        <w:bottom w:val="none" w:sz="0" w:space="0" w:color="auto"/>
                        <w:right w:val="none" w:sz="0" w:space="0" w:color="auto"/>
                      </w:divBdr>
                    </w:div>
                  </w:divsChild>
                </w:div>
                <w:div w:id="1224682015">
                  <w:marLeft w:val="0"/>
                  <w:marRight w:val="0"/>
                  <w:marTop w:val="0"/>
                  <w:marBottom w:val="0"/>
                  <w:divBdr>
                    <w:top w:val="none" w:sz="0" w:space="0" w:color="auto"/>
                    <w:left w:val="none" w:sz="0" w:space="0" w:color="auto"/>
                    <w:bottom w:val="none" w:sz="0" w:space="0" w:color="auto"/>
                    <w:right w:val="none" w:sz="0" w:space="0" w:color="auto"/>
                  </w:divBdr>
                  <w:divsChild>
                    <w:div w:id="325329731">
                      <w:marLeft w:val="0"/>
                      <w:marRight w:val="0"/>
                      <w:marTop w:val="0"/>
                      <w:marBottom w:val="0"/>
                      <w:divBdr>
                        <w:top w:val="none" w:sz="0" w:space="0" w:color="auto"/>
                        <w:left w:val="none" w:sz="0" w:space="0" w:color="auto"/>
                        <w:bottom w:val="none" w:sz="0" w:space="0" w:color="auto"/>
                        <w:right w:val="none" w:sz="0" w:space="0" w:color="auto"/>
                      </w:divBdr>
                    </w:div>
                  </w:divsChild>
                </w:div>
                <w:div w:id="1586840145">
                  <w:marLeft w:val="0"/>
                  <w:marRight w:val="0"/>
                  <w:marTop w:val="0"/>
                  <w:marBottom w:val="0"/>
                  <w:divBdr>
                    <w:top w:val="none" w:sz="0" w:space="0" w:color="auto"/>
                    <w:left w:val="none" w:sz="0" w:space="0" w:color="auto"/>
                    <w:bottom w:val="none" w:sz="0" w:space="0" w:color="auto"/>
                    <w:right w:val="none" w:sz="0" w:space="0" w:color="auto"/>
                  </w:divBdr>
                  <w:divsChild>
                    <w:div w:id="2025671387">
                      <w:marLeft w:val="0"/>
                      <w:marRight w:val="0"/>
                      <w:marTop w:val="0"/>
                      <w:marBottom w:val="0"/>
                      <w:divBdr>
                        <w:top w:val="none" w:sz="0" w:space="0" w:color="auto"/>
                        <w:left w:val="none" w:sz="0" w:space="0" w:color="auto"/>
                        <w:bottom w:val="none" w:sz="0" w:space="0" w:color="auto"/>
                        <w:right w:val="none" w:sz="0" w:space="0" w:color="auto"/>
                      </w:divBdr>
                    </w:div>
                  </w:divsChild>
                </w:div>
                <w:div w:id="574366015">
                  <w:marLeft w:val="0"/>
                  <w:marRight w:val="0"/>
                  <w:marTop w:val="0"/>
                  <w:marBottom w:val="0"/>
                  <w:divBdr>
                    <w:top w:val="none" w:sz="0" w:space="0" w:color="auto"/>
                    <w:left w:val="none" w:sz="0" w:space="0" w:color="auto"/>
                    <w:bottom w:val="none" w:sz="0" w:space="0" w:color="auto"/>
                    <w:right w:val="none" w:sz="0" w:space="0" w:color="auto"/>
                  </w:divBdr>
                  <w:divsChild>
                    <w:div w:id="939265713">
                      <w:marLeft w:val="0"/>
                      <w:marRight w:val="0"/>
                      <w:marTop w:val="0"/>
                      <w:marBottom w:val="0"/>
                      <w:divBdr>
                        <w:top w:val="none" w:sz="0" w:space="0" w:color="auto"/>
                        <w:left w:val="none" w:sz="0" w:space="0" w:color="auto"/>
                        <w:bottom w:val="none" w:sz="0" w:space="0" w:color="auto"/>
                        <w:right w:val="none" w:sz="0" w:space="0" w:color="auto"/>
                      </w:divBdr>
                    </w:div>
                  </w:divsChild>
                </w:div>
                <w:div w:id="1234507612">
                  <w:marLeft w:val="0"/>
                  <w:marRight w:val="0"/>
                  <w:marTop w:val="0"/>
                  <w:marBottom w:val="0"/>
                  <w:divBdr>
                    <w:top w:val="none" w:sz="0" w:space="0" w:color="auto"/>
                    <w:left w:val="none" w:sz="0" w:space="0" w:color="auto"/>
                    <w:bottom w:val="none" w:sz="0" w:space="0" w:color="auto"/>
                    <w:right w:val="none" w:sz="0" w:space="0" w:color="auto"/>
                  </w:divBdr>
                  <w:divsChild>
                    <w:div w:id="2140342781">
                      <w:marLeft w:val="0"/>
                      <w:marRight w:val="0"/>
                      <w:marTop w:val="0"/>
                      <w:marBottom w:val="0"/>
                      <w:divBdr>
                        <w:top w:val="none" w:sz="0" w:space="0" w:color="auto"/>
                        <w:left w:val="none" w:sz="0" w:space="0" w:color="auto"/>
                        <w:bottom w:val="none" w:sz="0" w:space="0" w:color="auto"/>
                        <w:right w:val="none" w:sz="0" w:space="0" w:color="auto"/>
                      </w:divBdr>
                    </w:div>
                  </w:divsChild>
                </w:div>
                <w:div w:id="1055741795">
                  <w:marLeft w:val="0"/>
                  <w:marRight w:val="0"/>
                  <w:marTop w:val="0"/>
                  <w:marBottom w:val="0"/>
                  <w:divBdr>
                    <w:top w:val="none" w:sz="0" w:space="0" w:color="auto"/>
                    <w:left w:val="none" w:sz="0" w:space="0" w:color="auto"/>
                    <w:bottom w:val="none" w:sz="0" w:space="0" w:color="auto"/>
                    <w:right w:val="none" w:sz="0" w:space="0" w:color="auto"/>
                  </w:divBdr>
                  <w:divsChild>
                    <w:div w:id="712001312">
                      <w:marLeft w:val="0"/>
                      <w:marRight w:val="0"/>
                      <w:marTop w:val="0"/>
                      <w:marBottom w:val="0"/>
                      <w:divBdr>
                        <w:top w:val="none" w:sz="0" w:space="0" w:color="auto"/>
                        <w:left w:val="none" w:sz="0" w:space="0" w:color="auto"/>
                        <w:bottom w:val="none" w:sz="0" w:space="0" w:color="auto"/>
                        <w:right w:val="none" w:sz="0" w:space="0" w:color="auto"/>
                      </w:divBdr>
                    </w:div>
                  </w:divsChild>
                </w:div>
                <w:div w:id="1229459216">
                  <w:marLeft w:val="0"/>
                  <w:marRight w:val="0"/>
                  <w:marTop w:val="0"/>
                  <w:marBottom w:val="0"/>
                  <w:divBdr>
                    <w:top w:val="none" w:sz="0" w:space="0" w:color="auto"/>
                    <w:left w:val="none" w:sz="0" w:space="0" w:color="auto"/>
                    <w:bottom w:val="none" w:sz="0" w:space="0" w:color="auto"/>
                    <w:right w:val="none" w:sz="0" w:space="0" w:color="auto"/>
                  </w:divBdr>
                  <w:divsChild>
                    <w:div w:id="379549139">
                      <w:marLeft w:val="0"/>
                      <w:marRight w:val="0"/>
                      <w:marTop w:val="0"/>
                      <w:marBottom w:val="0"/>
                      <w:divBdr>
                        <w:top w:val="none" w:sz="0" w:space="0" w:color="auto"/>
                        <w:left w:val="none" w:sz="0" w:space="0" w:color="auto"/>
                        <w:bottom w:val="none" w:sz="0" w:space="0" w:color="auto"/>
                        <w:right w:val="none" w:sz="0" w:space="0" w:color="auto"/>
                      </w:divBdr>
                    </w:div>
                  </w:divsChild>
                </w:div>
                <w:div w:id="475755899">
                  <w:marLeft w:val="0"/>
                  <w:marRight w:val="0"/>
                  <w:marTop w:val="0"/>
                  <w:marBottom w:val="0"/>
                  <w:divBdr>
                    <w:top w:val="none" w:sz="0" w:space="0" w:color="auto"/>
                    <w:left w:val="none" w:sz="0" w:space="0" w:color="auto"/>
                    <w:bottom w:val="none" w:sz="0" w:space="0" w:color="auto"/>
                    <w:right w:val="none" w:sz="0" w:space="0" w:color="auto"/>
                  </w:divBdr>
                  <w:divsChild>
                    <w:div w:id="1648123541">
                      <w:marLeft w:val="0"/>
                      <w:marRight w:val="0"/>
                      <w:marTop w:val="0"/>
                      <w:marBottom w:val="0"/>
                      <w:divBdr>
                        <w:top w:val="none" w:sz="0" w:space="0" w:color="auto"/>
                        <w:left w:val="none" w:sz="0" w:space="0" w:color="auto"/>
                        <w:bottom w:val="none" w:sz="0" w:space="0" w:color="auto"/>
                        <w:right w:val="none" w:sz="0" w:space="0" w:color="auto"/>
                      </w:divBdr>
                    </w:div>
                  </w:divsChild>
                </w:div>
                <w:div w:id="1275559749">
                  <w:marLeft w:val="0"/>
                  <w:marRight w:val="0"/>
                  <w:marTop w:val="0"/>
                  <w:marBottom w:val="0"/>
                  <w:divBdr>
                    <w:top w:val="none" w:sz="0" w:space="0" w:color="auto"/>
                    <w:left w:val="none" w:sz="0" w:space="0" w:color="auto"/>
                    <w:bottom w:val="none" w:sz="0" w:space="0" w:color="auto"/>
                    <w:right w:val="none" w:sz="0" w:space="0" w:color="auto"/>
                  </w:divBdr>
                  <w:divsChild>
                    <w:div w:id="3878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6478">
          <w:marLeft w:val="0"/>
          <w:marRight w:val="0"/>
          <w:marTop w:val="0"/>
          <w:marBottom w:val="0"/>
          <w:divBdr>
            <w:top w:val="none" w:sz="0" w:space="0" w:color="auto"/>
            <w:left w:val="none" w:sz="0" w:space="0" w:color="auto"/>
            <w:bottom w:val="none" w:sz="0" w:space="0" w:color="auto"/>
            <w:right w:val="none" w:sz="0" w:space="0" w:color="auto"/>
          </w:divBdr>
        </w:div>
        <w:div w:id="216815807">
          <w:marLeft w:val="0"/>
          <w:marRight w:val="0"/>
          <w:marTop w:val="0"/>
          <w:marBottom w:val="0"/>
          <w:divBdr>
            <w:top w:val="none" w:sz="0" w:space="0" w:color="auto"/>
            <w:left w:val="none" w:sz="0" w:space="0" w:color="auto"/>
            <w:bottom w:val="none" w:sz="0" w:space="0" w:color="auto"/>
            <w:right w:val="none" w:sz="0" w:space="0" w:color="auto"/>
          </w:divBdr>
        </w:div>
        <w:div w:id="2132943293">
          <w:marLeft w:val="0"/>
          <w:marRight w:val="0"/>
          <w:marTop w:val="0"/>
          <w:marBottom w:val="0"/>
          <w:divBdr>
            <w:top w:val="none" w:sz="0" w:space="0" w:color="auto"/>
            <w:left w:val="none" w:sz="0" w:space="0" w:color="auto"/>
            <w:bottom w:val="none" w:sz="0" w:space="0" w:color="auto"/>
            <w:right w:val="none" w:sz="0" w:space="0" w:color="auto"/>
          </w:divBdr>
          <w:divsChild>
            <w:div w:id="483787589">
              <w:marLeft w:val="-75"/>
              <w:marRight w:val="0"/>
              <w:marTop w:val="30"/>
              <w:marBottom w:val="30"/>
              <w:divBdr>
                <w:top w:val="none" w:sz="0" w:space="0" w:color="auto"/>
                <w:left w:val="none" w:sz="0" w:space="0" w:color="auto"/>
                <w:bottom w:val="none" w:sz="0" w:space="0" w:color="auto"/>
                <w:right w:val="none" w:sz="0" w:space="0" w:color="auto"/>
              </w:divBdr>
              <w:divsChild>
                <w:div w:id="940336827">
                  <w:marLeft w:val="0"/>
                  <w:marRight w:val="0"/>
                  <w:marTop w:val="0"/>
                  <w:marBottom w:val="0"/>
                  <w:divBdr>
                    <w:top w:val="none" w:sz="0" w:space="0" w:color="auto"/>
                    <w:left w:val="none" w:sz="0" w:space="0" w:color="auto"/>
                    <w:bottom w:val="none" w:sz="0" w:space="0" w:color="auto"/>
                    <w:right w:val="none" w:sz="0" w:space="0" w:color="auto"/>
                  </w:divBdr>
                  <w:divsChild>
                    <w:div w:id="1221208065">
                      <w:marLeft w:val="0"/>
                      <w:marRight w:val="0"/>
                      <w:marTop w:val="0"/>
                      <w:marBottom w:val="0"/>
                      <w:divBdr>
                        <w:top w:val="none" w:sz="0" w:space="0" w:color="auto"/>
                        <w:left w:val="none" w:sz="0" w:space="0" w:color="auto"/>
                        <w:bottom w:val="none" w:sz="0" w:space="0" w:color="auto"/>
                        <w:right w:val="none" w:sz="0" w:space="0" w:color="auto"/>
                      </w:divBdr>
                    </w:div>
                  </w:divsChild>
                </w:div>
                <w:div w:id="1322926091">
                  <w:marLeft w:val="0"/>
                  <w:marRight w:val="0"/>
                  <w:marTop w:val="0"/>
                  <w:marBottom w:val="0"/>
                  <w:divBdr>
                    <w:top w:val="none" w:sz="0" w:space="0" w:color="auto"/>
                    <w:left w:val="none" w:sz="0" w:space="0" w:color="auto"/>
                    <w:bottom w:val="none" w:sz="0" w:space="0" w:color="auto"/>
                    <w:right w:val="none" w:sz="0" w:space="0" w:color="auto"/>
                  </w:divBdr>
                  <w:divsChild>
                    <w:div w:id="703944569">
                      <w:marLeft w:val="0"/>
                      <w:marRight w:val="0"/>
                      <w:marTop w:val="0"/>
                      <w:marBottom w:val="0"/>
                      <w:divBdr>
                        <w:top w:val="none" w:sz="0" w:space="0" w:color="auto"/>
                        <w:left w:val="none" w:sz="0" w:space="0" w:color="auto"/>
                        <w:bottom w:val="none" w:sz="0" w:space="0" w:color="auto"/>
                        <w:right w:val="none" w:sz="0" w:space="0" w:color="auto"/>
                      </w:divBdr>
                    </w:div>
                    <w:div w:id="1804884617">
                      <w:marLeft w:val="0"/>
                      <w:marRight w:val="0"/>
                      <w:marTop w:val="0"/>
                      <w:marBottom w:val="0"/>
                      <w:divBdr>
                        <w:top w:val="none" w:sz="0" w:space="0" w:color="auto"/>
                        <w:left w:val="none" w:sz="0" w:space="0" w:color="auto"/>
                        <w:bottom w:val="none" w:sz="0" w:space="0" w:color="auto"/>
                        <w:right w:val="none" w:sz="0" w:space="0" w:color="auto"/>
                      </w:divBdr>
                    </w:div>
                  </w:divsChild>
                </w:div>
                <w:div w:id="438062798">
                  <w:marLeft w:val="0"/>
                  <w:marRight w:val="0"/>
                  <w:marTop w:val="0"/>
                  <w:marBottom w:val="0"/>
                  <w:divBdr>
                    <w:top w:val="none" w:sz="0" w:space="0" w:color="auto"/>
                    <w:left w:val="none" w:sz="0" w:space="0" w:color="auto"/>
                    <w:bottom w:val="none" w:sz="0" w:space="0" w:color="auto"/>
                    <w:right w:val="none" w:sz="0" w:space="0" w:color="auto"/>
                  </w:divBdr>
                  <w:divsChild>
                    <w:div w:id="2051219096">
                      <w:marLeft w:val="0"/>
                      <w:marRight w:val="0"/>
                      <w:marTop w:val="0"/>
                      <w:marBottom w:val="0"/>
                      <w:divBdr>
                        <w:top w:val="none" w:sz="0" w:space="0" w:color="auto"/>
                        <w:left w:val="none" w:sz="0" w:space="0" w:color="auto"/>
                        <w:bottom w:val="none" w:sz="0" w:space="0" w:color="auto"/>
                        <w:right w:val="none" w:sz="0" w:space="0" w:color="auto"/>
                      </w:divBdr>
                    </w:div>
                    <w:div w:id="1310864625">
                      <w:marLeft w:val="0"/>
                      <w:marRight w:val="0"/>
                      <w:marTop w:val="0"/>
                      <w:marBottom w:val="0"/>
                      <w:divBdr>
                        <w:top w:val="none" w:sz="0" w:space="0" w:color="auto"/>
                        <w:left w:val="none" w:sz="0" w:space="0" w:color="auto"/>
                        <w:bottom w:val="none" w:sz="0" w:space="0" w:color="auto"/>
                        <w:right w:val="none" w:sz="0" w:space="0" w:color="auto"/>
                      </w:divBdr>
                    </w:div>
                  </w:divsChild>
                </w:div>
                <w:div w:id="906916050">
                  <w:marLeft w:val="0"/>
                  <w:marRight w:val="0"/>
                  <w:marTop w:val="0"/>
                  <w:marBottom w:val="0"/>
                  <w:divBdr>
                    <w:top w:val="none" w:sz="0" w:space="0" w:color="auto"/>
                    <w:left w:val="none" w:sz="0" w:space="0" w:color="auto"/>
                    <w:bottom w:val="none" w:sz="0" w:space="0" w:color="auto"/>
                    <w:right w:val="none" w:sz="0" w:space="0" w:color="auto"/>
                  </w:divBdr>
                  <w:divsChild>
                    <w:div w:id="1241676286">
                      <w:marLeft w:val="0"/>
                      <w:marRight w:val="0"/>
                      <w:marTop w:val="0"/>
                      <w:marBottom w:val="0"/>
                      <w:divBdr>
                        <w:top w:val="none" w:sz="0" w:space="0" w:color="auto"/>
                        <w:left w:val="none" w:sz="0" w:space="0" w:color="auto"/>
                        <w:bottom w:val="none" w:sz="0" w:space="0" w:color="auto"/>
                        <w:right w:val="none" w:sz="0" w:space="0" w:color="auto"/>
                      </w:divBdr>
                    </w:div>
                  </w:divsChild>
                </w:div>
                <w:div w:id="1163351119">
                  <w:marLeft w:val="0"/>
                  <w:marRight w:val="0"/>
                  <w:marTop w:val="0"/>
                  <w:marBottom w:val="0"/>
                  <w:divBdr>
                    <w:top w:val="none" w:sz="0" w:space="0" w:color="auto"/>
                    <w:left w:val="none" w:sz="0" w:space="0" w:color="auto"/>
                    <w:bottom w:val="none" w:sz="0" w:space="0" w:color="auto"/>
                    <w:right w:val="none" w:sz="0" w:space="0" w:color="auto"/>
                  </w:divBdr>
                  <w:divsChild>
                    <w:div w:id="1625695743">
                      <w:marLeft w:val="0"/>
                      <w:marRight w:val="0"/>
                      <w:marTop w:val="0"/>
                      <w:marBottom w:val="0"/>
                      <w:divBdr>
                        <w:top w:val="none" w:sz="0" w:space="0" w:color="auto"/>
                        <w:left w:val="none" w:sz="0" w:space="0" w:color="auto"/>
                        <w:bottom w:val="none" w:sz="0" w:space="0" w:color="auto"/>
                        <w:right w:val="none" w:sz="0" w:space="0" w:color="auto"/>
                      </w:divBdr>
                    </w:div>
                  </w:divsChild>
                </w:div>
                <w:div w:id="94982015">
                  <w:marLeft w:val="0"/>
                  <w:marRight w:val="0"/>
                  <w:marTop w:val="0"/>
                  <w:marBottom w:val="0"/>
                  <w:divBdr>
                    <w:top w:val="none" w:sz="0" w:space="0" w:color="auto"/>
                    <w:left w:val="none" w:sz="0" w:space="0" w:color="auto"/>
                    <w:bottom w:val="none" w:sz="0" w:space="0" w:color="auto"/>
                    <w:right w:val="none" w:sz="0" w:space="0" w:color="auto"/>
                  </w:divBdr>
                  <w:divsChild>
                    <w:div w:id="90587034">
                      <w:marLeft w:val="0"/>
                      <w:marRight w:val="0"/>
                      <w:marTop w:val="0"/>
                      <w:marBottom w:val="0"/>
                      <w:divBdr>
                        <w:top w:val="none" w:sz="0" w:space="0" w:color="auto"/>
                        <w:left w:val="none" w:sz="0" w:space="0" w:color="auto"/>
                        <w:bottom w:val="none" w:sz="0" w:space="0" w:color="auto"/>
                        <w:right w:val="none" w:sz="0" w:space="0" w:color="auto"/>
                      </w:divBdr>
                    </w:div>
                  </w:divsChild>
                </w:div>
                <w:div w:id="822771172">
                  <w:marLeft w:val="0"/>
                  <w:marRight w:val="0"/>
                  <w:marTop w:val="0"/>
                  <w:marBottom w:val="0"/>
                  <w:divBdr>
                    <w:top w:val="none" w:sz="0" w:space="0" w:color="auto"/>
                    <w:left w:val="none" w:sz="0" w:space="0" w:color="auto"/>
                    <w:bottom w:val="none" w:sz="0" w:space="0" w:color="auto"/>
                    <w:right w:val="none" w:sz="0" w:space="0" w:color="auto"/>
                  </w:divBdr>
                  <w:divsChild>
                    <w:div w:id="1580402593">
                      <w:marLeft w:val="0"/>
                      <w:marRight w:val="0"/>
                      <w:marTop w:val="0"/>
                      <w:marBottom w:val="0"/>
                      <w:divBdr>
                        <w:top w:val="none" w:sz="0" w:space="0" w:color="auto"/>
                        <w:left w:val="none" w:sz="0" w:space="0" w:color="auto"/>
                        <w:bottom w:val="none" w:sz="0" w:space="0" w:color="auto"/>
                        <w:right w:val="none" w:sz="0" w:space="0" w:color="auto"/>
                      </w:divBdr>
                    </w:div>
                  </w:divsChild>
                </w:div>
                <w:div w:id="2033921255">
                  <w:marLeft w:val="0"/>
                  <w:marRight w:val="0"/>
                  <w:marTop w:val="0"/>
                  <w:marBottom w:val="0"/>
                  <w:divBdr>
                    <w:top w:val="none" w:sz="0" w:space="0" w:color="auto"/>
                    <w:left w:val="none" w:sz="0" w:space="0" w:color="auto"/>
                    <w:bottom w:val="none" w:sz="0" w:space="0" w:color="auto"/>
                    <w:right w:val="none" w:sz="0" w:space="0" w:color="auto"/>
                  </w:divBdr>
                  <w:divsChild>
                    <w:div w:id="1183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4892">
          <w:marLeft w:val="0"/>
          <w:marRight w:val="0"/>
          <w:marTop w:val="0"/>
          <w:marBottom w:val="0"/>
          <w:divBdr>
            <w:top w:val="none" w:sz="0" w:space="0" w:color="auto"/>
            <w:left w:val="none" w:sz="0" w:space="0" w:color="auto"/>
            <w:bottom w:val="none" w:sz="0" w:space="0" w:color="auto"/>
            <w:right w:val="none" w:sz="0" w:space="0" w:color="auto"/>
          </w:divBdr>
        </w:div>
        <w:div w:id="2127506058">
          <w:marLeft w:val="0"/>
          <w:marRight w:val="0"/>
          <w:marTop w:val="0"/>
          <w:marBottom w:val="0"/>
          <w:divBdr>
            <w:top w:val="none" w:sz="0" w:space="0" w:color="auto"/>
            <w:left w:val="none" w:sz="0" w:space="0" w:color="auto"/>
            <w:bottom w:val="none" w:sz="0" w:space="0" w:color="auto"/>
            <w:right w:val="none" w:sz="0" w:space="0" w:color="auto"/>
          </w:divBdr>
          <w:divsChild>
            <w:div w:id="144395766">
              <w:marLeft w:val="-75"/>
              <w:marRight w:val="0"/>
              <w:marTop w:val="30"/>
              <w:marBottom w:val="30"/>
              <w:divBdr>
                <w:top w:val="none" w:sz="0" w:space="0" w:color="auto"/>
                <w:left w:val="none" w:sz="0" w:space="0" w:color="auto"/>
                <w:bottom w:val="none" w:sz="0" w:space="0" w:color="auto"/>
                <w:right w:val="none" w:sz="0" w:space="0" w:color="auto"/>
              </w:divBdr>
              <w:divsChild>
                <w:div w:id="2025128365">
                  <w:marLeft w:val="0"/>
                  <w:marRight w:val="0"/>
                  <w:marTop w:val="0"/>
                  <w:marBottom w:val="0"/>
                  <w:divBdr>
                    <w:top w:val="none" w:sz="0" w:space="0" w:color="auto"/>
                    <w:left w:val="none" w:sz="0" w:space="0" w:color="auto"/>
                    <w:bottom w:val="none" w:sz="0" w:space="0" w:color="auto"/>
                    <w:right w:val="none" w:sz="0" w:space="0" w:color="auto"/>
                  </w:divBdr>
                  <w:divsChild>
                    <w:div w:id="1094134224">
                      <w:marLeft w:val="0"/>
                      <w:marRight w:val="0"/>
                      <w:marTop w:val="0"/>
                      <w:marBottom w:val="0"/>
                      <w:divBdr>
                        <w:top w:val="none" w:sz="0" w:space="0" w:color="auto"/>
                        <w:left w:val="none" w:sz="0" w:space="0" w:color="auto"/>
                        <w:bottom w:val="none" w:sz="0" w:space="0" w:color="auto"/>
                        <w:right w:val="none" w:sz="0" w:space="0" w:color="auto"/>
                      </w:divBdr>
                    </w:div>
                    <w:div w:id="513806193">
                      <w:marLeft w:val="0"/>
                      <w:marRight w:val="0"/>
                      <w:marTop w:val="0"/>
                      <w:marBottom w:val="0"/>
                      <w:divBdr>
                        <w:top w:val="none" w:sz="0" w:space="0" w:color="auto"/>
                        <w:left w:val="none" w:sz="0" w:space="0" w:color="auto"/>
                        <w:bottom w:val="none" w:sz="0" w:space="0" w:color="auto"/>
                        <w:right w:val="none" w:sz="0" w:space="0" w:color="auto"/>
                      </w:divBdr>
                    </w:div>
                  </w:divsChild>
                </w:div>
                <w:div w:id="571084237">
                  <w:marLeft w:val="0"/>
                  <w:marRight w:val="0"/>
                  <w:marTop w:val="0"/>
                  <w:marBottom w:val="0"/>
                  <w:divBdr>
                    <w:top w:val="none" w:sz="0" w:space="0" w:color="auto"/>
                    <w:left w:val="none" w:sz="0" w:space="0" w:color="auto"/>
                    <w:bottom w:val="none" w:sz="0" w:space="0" w:color="auto"/>
                    <w:right w:val="none" w:sz="0" w:space="0" w:color="auto"/>
                  </w:divBdr>
                  <w:divsChild>
                    <w:div w:id="12093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2118">
          <w:marLeft w:val="0"/>
          <w:marRight w:val="0"/>
          <w:marTop w:val="0"/>
          <w:marBottom w:val="0"/>
          <w:divBdr>
            <w:top w:val="none" w:sz="0" w:space="0" w:color="auto"/>
            <w:left w:val="none" w:sz="0" w:space="0" w:color="auto"/>
            <w:bottom w:val="none" w:sz="0" w:space="0" w:color="auto"/>
            <w:right w:val="none" w:sz="0" w:space="0" w:color="auto"/>
          </w:divBdr>
        </w:div>
        <w:div w:id="1900557260">
          <w:marLeft w:val="0"/>
          <w:marRight w:val="0"/>
          <w:marTop w:val="0"/>
          <w:marBottom w:val="0"/>
          <w:divBdr>
            <w:top w:val="none" w:sz="0" w:space="0" w:color="auto"/>
            <w:left w:val="none" w:sz="0" w:space="0" w:color="auto"/>
            <w:bottom w:val="none" w:sz="0" w:space="0" w:color="auto"/>
            <w:right w:val="none" w:sz="0" w:space="0" w:color="auto"/>
          </w:divBdr>
        </w:div>
      </w:divsChild>
    </w:div>
    <w:div w:id="123419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competition/state_aid/legislation/de_minimis_regulation_en.pdf"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E645E-0B8E-41C4-8BD1-1BA23810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2937</Words>
  <Characters>16746</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Claudine Dimech</cp:lastModifiedBy>
  <cp:revision>2</cp:revision>
  <cp:lastPrinted>2021-02-16T09:34:00Z</cp:lastPrinted>
  <dcterms:created xsi:type="dcterms:W3CDTF">2021-07-09T08:55:00Z</dcterms:created>
  <dcterms:modified xsi:type="dcterms:W3CDTF">2021-07-09T08:55:00Z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