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84A69" w14:textId="414E1E55" w:rsidR="00532D90" w:rsidRPr="003A6AA6" w:rsidRDefault="00794178" w:rsidP="005C587F">
      <w:pPr>
        <w:pBdr>
          <w:bottom w:val="single" w:sz="4" w:space="1" w:color="auto"/>
        </w:pBdr>
        <w:spacing w:line="288" w:lineRule="auto"/>
        <w:jc w:val="both"/>
        <w:rPr>
          <w:rFonts w:ascii="Times New Roman" w:hAnsi="Times New Roman"/>
          <w:b/>
          <w:bCs/>
          <w:sz w:val="32"/>
          <w:szCs w:val="20"/>
        </w:rPr>
      </w:pPr>
      <w:r w:rsidRPr="00794178">
        <w:rPr>
          <w:rFonts w:ascii="Times New Roman" w:hAnsi="Times New Roman"/>
          <w:b/>
          <w:bCs/>
          <w:noProof/>
          <w:sz w:val="28"/>
          <w:szCs w:val="28"/>
        </w:rPr>
        <w:drawing>
          <wp:anchor distT="0" distB="0" distL="114300" distR="114300" simplePos="0" relativeHeight="251667456" behindDoc="0" locked="0" layoutInCell="1" allowOverlap="1" wp14:anchorId="637AFA0E" wp14:editId="3F2A7A88">
            <wp:simplePos x="0" y="0"/>
            <wp:positionH relativeFrom="column">
              <wp:posOffset>-139090</wp:posOffset>
            </wp:positionH>
            <wp:positionV relativeFrom="paragraph">
              <wp:posOffset>51</wp:posOffset>
            </wp:positionV>
            <wp:extent cx="1568450" cy="1514475"/>
            <wp:effectExtent l="0" t="0" r="0" b="0"/>
            <wp:wrapThrough wrapText="bothSides">
              <wp:wrapPolygon edited="0">
                <wp:start x="2886" y="4891"/>
                <wp:lineTo x="1312" y="6521"/>
                <wp:lineTo x="0" y="8423"/>
                <wp:lineTo x="0" y="11683"/>
                <wp:lineTo x="787" y="14128"/>
                <wp:lineTo x="3411" y="15487"/>
                <wp:lineTo x="3935" y="16030"/>
                <wp:lineTo x="6034" y="16030"/>
                <wp:lineTo x="6559" y="15487"/>
                <wp:lineTo x="8657" y="14400"/>
                <wp:lineTo x="8657" y="14128"/>
                <wp:lineTo x="21250" y="11683"/>
                <wp:lineTo x="21250" y="10053"/>
                <wp:lineTo x="17577" y="9509"/>
                <wp:lineTo x="12330" y="7608"/>
                <wp:lineTo x="6559" y="4891"/>
                <wp:lineTo x="2886" y="4891"/>
              </wp:wrapPolygon>
            </wp:wrapThrough>
            <wp:docPr id="9" name="Picture 9" descr="C:\Users\Stephen Grixti\AppData\Local\Microsoft\Windows\INetCache\Content.Word\xjenza_logo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n Grixti\AppData\Local\Microsoft\Windows\INetCache\Content.Word\xjenza_logo_colou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8450" cy="1514475"/>
                    </a:xfrm>
                    <a:prstGeom prst="rect">
                      <a:avLst/>
                    </a:prstGeom>
                    <a:noFill/>
                    <a:ln>
                      <a:noFill/>
                    </a:ln>
                  </pic:spPr>
                </pic:pic>
              </a:graphicData>
            </a:graphic>
          </wp:anchor>
        </w:drawing>
      </w:r>
    </w:p>
    <w:p w14:paraId="26D4AA00" w14:textId="6CEE893B" w:rsidR="00794178" w:rsidRDefault="00794178" w:rsidP="005C587F">
      <w:pPr>
        <w:pBdr>
          <w:bottom w:val="single" w:sz="4" w:space="1" w:color="auto"/>
        </w:pBdr>
        <w:spacing w:line="288" w:lineRule="auto"/>
        <w:jc w:val="both"/>
        <w:rPr>
          <w:rFonts w:ascii="Times New Roman" w:hAnsi="Times New Roman"/>
          <w:b/>
          <w:bCs/>
          <w:sz w:val="32"/>
          <w:szCs w:val="20"/>
        </w:rPr>
      </w:pPr>
      <w:bookmarkStart w:id="0" w:name="_Hlk6301771"/>
      <w:bookmarkEnd w:id="0"/>
      <w:r w:rsidRPr="00794178">
        <w:rPr>
          <w:rFonts w:ascii="Times New Roman" w:hAnsi="Times New Roman"/>
          <w:b/>
          <w:bCs/>
          <w:noProof/>
          <w:sz w:val="28"/>
          <w:szCs w:val="28"/>
        </w:rPr>
        <w:drawing>
          <wp:anchor distT="0" distB="0" distL="114300" distR="114300" simplePos="0" relativeHeight="251668480" behindDoc="0" locked="0" layoutInCell="1" allowOverlap="1" wp14:anchorId="13CFE817" wp14:editId="38DC6322">
            <wp:simplePos x="0" y="0"/>
            <wp:positionH relativeFrom="column">
              <wp:posOffset>3912947</wp:posOffset>
            </wp:positionH>
            <wp:positionV relativeFrom="paragraph">
              <wp:posOffset>107035</wp:posOffset>
            </wp:positionV>
            <wp:extent cx="1947545" cy="596900"/>
            <wp:effectExtent l="0" t="0" r="0" b="0"/>
            <wp:wrapThrough wrapText="bothSides">
              <wp:wrapPolygon edited="0">
                <wp:start x="0" y="0"/>
                <wp:lineTo x="0" y="20681"/>
                <wp:lineTo x="21339" y="20681"/>
                <wp:lineTo x="21339" y="0"/>
                <wp:lineTo x="0" y="0"/>
              </wp:wrapPolygon>
            </wp:wrapThrough>
            <wp:docPr id="10" name="Picture 10" descr="C:\Users\Stephen Grixti\AppData\Local\Microsoft\Windows\INetCache\Content.Word\SEC FDI_ENG O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phen Grixti\AppData\Local\Microsoft\Windows\INetCache\Content.Word\SEC FDI_ENG OP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7545" cy="596900"/>
                    </a:xfrm>
                    <a:prstGeom prst="rect">
                      <a:avLst/>
                    </a:prstGeom>
                    <a:noFill/>
                    <a:ln>
                      <a:noFill/>
                    </a:ln>
                  </pic:spPr>
                </pic:pic>
              </a:graphicData>
            </a:graphic>
          </wp:anchor>
        </w:drawing>
      </w:r>
    </w:p>
    <w:p w14:paraId="290295E1" w14:textId="77777777" w:rsidR="00794178" w:rsidRDefault="00794178" w:rsidP="005C587F">
      <w:pPr>
        <w:pBdr>
          <w:bottom w:val="single" w:sz="4" w:space="1" w:color="auto"/>
        </w:pBdr>
        <w:spacing w:line="288" w:lineRule="auto"/>
        <w:jc w:val="both"/>
        <w:rPr>
          <w:rFonts w:ascii="Times New Roman" w:hAnsi="Times New Roman"/>
          <w:b/>
          <w:bCs/>
          <w:sz w:val="32"/>
          <w:szCs w:val="20"/>
        </w:rPr>
      </w:pPr>
    </w:p>
    <w:p w14:paraId="25C4C12E" w14:textId="77777777" w:rsidR="00794178" w:rsidRDefault="00794178" w:rsidP="005C587F">
      <w:pPr>
        <w:pBdr>
          <w:bottom w:val="single" w:sz="4" w:space="1" w:color="auto"/>
        </w:pBdr>
        <w:spacing w:line="288" w:lineRule="auto"/>
        <w:jc w:val="both"/>
        <w:rPr>
          <w:rFonts w:ascii="Times New Roman" w:hAnsi="Times New Roman"/>
          <w:b/>
          <w:bCs/>
          <w:sz w:val="32"/>
          <w:szCs w:val="20"/>
        </w:rPr>
      </w:pPr>
    </w:p>
    <w:p w14:paraId="44615119" w14:textId="77777777" w:rsidR="00794178" w:rsidRDefault="00794178" w:rsidP="005C587F">
      <w:pPr>
        <w:pBdr>
          <w:bottom w:val="single" w:sz="4" w:space="1" w:color="auto"/>
        </w:pBdr>
        <w:spacing w:line="288" w:lineRule="auto"/>
        <w:jc w:val="both"/>
        <w:rPr>
          <w:rFonts w:ascii="Times New Roman" w:hAnsi="Times New Roman"/>
          <w:b/>
          <w:bCs/>
          <w:sz w:val="32"/>
          <w:szCs w:val="20"/>
        </w:rPr>
      </w:pPr>
    </w:p>
    <w:p w14:paraId="601F5358" w14:textId="77777777" w:rsidR="00794178" w:rsidRDefault="00794178" w:rsidP="005C587F">
      <w:pPr>
        <w:pBdr>
          <w:bottom w:val="single" w:sz="4" w:space="1" w:color="auto"/>
        </w:pBdr>
        <w:spacing w:line="288" w:lineRule="auto"/>
        <w:jc w:val="both"/>
        <w:rPr>
          <w:rFonts w:ascii="Times New Roman" w:hAnsi="Times New Roman"/>
          <w:b/>
          <w:bCs/>
          <w:sz w:val="32"/>
          <w:szCs w:val="20"/>
        </w:rPr>
      </w:pPr>
    </w:p>
    <w:p w14:paraId="57A25DB0" w14:textId="58A08324" w:rsidR="00794178" w:rsidRDefault="00794178" w:rsidP="005C587F">
      <w:pPr>
        <w:pBdr>
          <w:bottom w:val="single" w:sz="4" w:space="1" w:color="auto"/>
        </w:pBdr>
        <w:spacing w:line="288" w:lineRule="auto"/>
        <w:jc w:val="both"/>
        <w:rPr>
          <w:rFonts w:ascii="Times New Roman" w:hAnsi="Times New Roman"/>
          <w:b/>
          <w:bCs/>
          <w:sz w:val="32"/>
          <w:szCs w:val="20"/>
        </w:rPr>
      </w:pPr>
    </w:p>
    <w:p w14:paraId="20D3DB50" w14:textId="7A9160BA" w:rsidR="00FE4834" w:rsidRDefault="00FE4834" w:rsidP="005C587F">
      <w:pPr>
        <w:pBdr>
          <w:bottom w:val="single" w:sz="4" w:space="1" w:color="auto"/>
        </w:pBdr>
        <w:spacing w:line="288" w:lineRule="auto"/>
        <w:jc w:val="both"/>
        <w:rPr>
          <w:rFonts w:ascii="Times New Roman" w:hAnsi="Times New Roman"/>
          <w:b/>
          <w:bCs/>
          <w:sz w:val="32"/>
          <w:szCs w:val="20"/>
        </w:rPr>
      </w:pPr>
    </w:p>
    <w:p w14:paraId="3638C984" w14:textId="3B978FDD" w:rsidR="00FE4834" w:rsidRDefault="00FE4834" w:rsidP="005C587F">
      <w:pPr>
        <w:pBdr>
          <w:bottom w:val="single" w:sz="4" w:space="1" w:color="auto"/>
        </w:pBdr>
        <w:spacing w:line="288" w:lineRule="auto"/>
        <w:jc w:val="both"/>
        <w:rPr>
          <w:rFonts w:ascii="Times New Roman" w:hAnsi="Times New Roman"/>
          <w:b/>
          <w:bCs/>
          <w:sz w:val="32"/>
          <w:szCs w:val="20"/>
        </w:rPr>
      </w:pPr>
    </w:p>
    <w:p w14:paraId="4076F2FE" w14:textId="77777777" w:rsidR="00FE4834" w:rsidRDefault="00FE4834" w:rsidP="005C587F">
      <w:pPr>
        <w:pBdr>
          <w:bottom w:val="single" w:sz="4" w:space="1" w:color="auto"/>
        </w:pBdr>
        <w:spacing w:line="288" w:lineRule="auto"/>
        <w:jc w:val="both"/>
        <w:rPr>
          <w:rFonts w:ascii="Times New Roman" w:hAnsi="Times New Roman"/>
          <w:b/>
          <w:bCs/>
          <w:sz w:val="32"/>
          <w:szCs w:val="20"/>
        </w:rPr>
      </w:pPr>
    </w:p>
    <w:p w14:paraId="2CBB767D" w14:textId="2CCD3621" w:rsidR="005C587F" w:rsidRPr="003A6AA6" w:rsidRDefault="00051361" w:rsidP="005C587F">
      <w:pPr>
        <w:pBdr>
          <w:bottom w:val="single" w:sz="4" w:space="1" w:color="auto"/>
        </w:pBdr>
        <w:spacing w:line="288" w:lineRule="auto"/>
        <w:jc w:val="both"/>
        <w:rPr>
          <w:rFonts w:ascii="Times New Roman" w:hAnsi="Times New Roman"/>
          <w:b/>
          <w:bCs/>
          <w:sz w:val="32"/>
          <w:szCs w:val="20"/>
        </w:rPr>
      </w:pPr>
      <w:r>
        <w:rPr>
          <w:rFonts w:ascii="Times New Roman" w:hAnsi="Times New Roman"/>
          <w:b/>
          <w:bCs/>
          <w:sz w:val="32"/>
          <w:szCs w:val="20"/>
        </w:rPr>
        <w:t>MCST-CNES Space Bilateral Fund</w:t>
      </w:r>
    </w:p>
    <w:p w14:paraId="301E87EC" w14:textId="07CCD8A9" w:rsidR="005C587F" w:rsidRDefault="00FE4834" w:rsidP="005C587F">
      <w:pPr>
        <w:spacing w:line="288" w:lineRule="auto"/>
        <w:jc w:val="both"/>
        <w:rPr>
          <w:rFonts w:ascii="Times New Roman" w:hAnsi="Times New Roman"/>
          <w:b/>
          <w:bCs/>
          <w:sz w:val="28"/>
          <w:szCs w:val="28"/>
        </w:rPr>
      </w:pPr>
      <w:r>
        <w:rPr>
          <w:rFonts w:ascii="Times New Roman" w:hAnsi="Times New Roman"/>
          <w:b/>
          <w:bCs/>
          <w:sz w:val="28"/>
          <w:szCs w:val="28"/>
        </w:rPr>
        <w:t xml:space="preserve">2019 Call </w:t>
      </w:r>
      <w:r w:rsidR="005C587F" w:rsidRPr="003A6AA6">
        <w:rPr>
          <w:rFonts w:ascii="Times New Roman" w:hAnsi="Times New Roman"/>
          <w:b/>
          <w:bCs/>
          <w:sz w:val="28"/>
          <w:szCs w:val="28"/>
        </w:rPr>
        <w:t>Application Form</w:t>
      </w:r>
    </w:p>
    <w:p w14:paraId="1E512F78" w14:textId="77777777" w:rsidR="0013135C" w:rsidRDefault="0013135C" w:rsidP="005C587F">
      <w:pPr>
        <w:spacing w:line="288" w:lineRule="auto"/>
        <w:jc w:val="both"/>
        <w:rPr>
          <w:rFonts w:ascii="Times New Roman" w:hAnsi="Times New Roman"/>
          <w:b/>
          <w:bCs/>
          <w:sz w:val="28"/>
          <w:szCs w:val="28"/>
        </w:rPr>
      </w:pPr>
    </w:p>
    <w:p w14:paraId="2B96D40E" w14:textId="54207E5B" w:rsidR="0013135C" w:rsidRPr="003A6AA6" w:rsidRDefault="0013135C" w:rsidP="005C587F">
      <w:pPr>
        <w:spacing w:line="288" w:lineRule="auto"/>
        <w:jc w:val="both"/>
        <w:rPr>
          <w:rFonts w:ascii="Times New Roman" w:hAnsi="Times New Roman"/>
          <w:b/>
          <w:bCs/>
          <w:sz w:val="28"/>
          <w:szCs w:val="28"/>
        </w:rPr>
      </w:pPr>
    </w:p>
    <w:p w14:paraId="5451DF2C" w14:textId="045F652A" w:rsidR="00417E56" w:rsidRPr="003A6AA6" w:rsidRDefault="00794178" w:rsidP="005C587F">
      <w:pPr>
        <w:spacing w:line="288" w:lineRule="auto"/>
        <w:jc w:val="both"/>
        <w:rPr>
          <w:rFonts w:ascii="Times New Roman" w:hAnsi="Times New Roman"/>
          <w:b/>
          <w:bCs/>
          <w:sz w:val="28"/>
          <w:szCs w:val="28"/>
        </w:rPr>
      </w:pPr>
      <w:r>
        <w:rPr>
          <w:noProof/>
        </w:rPr>
        <w:drawing>
          <wp:inline distT="0" distB="0" distL="0" distR="0" wp14:anchorId="2F0B3FB3" wp14:editId="5D9771AB">
            <wp:extent cx="2521475"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52710" cy="1247820"/>
                    </a:xfrm>
                    <a:prstGeom prst="rect">
                      <a:avLst/>
                    </a:prstGeom>
                  </pic:spPr>
                </pic:pic>
              </a:graphicData>
            </a:graphic>
          </wp:inline>
        </w:drawing>
      </w:r>
    </w:p>
    <w:p w14:paraId="63EB7CC4" w14:textId="16137AEC" w:rsidR="00417E56" w:rsidRDefault="00417E56" w:rsidP="00BB4D5C">
      <w:pPr>
        <w:spacing w:line="288" w:lineRule="auto"/>
        <w:jc w:val="center"/>
        <w:rPr>
          <w:rFonts w:ascii="Times New Roman" w:hAnsi="Times New Roman"/>
          <w:b/>
          <w:bCs/>
          <w:sz w:val="28"/>
          <w:szCs w:val="28"/>
        </w:rPr>
      </w:pPr>
    </w:p>
    <w:p w14:paraId="5C1E469D" w14:textId="77777777" w:rsidR="0013135C" w:rsidRDefault="0013135C" w:rsidP="0013135C">
      <w:pPr>
        <w:spacing w:line="288" w:lineRule="auto"/>
        <w:jc w:val="center"/>
        <w:rPr>
          <w:rFonts w:ascii="Times New Roman" w:hAnsi="Times New Roman"/>
          <w:b/>
          <w:bCs/>
          <w:sz w:val="28"/>
          <w:szCs w:val="28"/>
        </w:rPr>
      </w:pPr>
    </w:p>
    <w:p w14:paraId="1087E5F5" w14:textId="77777777" w:rsidR="0013135C" w:rsidRPr="003A6AA6" w:rsidRDefault="0013135C" w:rsidP="0013135C">
      <w:pPr>
        <w:spacing w:line="288" w:lineRule="auto"/>
        <w:jc w:val="center"/>
        <w:rPr>
          <w:rFonts w:ascii="Times New Roman" w:hAnsi="Times New Roman"/>
          <w:b/>
          <w:bCs/>
          <w:sz w:val="28"/>
          <w:szCs w:val="28"/>
        </w:rPr>
      </w:pPr>
    </w:p>
    <w:p w14:paraId="488D9137" w14:textId="7471BDDD" w:rsidR="00417E56" w:rsidRPr="003A6AA6" w:rsidRDefault="00417E56" w:rsidP="0013135C">
      <w:pPr>
        <w:spacing w:line="288" w:lineRule="auto"/>
        <w:jc w:val="center"/>
        <w:rPr>
          <w:rFonts w:ascii="Times New Roman" w:hAnsi="Times New Roman"/>
          <w:b/>
          <w:bCs/>
          <w:sz w:val="28"/>
          <w:szCs w:val="28"/>
        </w:rPr>
      </w:pPr>
    </w:p>
    <w:p w14:paraId="7A08C112" w14:textId="77777777" w:rsidR="00417E56" w:rsidRPr="003A6AA6" w:rsidRDefault="00417E56" w:rsidP="00532D90">
      <w:pPr>
        <w:spacing w:line="288" w:lineRule="auto"/>
        <w:jc w:val="center"/>
        <w:rPr>
          <w:rFonts w:ascii="Times New Roman" w:hAnsi="Times New Roman"/>
          <w:b/>
          <w:bCs/>
          <w:sz w:val="28"/>
          <w:szCs w:val="28"/>
        </w:rPr>
      </w:pPr>
    </w:p>
    <w:p w14:paraId="0975DBB4" w14:textId="77777777" w:rsidR="00D417C6" w:rsidRDefault="00D417C6" w:rsidP="00D417C6"/>
    <w:p w14:paraId="3CE3C46D" w14:textId="77777777" w:rsidR="00417E56" w:rsidRPr="003A6AA6" w:rsidRDefault="00417E56" w:rsidP="005C587F">
      <w:pPr>
        <w:spacing w:line="288" w:lineRule="auto"/>
        <w:jc w:val="both"/>
        <w:rPr>
          <w:rFonts w:ascii="Times New Roman" w:hAnsi="Times New Roman"/>
          <w:b/>
          <w:bCs/>
          <w:sz w:val="28"/>
          <w:szCs w:val="28"/>
        </w:rPr>
      </w:pPr>
    </w:p>
    <w:p w14:paraId="08F3713A" w14:textId="77777777" w:rsidR="00532D90" w:rsidRDefault="00532D90" w:rsidP="005C587F">
      <w:pPr>
        <w:spacing w:line="288" w:lineRule="auto"/>
        <w:jc w:val="both"/>
        <w:rPr>
          <w:rFonts w:ascii="Times New Roman" w:hAnsi="Times New Roman"/>
          <w:bCs/>
          <w:sz w:val="24"/>
        </w:rPr>
      </w:pPr>
    </w:p>
    <w:p w14:paraId="7E4B798F" w14:textId="77777777" w:rsidR="00532D90" w:rsidRDefault="00532D90" w:rsidP="005C587F">
      <w:pPr>
        <w:spacing w:line="288" w:lineRule="auto"/>
        <w:jc w:val="both"/>
        <w:rPr>
          <w:rFonts w:ascii="Times New Roman" w:hAnsi="Times New Roman"/>
          <w:bCs/>
          <w:sz w:val="24"/>
        </w:rPr>
      </w:pPr>
    </w:p>
    <w:p w14:paraId="30836BB2" w14:textId="77777777" w:rsidR="00532D90" w:rsidRDefault="00532D90" w:rsidP="005C587F">
      <w:pPr>
        <w:spacing w:line="288" w:lineRule="auto"/>
        <w:jc w:val="both"/>
        <w:rPr>
          <w:rFonts w:ascii="Times New Roman" w:hAnsi="Times New Roman"/>
          <w:bCs/>
          <w:sz w:val="24"/>
        </w:rPr>
      </w:pPr>
    </w:p>
    <w:p w14:paraId="3CC7522C" w14:textId="77777777" w:rsidR="00532D90" w:rsidRDefault="00532D90" w:rsidP="005C587F">
      <w:pPr>
        <w:spacing w:line="288" w:lineRule="auto"/>
        <w:jc w:val="both"/>
        <w:rPr>
          <w:rFonts w:ascii="Times New Roman" w:hAnsi="Times New Roman"/>
          <w:bCs/>
          <w:sz w:val="24"/>
        </w:rPr>
      </w:pPr>
    </w:p>
    <w:p w14:paraId="45A838E7" w14:textId="77777777" w:rsidR="00532D90" w:rsidRDefault="00532D90" w:rsidP="005C587F">
      <w:pPr>
        <w:spacing w:line="288" w:lineRule="auto"/>
        <w:jc w:val="both"/>
        <w:rPr>
          <w:rFonts w:ascii="Times New Roman" w:hAnsi="Times New Roman"/>
          <w:bCs/>
          <w:sz w:val="24"/>
        </w:rPr>
      </w:pPr>
    </w:p>
    <w:p w14:paraId="619BC45E" w14:textId="77777777" w:rsidR="00532D90" w:rsidRDefault="00532D90" w:rsidP="005C587F">
      <w:pPr>
        <w:spacing w:line="288" w:lineRule="auto"/>
        <w:jc w:val="both"/>
        <w:rPr>
          <w:rFonts w:ascii="Times New Roman" w:hAnsi="Times New Roman"/>
          <w:bCs/>
          <w:sz w:val="24"/>
        </w:rPr>
      </w:pPr>
    </w:p>
    <w:p w14:paraId="2FC92ACF" w14:textId="77777777" w:rsidR="00417E56" w:rsidRPr="003A6AA6" w:rsidRDefault="00417E56" w:rsidP="005C587F">
      <w:pPr>
        <w:spacing w:line="288" w:lineRule="auto"/>
        <w:jc w:val="both"/>
        <w:rPr>
          <w:rFonts w:ascii="Times New Roman" w:hAnsi="Times New Roman"/>
          <w:bCs/>
          <w:sz w:val="24"/>
        </w:rPr>
      </w:pPr>
      <w:r w:rsidRPr="003A6AA6">
        <w:rPr>
          <w:rFonts w:ascii="Times New Roman" w:hAnsi="Times New Roman"/>
          <w:bCs/>
          <w:sz w:val="24"/>
        </w:rPr>
        <w:t xml:space="preserve">Version </w:t>
      </w:r>
      <w:r w:rsidR="00785BBB">
        <w:rPr>
          <w:rFonts w:ascii="Times New Roman" w:hAnsi="Times New Roman"/>
          <w:bCs/>
          <w:sz w:val="24"/>
        </w:rPr>
        <w:t>1</w:t>
      </w:r>
      <w:r w:rsidRPr="003A6AA6">
        <w:rPr>
          <w:rFonts w:ascii="Times New Roman" w:hAnsi="Times New Roman"/>
          <w:bCs/>
          <w:sz w:val="24"/>
        </w:rPr>
        <w:t>.0</w:t>
      </w:r>
    </w:p>
    <w:p w14:paraId="225209D4" w14:textId="77777777" w:rsidR="005C587F" w:rsidRPr="008D348A" w:rsidRDefault="005C587F" w:rsidP="005C587F">
      <w:pPr>
        <w:spacing w:line="288" w:lineRule="auto"/>
        <w:jc w:val="both"/>
        <w:rPr>
          <w:rFonts w:cs="Arial"/>
          <w:b/>
          <w:bCs/>
          <w:sz w:val="28"/>
          <w:szCs w:val="28"/>
        </w:rPr>
      </w:pPr>
    </w:p>
    <w:p w14:paraId="778B419E" w14:textId="77777777" w:rsidR="005C587F" w:rsidRDefault="005C587F" w:rsidP="003A6AA6">
      <w:pPr>
        <w:tabs>
          <w:tab w:val="left" w:pos="2690"/>
        </w:tabs>
        <w:spacing w:line="288" w:lineRule="auto"/>
        <w:jc w:val="both"/>
        <w:rPr>
          <w:rFonts w:cs="Arial"/>
          <w:szCs w:val="20"/>
        </w:rPr>
      </w:pPr>
    </w:p>
    <w:p w14:paraId="0FBD72A2" w14:textId="77777777" w:rsidR="00F72630" w:rsidRDefault="00F72630" w:rsidP="003A6AA6">
      <w:pPr>
        <w:tabs>
          <w:tab w:val="left" w:pos="2690"/>
        </w:tabs>
        <w:spacing w:line="288" w:lineRule="auto"/>
        <w:jc w:val="both"/>
        <w:rPr>
          <w:rFonts w:cs="Arial"/>
          <w:szCs w:val="20"/>
        </w:rPr>
      </w:pPr>
    </w:p>
    <w:p w14:paraId="3A98672E" w14:textId="77777777" w:rsidR="00F72630" w:rsidRDefault="00F72630" w:rsidP="003A6AA6">
      <w:pPr>
        <w:tabs>
          <w:tab w:val="left" w:pos="2690"/>
        </w:tabs>
        <w:spacing w:line="288" w:lineRule="auto"/>
        <w:jc w:val="both"/>
        <w:rPr>
          <w:rFonts w:cs="Arial"/>
          <w:szCs w:val="20"/>
        </w:rPr>
      </w:pPr>
    </w:p>
    <w:p w14:paraId="4A8AF3AC" w14:textId="3E33BCD8" w:rsidR="00BF3BBD" w:rsidRPr="00AA79E6" w:rsidRDefault="00BF3BBD" w:rsidP="00AA79E6">
      <w:pPr>
        <w:pStyle w:val="Heading2"/>
        <w:rPr>
          <w:rFonts w:asciiTheme="minorHAnsi" w:hAnsiTheme="minorHAnsi"/>
          <w:color w:val="000000" w:themeColor="text1"/>
          <w:sz w:val="40"/>
          <w:szCs w:val="40"/>
        </w:rPr>
      </w:pPr>
      <w:r w:rsidRPr="00AA79E6">
        <w:rPr>
          <w:rFonts w:asciiTheme="minorHAnsi" w:hAnsiTheme="minorHAnsi"/>
          <w:color w:val="000000" w:themeColor="text1"/>
          <w:sz w:val="40"/>
          <w:szCs w:val="40"/>
        </w:rPr>
        <w:lastRenderedPageBreak/>
        <w:t>Notes to Applicants</w:t>
      </w:r>
    </w:p>
    <w:p w14:paraId="252D4B3E" w14:textId="77777777" w:rsidR="00966B8A" w:rsidRPr="00966B8A" w:rsidRDefault="00966B8A" w:rsidP="00BF3BBD">
      <w:pPr>
        <w:autoSpaceDE w:val="0"/>
        <w:autoSpaceDN w:val="0"/>
        <w:adjustRightInd w:val="0"/>
        <w:spacing w:before="120" w:after="240"/>
        <w:jc w:val="both"/>
        <w:rPr>
          <w:rFonts w:ascii="Times New Roman" w:hAnsi="Times New Roman"/>
          <w:color w:val="000000"/>
          <w:sz w:val="24"/>
          <w:lang w:eastAsia="en-GB"/>
        </w:rPr>
      </w:pPr>
    </w:p>
    <w:p w14:paraId="741DCF43" w14:textId="5F8B0406" w:rsidR="00BF3BBD" w:rsidRPr="00390607" w:rsidRDefault="00BF3BBD" w:rsidP="00390607">
      <w:pPr>
        <w:pStyle w:val="ListParagraph"/>
        <w:numPr>
          <w:ilvl w:val="0"/>
          <w:numId w:val="34"/>
        </w:numPr>
        <w:spacing w:after="200" w:line="276" w:lineRule="auto"/>
        <w:rPr>
          <w:rFonts w:ascii="Times New Roman" w:hAnsi="Times New Roman"/>
          <w:sz w:val="24"/>
        </w:rPr>
      </w:pPr>
      <w:r w:rsidRPr="00966B8A">
        <w:rPr>
          <w:rFonts w:ascii="Times New Roman" w:hAnsi="Times New Roman"/>
          <w:sz w:val="24"/>
        </w:rPr>
        <w:t xml:space="preserve">The </w:t>
      </w:r>
      <w:r w:rsidR="00390607">
        <w:rPr>
          <w:rFonts w:ascii="Times New Roman" w:hAnsi="Times New Roman"/>
          <w:sz w:val="24"/>
        </w:rPr>
        <w:t>associated</w:t>
      </w:r>
      <w:r w:rsidRPr="00390607">
        <w:rPr>
          <w:rFonts w:ascii="Times New Roman" w:hAnsi="Times New Roman"/>
          <w:sz w:val="24"/>
        </w:rPr>
        <w:t xml:space="preserve"> Rules for Participation can be downloaded from the </w:t>
      </w:r>
      <w:hyperlink r:id="rId11" w:history="1">
        <w:r w:rsidRPr="001D0C63">
          <w:rPr>
            <w:rStyle w:val="Hyperlink"/>
            <w:rFonts w:ascii="Times New Roman" w:hAnsi="Times New Roman"/>
            <w:sz w:val="24"/>
          </w:rPr>
          <w:t>Council’s website.</w:t>
        </w:r>
      </w:hyperlink>
      <w:r w:rsidRPr="00390607">
        <w:rPr>
          <w:rFonts w:ascii="Times New Roman" w:hAnsi="Times New Roman"/>
          <w:sz w:val="24"/>
        </w:rPr>
        <w:t xml:space="preserve"> </w:t>
      </w:r>
    </w:p>
    <w:p w14:paraId="36A52711" w14:textId="77777777" w:rsidR="00BF3BBD" w:rsidRPr="00966B8A" w:rsidRDefault="00BF3BBD" w:rsidP="00BF3BBD">
      <w:pPr>
        <w:pStyle w:val="ListParagraph"/>
        <w:rPr>
          <w:rFonts w:ascii="Times New Roman" w:hAnsi="Times New Roman"/>
          <w:sz w:val="24"/>
        </w:rPr>
      </w:pPr>
    </w:p>
    <w:p w14:paraId="747B9337" w14:textId="55709E1D" w:rsidR="00390607" w:rsidRPr="00390607" w:rsidRDefault="00390607" w:rsidP="00390607">
      <w:pPr>
        <w:pStyle w:val="ListParagraph"/>
        <w:numPr>
          <w:ilvl w:val="0"/>
          <w:numId w:val="34"/>
        </w:numPr>
        <w:spacing w:after="200" w:line="276" w:lineRule="auto"/>
        <w:jc w:val="both"/>
        <w:rPr>
          <w:rFonts w:ascii="Times New Roman" w:hAnsi="Times New Roman"/>
          <w:i/>
          <w:sz w:val="24"/>
        </w:rPr>
      </w:pPr>
      <w:r w:rsidRPr="00966B8A">
        <w:rPr>
          <w:rFonts w:ascii="Times New Roman" w:hAnsi="Times New Roman"/>
          <w:sz w:val="24"/>
        </w:rPr>
        <w:t>This Application form is associated with a call that is only open to applicants that had responded to the Council’s Expression of Interest (EOI) entitled “Bilateral Cooperation with Foreign Space Entities” [</w:t>
      </w:r>
      <w:hyperlink r:id="rId12" w:history="1">
        <w:r w:rsidR="00384988">
          <w:rPr>
            <w:rStyle w:val="Hyperlink"/>
            <w:rFonts w:ascii="Times New Roman" w:hAnsi="Times New Roman"/>
            <w:sz w:val="24"/>
          </w:rPr>
          <w:t>http://mcst.gov.mt/wp-content/uploads/2018/12/Space-Bilaterals-EOI.docx</w:t>
        </w:r>
      </w:hyperlink>
      <w:r w:rsidR="00384988">
        <w:rPr>
          <w:rFonts w:ascii="Times New Roman" w:hAnsi="Times New Roman"/>
          <w:sz w:val="24"/>
        </w:rPr>
        <w:t xml:space="preserve">] </w:t>
      </w:r>
      <w:bookmarkStart w:id="1" w:name="_GoBack"/>
      <w:bookmarkEnd w:id="1"/>
      <w:r>
        <w:rPr>
          <w:rFonts w:ascii="Times New Roman" w:hAnsi="Times New Roman"/>
          <w:sz w:val="24"/>
        </w:rPr>
        <w:t>a</w:t>
      </w:r>
      <w:r w:rsidRPr="00966B8A">
        <w:rPr>
          <w:rFonts w:ascii="Times New Roman" w:hAnsi="Times New Roman"/>
          <w:sz w:val="24"/>
        </w:rPr>
        <w:t>nd had clearly indicated their interest in collaborating with CNES.  This specific EOI was open was open to all Maltese legal entities, or consortia of such, until the 14</w:t>
      </w:r>
      <w:r w:rsidRPr="00966B8A">
        <w:rPr>
          <w:rFonts w:ascii="Times New Roman" w:hAnsi="Times New Roman"/>
          <w:sz w:val="24"/>
          <w:vertAlign w:val="superscript"/>
        </w:rPr>
        <w:t>th</w:t>
      </w:r>
      <w:r w:rsidRPr="00966B8A">
        <w:rPr>
          <w:rFonts w:ascii="Times New Roman" w:hAnsi="Times New Roman"/>
          <w:sz w:val="24"/>
        </w:rPr>
        <w:t xml:space="preserve"> January 2019.  </w:t>
      </w:r>
    </w:p>
    <w:p w14:paraId="51B12261" w14:textId="77777777" w:rsidR="00390607" w:rsidRPr="00390607" w:rsidRDefault="00390607" w:rsidP="00390607">
      <w:pPr>
        <w:pStyle w:val="ListParagraph"/>
        <w:rPr>
          <w:rFonts w:ascii="Times New Roman" w:hAnsi="Times New Roman"/>
          <w:i/>
          <w:sz w:val="24"/>
        </w:rPr>
      </w:pPr>
    </w:p>
    <w:p w14:paraId="78D8760A" w14:textId="286DB5D3" w:rsidR="00BF3BBD" w:rsidRPr="00966B8A" w:rsidRDefault="00BF3BBD" w:rsidP="00BF3BBD">
      <w:pPr>
        <w:pStyle w:val="ListParagraph"/>
        <w:numPr>
          <w:ilvl w:val="0"/>
          <w:numId w:val="34"/>
        </w:numPr>
        <w:spacing w:after="200" w:line="276" w:lineRule="auto"/>
        <w:jc w:val="both"/>
        <w:rPr>
          <w:rFonts w:ascii="Times New Roman" w:hAnsi="Times New Roman"/>
          <w:sz w:val="24"/>
        </w:rPr>
      </w:pPr>
      <w:r w:rsidRPr="00966B8A">
        <w:rPr>
          <w:rFonts w:ascii="Times New Roman" w:hAnsi="Times New Roman"/>
          <w:sz w:val="24"/>
        </w:rPr>
        <w:t xml:space="preserve">The Application Form and any attached documents will be treated as confidential throughout and after the project appraisal process. </w:t>
      </w:r>
      <w:r w:rsidRPr="00966B8A">
        <w:rPr>
          <w:rFonts w:ascii="Times New Roman" w:hAnsi="Times New Roman"/>
          <w:sz w:val="24"/>
        </w:rPr>
        <w:tab/>
      </w:r>
      <w:r w:rsidRPr="00966B8A">
        <w:rPr>
          <w:rFonts w:ascii="Times New Roman" w:hAnsi="Times New Roman"/>
          <w:sz w:val="24"/>
        </w:rPr>
        <w:tab/>
      </w:r>
      <w:r w:rsidRPr="00966B8A">
        <w:rPr>
          <w:rFonts w:ascii="Times New Roman" w:hAnsi="Times New Roman"/>
          <w:sz w:val="24"/>
        </w:rPr>
        <w:tab/>
      </w:r>
      <w:r w:rsidRPr="00966B8A">
        <w:rPr>
          <w:rFonts w:ascii="Times New Roman" w:hAnsi="Times New Roman"/>
          <w:sz w:val="24"/>
        </w:rPr>
        <w:tab/>
      </w:r>
    </w:p>
    <w:p w14:paraId="233546AF" w14:textId="77777777" w:rsidR="00BF3BBD" w:rsidRPr="00966B8A" w:rsidRDefault="00BF3BBD" w:rsidP="00BF3BBD">
      <w:pPr>
        <w:pStyle w:val="ListParagraph"/>
        <w:rPr>
          <w:rFonts w:ascii="Times New Roman" w:hAnsi="Times New Roman"/>
          <w:sz w:val="24"/>
        </w:rPr>
      </w:pPr>
    </w:p>
    <w:p w14:paraId="6DF6C8B6" w14:textId="3D67B2EB" w:rsidR="00BF3BBD" w:rsidRPr="00AA79E6" w:rsidRDefault="00BF3BBD" w:rsidP="00AA79E6">
      <w:pPr>
        <w:pStyle w:val="ListParagraph"/>
        <w:numPr>
          <w:ilvl w:val="0"/>
          <w:numId w:val="34"/>
        </w:numPr>
        <w:spacing w:after="200" w:line="276" w:lineRule="auto"/>
        <w:jc w:val="both"/>
        <w:rPr>
          <w:rFonts w:ascii="Times New Roman" w:hAnsi="Times New Roman"/>
          <w:sz w:val="24"/>
        </w:rPr>
      </w:pPr>
      <w:r w:rsidRPr="00966B8A">
        <w:rPr>
          <w:rFonts w:ascii="Times New Roman" w:hAnsi="Times New Roman"/>
          <w:sz w:val="24"/>
        </w:rPr>
        <w:t xml:space="preserve">Only Application Forms which are complete and that include all relevant supporting documents will be evaluated. </w:t>
      </w:r>
      <w:r w:rsidRPr="00AA79E6">
        <w:rPr>
          <w:rFonts w:ascii="Times New Roman" w:hAnsi="Times New Roman"/>
          <w:sz w:val="24"/>
        </w:rPr>
        <w:t>All responses must be clearly explained and substantiated.</w:t>
      </w:r>
    </w:p>
    <w:p w14:paraId="2F7EF1FE" w14:textId="77777777" w:rsidR="00BF3BBD" w:rsidRPr="00966B8A" w:rsidRDefault="00BF3BBD" w:rsidP="00BF3BBD">
      <w:pPr>
        <w:pStyle w:val="ListParagraph"/>
        <w:rPr>
          <w:rFonts w:ascii="Times New Roman" w:hAnsi="Times New Roman"/>
          <w:sz w:val="24"/>
        </w:rPr>
      </w:pPr>
    </w:p>
    <w:p w14:paraId="1FC429F1" w14:textId="5FCC7821" w:rsidR="00966B8A" w:rsidRPr="00966B8A" w:rsidRDefault="00390607" w:rsidP="00966B8A">
      <w:pPr>
        <w:pStyle w:val="ListParagraph"/>
        <w:numPr>
          <w:ilvl w:val="0"/>
          <w:numId w:val="34"/>
        </w:numPr>
        <w:spacing w:after="200" w:line="276" w:lineRule="auto"/>
        <w:jc w:val="both"/>
        <w:rPr>
          <w:rFonts w:ascii="Times New Roman" w:hAnsi="Times New Roman"/>
          <w:i/>
          <w:sz w:val="24"/>
        </w:rPr>
      </w:pPr>
      <w:r>
        <w:rPr>
          <w:rFonts w:ascii="Times New Roman" w:hAnsi="Times New Roman"/>
          <w:sz w:val="24"/>
        </w:rPr>
        <w:t>The</w:t>
      </w:r>
      <w:r w:rsidR="00BF3BBD" w:rsidRPr="00966B8A">
        <w:rPr>
          <w:rFonts w:ascii="Times New Roman" w:hAnsi="Times New Roman"/>
          <w:sz w:val="24"/>
        </w:rPr>
        <w:t xml:space="preserve"> complete Application Form </w:t>
      </w:r>
      <w:r>
        <w:rPr>
          <w:rFonts w:ascii="Times New Roman" w:hAnsi="Times New Roman"/>
          <w:sz w:val="24"/>
        </w:rPr>
        <w:t>is to</w:t>
      </w:r>
      <w:r w:rsidR="00BF3BBD" w:rsidRPr="00966B8A">
        <w:rPr>
          <w:rFonts w:ascii="Times New Roman" w:hAnsi="Times New Roman"/>
          <w:sz w:val="24"/>
        </w:rPr>
        <w:t xml:space="preserve"> be submitted to the </w:t>
      </w:r>
      <w:r w:rsidR="00BF3BBD" w:rsidRPr="00390607">
        <w:rPr>
          <w:rFonts w:ascii="Times New Roman" w:hAnsi="Times New Roman"/>
          <w:i/>
          <w:sz w:val="24"/>
        </w:rPr>
        <w:t>Malta Council for Science and Technology</w:t>
      </w:r>
      <w:r w:rsidR="00BF3BBD" w:rsidRPr="00966B8A">
        <w:rPr>
          <w:rFonts w:ascii="Times New Roman" w:hAnsi="Times New Roman"/>
          <w:sz w:val="24"/>
        </w:rPr>
        <w:t xml:space="preserve"> (MCST) via email on </w:t>
      </w:r>
      <w:hyperlink r:id="rId13" w:history="1">
        <w:r w:rsidR="00BF3BBD" w:rsidRPr="00966B8A">
          <w:rPr>
            <w:rStyle w:val="Hyperlink"/>
            <w:rFonts w:ascii="Times New Roman" w:hAnsi="Times New Roman"/>
            <w:sz w:val="24"/>
          </w:rPr>
          <w:t>space.mcst@gov.mt</w:t>
        </w:r>
      </w:hyperlink>
      <w:r w:rsidR="00BF3BBD" w:rsidRPr="00966B8A">
        <w:rPr>
          <w:rFonts w:ascii="Times New Roman" w:hAnsi="Times New Roman"/>
          <w:sz w:val="24"/>
        </w:rPr>
        <w:t xml:space="preserve"> </w:t>
      </w:r>
    </w:p>
    <w:p w14:paraId="550A9DBE" w14:textId="77777777" w:rsidR="00966B8A" w:rsidRPr="00966B8A" w:rsidRDefault="00966B8A" w:rsidP="00966B8A">
      <w:pPr>
        <w:pStyle w:val="ListParagraph"/>
        <w:rPr>
          <w:rFonts w:ascii="Times New Roman" w:hAnsi="Times New Roman"/>
          <w:i/>
          <w:sz w:val="24"/>
        </w:rPr>
      </w:pPr>
    </w:p>
    <w:p w14:paraId="23F75CE5" w14:textId="0A0DFF19" w:rsidR="00BF3BBD" w:rsidRDefault="00BF3BBD" w:rsidP="00966B8A">
      <w:pPr>
        <w:pStyle w:val="ListParagraph"/>
        <w:numPr>
          <w:ilvl w:val="0"/>
          <w:numId w:val="34"/>
        </w:numPr>
        <w:spacing w:after="200" w:line="276" w:lineRule="auto"/>
        <w:jc w:val="both"/>
        <w:rPr>
          <w:rFonts w:ascii="Times New Roman" w:hAnsi="Times New Roman"/>
          <w:sz w:val="24"/>
        </w:rPr>
      </w:pPr>
      <w:r w:rsidRPr="00966B8A">
        <w:rPr>
          <w:rFonts w:ascii="Times New Roman" w:hAnsi="Times New Roman"/>
          <w:sz w:val="24"/>
        </w:rPr>
        <w:t xml:space="preserve">Use this form by entering text in the grey fields and ticking </w:t>
      </w:r>
      <w:r w:rsidR="00AA79E6">
        <w:rPr>
          <w:rFonts w:ascii="Times New Roman" w:hAnsi="Times New Roman"/>
          <w:sz w:val="24"/>
        </w:rPr>
        <w:t>check</w:t>
      </w:r>
      <w:r w:rsidRPr="00966B8A">
        <w:rPr>
          <w:rFonts w:ascii="Times New Roman" w:hAnsi="Times New Roman"/>
          <w:sz w:val="24"/>
        </w:rPr>
        <w:t>boxes where applicable. Images may be referred to in the main text and inserted after the grey field for the relevant section. Any additional data can be placed in an appendix at the end of the proposal and referenced accordingly. Each appendix must not be longer than 2 pages each.</w:t>
      </w:r>
      <w:r w:rsidR="00966B8A" w:rsidRPr="00966B8A">
        <w:rPr>
          <w:rFonts w:ascii="Times New Roman" w:hAnsi="Times New Roman"/>
          <w:sz w:val="24"/>
        </w:rPr>
        <w:t xml:space="preserve"> Do not change the format of this application form. Please delete the guidelines in italics before submitting your proposal.</w:t>
      </w:r>
    </w:p>
    <w:p w14:paraId="0CFE19C7" w14:textId="77777777" w:rsidR="00966B8A" w:rsidRPr="00966B8A" w:rsidRDefault="00966B8A" w:rsidP="00966B8A">
      <w:pPr>
        <w:pStyle w:val="ListParagraph"/>
        <w:rPr>
          <w:rFonts w:ascii="Times New Roman" w:hAnsi="Times New Roman"/>
          <w:sz w:val="24"/>
        </w:rPr>
      </w:pPr>
    </w:p>
    <w:p w14:paraId="33FB2A7E" w14:textId="0E35A836" w:rsidR="00BF3BBD" w:rsidRPr="00AA79E6" w:rsidRDefault="00BF3BBD" w:rsidP="00AA79E6">
      <w:pPr>
        <w:pStyle w:val="ListParagraph"/>
        <w:numPr>
          <w:ilvl w:val="0"/>
          <w:numId w:val="34"/>
        </w:numPr>
        <w:spacing w:after="200" w:line="276" w:lineRule="auto"/>
        <w:jc w:val="both"/>
        <w:rPr>
          <w:rFonts w:ascii="Times New Roman" w:hAnsi="Times New Roman"/>
          <w:sz w:val="24"/>
        </w:rPr>
      </w:pPr>
      <w:r w:rsidRPr="00966B8A">
        <w:rPr>
          <w:rFonts w:ascii="Times New Roman" w:hAnsi="Times New Roman"/>
          <w:i/>
          <w:sz w:val="24"/>
        </w:rPr>
        <w:t>Partner</w:t>
      </w:r>
      <w:r w:rsidR="00966B8A">
        <w:rPr>
          <w:rFonts w:ascii="Times New Roman" w:hAnsi="Times New Roman"/>
          <w:i/>
          <w:sz w:val="24"/>
        </w:rPr>
        <w:t xml:space="preserve"> </w:t>
      </w:r>
      <w:r w:rsidRPr="00966B8A">
        <w:rPr>
          <w:rFonts w:ascii="Times New Roman" w:hAnsi="Times New Roman"/>
          <w:sz w:val="24"/>
        </w:rPr>
        <w:t xml:space="preserve">refers to the Maltese </w:t>
      </w:r>
      <w:r w:rsidR="00390607">
        <w:rPr>
          <w:rFonts w:ascii="Times New Roman" w:hAnsi="Times New Roman"/>
          <w:sz w:val="24"/>
        </w:rPr>
        <w:t>p</w:t>
      </w:r>
      <w:r w:rsidRPr="00966B8A">
        <w:rPr>
          <w:rFonts w:ascii="Times New Roman" w:hAnsi="Times New Roman"/>
          <w:sz w:val="24"/>
        </w:rPr>
        <w:t xml:space="preserve">articipating </w:t>
      </w:r>
      <w:r w:rsidR="00390607">
        <w:rPr>
          <w:rFonts w:ascii="Times New Roman" w:hAnsi="Times New Roman"/>
          <w:sz w:val="24"/>
        </w:rPr>
        <w:t>o</w:t>
      </w:r>
      <w:r w:rsidRPr="00966B8A">
        <w:rPr>
          <w:rFonts w:ascii="Times New Roman" w:hAnsi="Times New Roman"/>
          <w:sz w:val="24"/>
        </w:rPr>
        <w:t>rganisations. If the applicant is a lone Maltese beneficiary, any reference to additional partners is not applicable.</w:t>
      </w:r>
    </w:p>
    <w:p w14:paraId="3D925981" w14:textId="77777777" w:rsidR="00BF3BBD" w:rsidRPr="00966B8A" w:rsidRDefault="00BF3BBD" w:rsidP="00966B8A">
      <w:pPr>
        <w:spacing w:after="200" w:line="276" w:lineRule="auto"/>
        <w:jc w:val="both"/>
        <w:rPr>
          <w:rFonts w:ascii="Times New Roman" w:hAnsi="Times New Roman"/>
          <w:sz w:val="24"/>
        </w:rPr>
      </w:pPr>
    </w:p>
    <w:p w14:paraId="05DF325D" w14:textId="77777777" w:rsidR="00BF3BBD" w:rsidRDefault="00BF3BBD">
      <w:pPr>
        <w:rPr>
          <w:rFonts w:cs="Arial"/>
          <w:szCs w:val="20"/>
        </w:rPr>
      </w:pPr>
    </w:p>
    <w:p w14:paraId="1760F492" w14:textId="77777777" w:rsidR="00BF3BBD" w:rsidRDefault="00BF3BBD">
      <w:pPr>
        <w:rPr>
          <w:rFonts w:cs="Arial"/>
          <w:szCs w:val="20"/>
        </w:rPr>
      </w:pPr>
    </w:p>
    <w:p w14:paraId="15112470" w14:textId="77777777" w:rsidR="00BF3BBD" w:rsidRDefault="00BF3BBD">
      <w:pPr>
        <w:rPr>
          <w:rFonts w:cs="Arial"/>
          <w:szCs w:val="20"/>
        </w:rPr>
      </w:pPr>
    </w:p>
    <w:p w14:paraId="63686ADC" w14:textId="77777777" w:rsidR="00BF3BBD" w:rsidRDefault="00BF3BBD">
      <w:pPr>
        <w:rPr>
          <w:rFonts w:cs="Arial"/>
          <w:szCs w:val="20"/>
        </w:rPr>
      </w:pPr>
    </w:p>
    <w:p w14:paraId="029EDFAB" w14:textId="77777777" w:rsidR="00BF3BBD" w:rsidRDefault="00BF3BBD">
      <w:pPr>
        <w:rPr>
          <w:rFonts w:cs="Arial"/>
          <w:szCs w:val="20"/>
        </w:rPr>
      </w:pPr>
    </w:p>
    <w:p w14:paraId="3EE80FE0" w14:textId="37D85E1A" w:rsidR="00BF3BBD" w:rsidRDefault="00BF3BBD">
      <w:pPr>
        <w:rPr>
          <w:rFonts w:cs="Arial"/>
          <w:szCs w:val="20"/>
        </w:rPr>
      </w:pPr>
      <w:r>
        <w:rPr>
          <w:rFonts w:cs="Arial"/>
          <w:szCs w:val="20"/>
        </w:rPr>
        <w:br w:type="page"/>
      </w:r>
    </w:p>
    <w:p w14:paraId="2A532149" w14:textId="77777777" w:rsidR="00F72630" w:rsidRDefault="00F72630" w:rsidP="003A6AA6">
      <w:pPr>
        <w:tabs>
          <w:tab w:val="left" w:pos="2690"/>
        </w:tabs>
        <w:spacing w:line="288" w:lineRule="auto"/>
        <w:jc w:val="both"/>
        <w:rPr>
          <w:rFonts w:cs="Arial"/>
          <w:szCs w:val="20"/>
        </w:rPr>
      </w:pPr>
    </w:p>
    <w:tbl>
      <w:tblPr>
        <w:tblW w:w="0" w:type="auto"/>
        <w:tblInd w:w="-72" w:type="dxa"/>
        <w:shd w:val="clear" w:color="auto" w:fill="00CCFF"/>
        <w:tblLook w:val="01E0" w:firstRow="1" w:lastRow="1" w:firstColumn="1" w:lastColumn="1" w:noHBand="0" w:noVBand="0"/>
      </w:tblPr>
      <w:tblGrid>
        <w:gridCol w:w="9099"/>
      </w:tblGrid>
      <w:tr w:rsidR="00F72630" w:rsidRPr="00AB7BE4" w14:paraId="48FD9FED" w14:textId="77777777" w:rsidTr="00364271">
        <w:tc>
          <w:tcPr>
            <w:tcW w:w="9099" w:type="dxa"/>
            <w:shd w:val="clear" w:color="auto" w:fill="00CCFF"/>
          </w:tcPr>
          <w:p w14:paraId="67B5EACD" w14:textId="53316BBA" w:rsidR="00F72630" w:rsidRPr="00EB11D4" w:rsidRDefault="00F72630" w:rsidP="00364271">
            <w:pPr>
              <w:numPr>
                <w:ilvl w:val="0"/>
                <w:numId w:val="2"/>
              </w:numPr>
              <w:tabs>
                <w:tab w:val="clear" w:pos="1287"/>
                <w:tab w:val="num" w:pos="360"/>
              </w:tabs>
              <w:spacing w:before="60" w:after="60"/>
              <w:ind w:left="360"/>
              <w:jc w:val="both"/>
              <w:rPr>
                <w:rFonts w:ascii="Times New Roman" w:hAnsi="Times New Roman"/>
                <w:b/>
                <w:sz w:val="22"/>
                <w:szCs w:val="22"/>
              </w:rPr>
            </w:pPr>
            <w:r>
              <w:rPr>
                <w:rFonts w:ascii="Times New Roman" w:hAnsi="Times New Roman"/>
                <w:b/>
                <w:sz w:val="22"/>
                <w:szCs w:val="22"/>
              </w:rPr>
              <w:t>Applicant</w:t>
            </w:r>
            <w:r w:rsidRPr="00EB11D4">
              <w:rPr>
                <w:rFonts w:ascii="Times New Roman" w:hAnsi="Times New Roman"/>
                <w:b/>
                <w:sz w:val="22"/>
                <w:szCs w:val="22"/>
              </w:rPr>
              <w:t xml:space="preserve"> Details </w:t>
            </w:r>
          </w:p>
        </w:tc>
      </w:tr>
    </w:tbl>
    <w:p w14:paraId="44ED1EB0" w14:textId="77777777" w:rsidR="00F72630" w:rsidRPr="00EB11D4" w:rsidRDefault="00F72630" w:rsidP="00F72630">
      <w:pPr>
        <w:jc w:val="both"/>
        <w:rPr>
          <w:rFonts w:ascii="Times New Roman" w:hAnsi="Times New Roman"/>
          <w:i/>
          <w:sz w:val="22"/>
          <w:szCs w:val="22"/>
        </w:rPr>
      </w:pPr>
    </w:p>
    <w:p w14:paraId="57BF2CBD" w14:textId="59D7218A" w:rsidR="00F72630" w:rsidRPr="00EB11D4" w:rsidRDefault="00F72630" w:rsidP="00F72630">
      <w:pPr>
        <w:jc w:val="both"/>
        <w:rPr>
          <w:rFonts w:ascii="Times New Roman" w:hAnsi="Times New Roman"/>
          <w:i/>
          <w:sz w:val="22"/>
          <w:szCs w:val="22"/>
        </w:rPr>
      </w:pPr>
      <w:r w:rsidRPr="00EB11D4">
        <w:rPr>
          <w:rFonts w:ascii="Times New Roman" w:hAnsi="Times New Roman"/>
          <w:i/>
          <w:sz w:val="22"/>
          <w:szCs w:val="22"/>
        </w:rPr>
        <w:t xml:space="preserve"> (To be filled by </w:t>
      </w:r>
      <w:r w:rsidRPr="00EB11D4">
        <w:rPr>
          <w:rFonts w:ascii="Times New Roman" w:hAnsi="Times New Roman"/>
          <w:b/>
          <w:i/>
          <w:sz w:val="22"/>
          <w:szCs w:val="22"/>
        </w:rPr>
        <w:t>eac</w:t>
      </w:r>
      <w:r>
        <w:rPr>
          <w:rFonts w:ascii="Times New Roman" w:hAnsi="Times New Roman"/>
          <w:b/>
          <w:i/>
          <w:sz w:val="22"/>
          <w:szCs w:val="22"/>
        </w:rPr>
        <w:t xml:space="preserve">h Maltese </w:t>
      </w:r>
      <w:r w:rsidR="00BF3BBD">
        <w:rPr>
          <w:rFonts w:ascii="Times New Roman" w:hAnsi="Times New Roman"/>
          <w:b/>
          <w:i/>
          <w:sz w:val="22"/>
          <w:szCs w:val="22"/>
        </w:rPr>
        <w:t>partner</w:t>
      </w:r>
      <w:r w:rsidR="00BF3BBD" w:rsidRPr="00EB11D4">
        <w:rPr>
          <w:rFonts w:ascii="Times New Roman" w:hAnsi="Times New Roman"/>
          <w:i/>
          <w:sz w:val="22"/>
          <w:szCs w:val="22"/>
        </w:rPr>
        <w:t>. Maximum</w:t>
      </w:r>
      <w:r w:rsidRPr="00EB11D4">
        <w:rPr>
          <w:rFonts w:ascii="Times New Roman" w:hAnsi="Times New Roman"/>
          <w:i/>
          <w:sz w:val="22"/>
          <w:szCs w:val="22"/>
        </w:rPr>
        <w:t xml:space="preserve"> of 2 pages per Participant)</w:t>
      </w:r>
    </w:p>
    <w:p w14:paraId="5C243097" w14:textId="77777777" w:rsidR="00F72630" w:rsidRPr="00EB11D4" w:rsidRDefault="00F72630" w:rsidP="00F72630">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6613"/>
      </w:tblGrid>
      <w:tr w:rsidR="00F72630" w:rsidRPr="00EB11D4" w14:paraId="1D538591" w14:textId="77777777" w:rsidTr="00364271">
        <w:tc>
          <w:tcPr>
            <w:tcW w:w="9243" w:type="dxa"/>
            <w:gridSpan w:val="2"/>
            <w:tcBorders>
              <w:bottom w:val="nil"/>
            </w:tcBorders>
            <w:shd w:val="clear" w:color="auto" w:fill="00CCFF"/>
          </w:tcPr>
          <w:p w14:paraId="7368FA34" w14:textId="77777777" w:rsidR="00F72630" w:rsidRPr="00EB11D4" w:rsidRDefault="00F72630" w:rsidP="00364271">
            <w:pPr>
              <w:spacing w:before="60" w:after="60"/>
              <w:jc w:val="both"/>
              <w:rPr>
                <w:rFonts w:ascii="Times New Roman" w:hAnsi="Times New Roman"/>
                <w:b/>
                <w:sz w:val="22"/>
                <w:szCs w:val="22"/>
              </w:rPr>
            </w:pPr>
            <w:r w:rsidRPr="00EB11D4">
              <w:rPr>
                <w:rFonts w:ascii="Times New Roman" w:hAnsi="Times New Roman"/>
                <w:b/>
                <w:sz w:val="22"/>
                <w:szCs w:val="22"/>
              </w:rPr>
              <w:t>Participant Details</w:t>
            </w:r>
          </w:p>
        </w:tc>
      </w:tr>
      <w:tr w:rsidR="00F72630" w:rsidRPr="00EB11D4" w14:paraId="38FE174B" w14:textId="77777777" w:rsidTr="00364271">
        <w:tc>
          <w:tcPr>
            <w:tcW w:w="2448" w:type="dxa"/>
            <w:tcBorders>
              <w:top w:val="nil"/>
              <w:right w:val="nil"/>
            </w:tcBorders>
            <w:shd w:val="clear" w:color="auto" w:fill="00CCFF"/>
          </w:tcPr>
          <w:p w14:paraId="2837DC13" w14:textId="77777777" w:rsidR="00F72630" w:rsidRPr="00EB11D4" w:rsidRDefault="00F72630" w:rsidP="00364271">
            <w:pPr>
              <w:spacing w:before="60" w:after="60"/>
              <w:jc w:val="both"/>
              <w:rPr>
                <w:rFonts w:ascii="Times New Roman" w:hAnsi="Times New Roman"/>
                <w:sz w:val="22"/>
                <w:szCs w:val="22"/>
              </w:rPr>
            </w:pPr>
            <w:r w:rsidRPr="00EB11D4">
              <w:rPr>
                <w:rFonts w:ascii="Times New Roman" w:hAnsi="Times New Roman"/>
                <w:sz w:val="22"/>
                <w:szCs w:val="22"/>
              </w:rPr>
              <w:t>Organisation Name</w:t>
            </w:r>
          </w:p>
        </w:tc>
        <w:tc>
          <w:tcPr>
            <w:tcW w:w="6795" w:type="dxa"/>
            <w:tcBorders>
              <w:top w:val="nil"/>
              <w:left w:val="nil"/>
            </w:tcBorders>
          </w:tcPr>
          <w:p w14:paraId="02029AED" w14:textId="77777777" w:rsidR="00F72630" w:rsidRPr="00EB11D4" w:rsidRDefault="00F72630" w:rsidP="00364271">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F72630" w:rsidRPr="00EB11D4" w14:paraId="0A7DEA4C" w14:textId="77777777" w:rsidTr="00364271">
        <w:tc>
          <w:tcPr>
            <w:tcW w:w="2448" w:type="dxa"/>
            <w:tcBorders>
              <w:right w:val="nil"/>
            </w:tcBorders>
            <w:shd w:val="clear" w:color="auto" w:fill="00CCFF"/>
          </w:tcPr>
          <w:p w14:paraId="06D05DA3" w14:textId="77777777" w:rsidR="00F72630" w:rsidRPr="00EB11D4" w:rsidRDefault="00F72630" w:rsidP="00364271">
            <w:pPr>
              <w:spacing w:before="60" w:after="60"/>
              <w:jc w:val="both"/>
              <w:rPr>
                <w:rFonts w:ascii="Times New Roman" w:hAnsi="Times New Roman"/>
                <w:sz w:val="22"/>
                <w:szCs w:val="22"/>
              </w:rPr>
            </w:pPr>
            <w:r w:rsidRPr="00EB11D4">
              <w:rPr>
                <w:rFonts w:ascii="Times New Roman" w:hAnsi="Times New Roman"/>
                <w:sz w:val="22"/>
                <w:szCs w:val="22"/>
              </w:rPr>
              <w:t>Company Reg. No.</w:t>
            </w:r>
          </w:p>
        </w:tc>
        <w:tc>
          <w:tcPr>
            <w:tcW w:w="6795" w:type="dxa"/>
            <w:tcBorders>
              <w:left w:val="nil"/>
            </w:tcBorders>
          </w:tcPr>
          <w:p w14:paraId="02A4E1FA" w14:textId="77777777" w:rsidR="00F72630" w:rsidRPr="00EB11D4" w:rsidRDefault="00F72630" w:rsidP="00364271">
            <w:pPr>
              <w:spacing w:before="60" w:after="60"/>
              <w:ind w:left="252"/>
              <w:jc w:val="both"/>
              <w:rPr>
                <w:rFonts w:ascii="Times New Roman" w:hAnsi="Times New Roman"/>
                <w:bCs/>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F72630" w:rsidRPr="00EB11D4" w14:paraId="2258C485" w14:textId="77777777" w:rsidTr="00364271">
        <w:tc>
          <w:tcPr>
            <w:tcW w:w="2448" w:type="dxa"/>
            <w:tcBorders>
              <w:right w:val="nil"/>
            </w:tcBorders>
            <w:shd w:val="clear" w:color="auto" w:fill="00CCFF"/>
          </w:tcPr>
          <w:p w14:paraId="1B921B1D" w14:textId="77777777" w:rsidR="00F72630" w:rsidRPr="00EB11D4" w:rsidRDefault="00F72630" w:rsidP="00364271">
            <w:pPr>
              <w:spacing w:before="60" w:after="60"/>
              <w:jc w:val="both"/>
              <w:rPr>
                <w:rFonts w:ascii="Times New Roman" w:hAnsi="Times New Roman"/>
                <w:sz w:val="22"/>
                <w:szCs w:val="22"/>
              </w:rPr>
            </w:pPr>
            <w:r w:rsidRPr="00EB11D4">
              <w:rPr>
                <w:rFonts w:ascii="Times New Roman" w:hAnsi="Times New Roman"/>
                <w:sz w:val="22"/>
                <w:szCs w:val="22"/>
              </w:rPr>
              <w:t>Organisation Role</w:t>
            </w:r>
          </w:p>
        </w:tc>
        <w:tc>
          <w:tcPr>
            <w:tcW w:w="6795" w:type="dxa"/>
            <w:tcBorders>
              <w:left w:val="nil"/>
            </w:tcBorders>
          </w:tcPr>
          <w:p w14:paraId="4F26E62A" w14:textId="77777777" w:rsidR="00F72630" w:rsidRPr="00EB11D4" w:rsidRDefault="00F72630" w:rsidP="00364271">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ffData>
                  <w:name w:val="Check76"/>
                  <w:enabled/>
                  <w:calcOnExit w:val="0"/>
                  <w:checkBox>
                    <w:sizeAuto/>
                    <w:default w:val="0"/>
                  </w:checkBox>
                </w:ffData>
              </w:fldChar>
            </w:r>
            <w:bookmarkStart w:id="2" w:name="Check76"/>
            <w:r w:rsidRPr="00EB11D4">
              <w:rPr>
                <w:rFonts w:ascii="Times New Roman" w:hAnsi="Times New Roman"/>
                <w:bCs/>
                <w:sz w:val="22"/>
                <w:szCs w:val="22"/>
              </w:rPr>
              <w:instrText xml:space="preserve"> FORMCHECKBOX </w:instrText>
            </w:r>
            <w:r w:rsidR="00047C7F">
              <w:rPr>
                <w:rFonts w:ascii="Times New Roman" w:hAnsi="Times New Roman"/>
                <w:bCs/>
                <w:sz w:val="22"/>
                <w:szCs w:val="22"/>
              </w:rPr>
            </w:r>
            <w:r w:rsidR="00047C7F">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2"/>
            <w:r w:rsidRPr="00EB11D4">
              <w:rPr>
                <w:rFonts w:ascii="Times New Roman" w:hAnsi="Times New Roman"/>
                <w:bCs/>
                <w:sz w:val="22"/>
                <w:szCs w:val="22"/>
              </w:rPr>
              <w:t xml:space="preserve"> Lead Partner                      </w:t>
            </w:r>
            <w:r w:rsidRPr="00EB11D4">
              <w:rPr>
                <w:rFonts w:ascii="Times New Roman" w:hAnsi="Times New Roman"/>
                <w:bCs/>
                <w:sz w:val="22"/>
                <w:szCs w:val="22"/>
              </w:rPr>
              <w:fldChar w:fldCharType="begin">
                <w:ffData>
                  <w:name w:val="Check77"/>
                  <w:enabled/>
                  <w:calcOnExit w:val="0"/>
                  <w:checkBox>
                    <w:sizeAuto/>
                    <w:default w:val="0"/>
                  </w:checkBox>
                </w:ffData>
              </w:fldChar>
            </w:r>
            <w:bookmarkStart w:id="3" w:name="Check77"/>
            <w:r w:rsidRPr="00EB11D4">
              <w:rPr>
                <w:rFonts w:ascii="Times New Roman" w:hAnsi="Times New Roman"/>
                <w:bCs/>
                <w:sz w:val="22"/>
                <w:szCs w:val="22"/>
              </w:rPr>
              <w:instrText xml:space="preserve"> FORMCHECKBOX </w:instrText>
            </w:r>
            <w:r w:rsidR="00047C7F">
              <w:rPr>
                <w:rFonts w:ascii="Times New Roman" w:hAnsi="Times New Roman"/>
                <w:bCs/>
                <w:sz w:val="22"/>
                <w:szCs w:val="22"/>
              </w:rPr>
            </w:r>
            <w:r w:rsidR="00047C7F">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3"/>
            <w:r w:rsidRPr="00EB11D4">
              <w:rPr>
                <w:rFonts w:ascii="Times New Roman" w:hAnsi="Times New Roman"/>
                <w:bCs/>
                <w:sz w:val="22"/>
                <w:szCs w:val="22"/>
              </w:rPr>
              <w:t xml:space="preserve"> Participant</w:t>
            </w:r>
          </w:p>
        </w:tc>
      </w:tr>
      <w:tr w:rsidR="00F72630" w:rsidRPr="00EB11D4" w14:paraId="34233825" w14:textId="77777777" w:rsidTr="00364271">
        <w:tc>
          <w:tcPr>
            <w:tcW w:w="2448" w:type="dxa"/>
            <w:tcBorders>
              <w:right w:val="nil"/>
            </w:tcBorders>
            <w:shd w:val="clear" w:color="auto" w:fill="00CCFF"/>
          </w:tcPr>
          <w:p w14:paraId="4277E9A6" w14:textId="77777777" w:rsidR="00F72630" w:rsidRPr="00EB11D4" w:rsidRDefault="00F72630" w:rsidP="00364271">
            <w:pPr>
              <w:spacing w:before="60" w:after="60"/>
              <w:jc w:val="both"/>
              <w:rPr>
                <w:rFonts w:ascii="Times New Roman" w:hAnsi="Times New Roman"/>
                <w:sz w:val="22"/>
                <w:szCs w:val="22"/>
              </w:rPr>
            </w:pPr>
            <w:r w:rsidRPr="00EB11D4">
              <w:rPr>
                <w:rFonts w:ascii="Times New Roman" w:hAnsi="Times New Roman"/>
                <w:sz w:val="22"/>
                <w:szCs w:val="22"/>
              </w:rPr>
              <w:t>Organisation Type</w:t>
            </w:r>
          </w:p>
        </w:tc>
        <w:tc>
          <w:tcPr>
            <w:tcW w:w="6795" w:type="dxa"/>
            <w:tcBorders>
              <w:left w:val="nil"/>
            </w:tcBorders>
          </w:tcPr>
          <w:p w14:paraId="0D4B5C26" w14:textId="77777777" w:rsidR="00F72630" w:rsidRPr="00EB11D4" w:rsidRDefault="00F72630" w:rsidP="00364271">
            <w:pPr>
              <w:spacing w:before="60" w:after="60"/>
              <w:ind w:left="252"/>
              <w:jc w:val="both"/>
              <w:rPr>
                <w:rFonts w:ascii="Times New Roman" w:hAnsi="Times New Roman"/>
                <w:bCs/>
                <w:sz w:val="22"/>
                <w:szCs w:val="22"/>
              </w:rPr>
            </w:pPr>
            <w:r w:rsidRPr="00EB11D4">
              <w:rPr>
                <w:rFonts w:ascii="Times New Roman" w:hAnsi="Times New Roman"/>
                <w:bCs/>
                <w:sz w:val="22"/>
                <w:szCs w:val="22"/>
              </w:rPr>
              <w:fldChar w:fldCharType="begin">
                <w:ffData>
                  <w:name w:val="Check78"/>
                  <w:enabled/>
                  <w:calcOnExit w:val="0"/>
                  <w:checkBox>
                    <w:sizeAuto/>
                    <w:default w:val="0"/>
                  </w:checkBox>
                </w:ffData>
              </w:fldChar>
            </w:r>
            <w:bookmarkStart w:id="4" w:name="Check78"/>
            <w:r w:rsidRPr="00EB11D4">
              <w:rPr>
                <w:rFonts w:ascii="Times New Roman" w:hAnsi="Times New Roman"/>
                <w:bCs/>
                <w:sz w:val="22"/>
                <w:szCs w:val="22"/>
              </w:rPr>
              <w:instrText xml:space="preserve"> FORMCHECKBOX </w:instrText>
            </w:r>
            <w:r w:rsidR="00047C7F">
              <w:rPr>
                <w:rFonts w:ascii="Times New Roman" w:hAnsi="Times New Roman"/>
                <w:bCs/>
                <w:sz w:val="22"/>
                <w:szCs w:val="22"/>
              </w:rPr>
            </w:r>
            <w:r w:rsidR="00047C7F">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4"/>
            <w:r w:rsidRPr="00EB11D4">
              <w:rPr>
                <w:rFonts w:ascii="Times New Roman" w:hAnsi="Times New Roman"/>
                <w:bCs/>
                <w:sz w:val="22"/>
                <w:szCs w:val="22"/>
              </w:rPr>
              <w:t xml:space="preserve"> Commercial Entity                       </w:t>
            </w:r>
            <w:r w:rsidRPr="00EB11D4">
              <w:rPr>
                <w:rFonts w:ascii="Times New Roman" w:hAnsi="Times New Roman"/>
                <w:bCs/>
                <w:sz w:val="22"/>
                <w:szCs w:val="22"/>
              </w:rPr>
              <w:fldChar w:fldCharType="begin">
                <w:ffData>
                  <w:name w:val="Check79"/>
                  <w:enabled/>
                  <w:calcOnExit w:val="0"/>
                  <w:checkBox>
                    <w:sizeAuto/>
                    <w:default w:val="0"/>
                  </w:checkBox>
                </w:ffData>
              </w:fldChar>
            </w:r>
            <w:bookmarkStart w:id="5" w:name="Check79"/>
            <w:r w:rsidRPr="00EB11D4">
              <w:rPr>
                <w:rFonts w:ascii="Times New Roman" w:hAnsi="Times New Roman"/>
                <w:bCs/>
                <w:sz w:val="22"/>
                <w:szCs w:val="22"/>
              </w:rPr>
              <w:instrText xml:space="preserve"> FORMCHECKBOX </w:instrText>
            </w:r>
            <w:r w:rsidR="00047C7F">
              <w:rPr>
                <w:rFonts w:ascii="Times New Roman" w:hAnsi="Times New Roman"/>
                <w:bCs/>
                <w:sz w:val="22"/>
                <w:szCs w:val="22"/>
              </w:rPr>
            </w:r>
            <w:r w:rsidR="00047C7F">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5"/>
            <w:r w:rsidRPr="00EB11D4">
              <w:rPr>
                <w:rFonts w:ascii="Times New Roman" w:hAnsi="Times New Roman"/>
                <w:bCs/>
                <w:sz w:val="22"/>
                <w:szCs w:val="22"/>
              </w:rPr>
              <w:t xml:space="preserve"> Academic Institution                                  </w:t>
            </w:r>
          </w:p>
          <w:p w14:paraId="1F1AE54A" w14:textId="77777777" w:rsidR="00F72630" w:rsidRPr="00EB11D4" w:rsidRDefault="00F72630" w:rsidP="00364271">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ffData>
                  <w:name w:val="Check80"/>
                  <w:enabled/>
                  <w:calcOnExit w:val="0"/>
                  <w:checkBox>
                    <w:sizeAuto/>
                    <w:default w:val="0"/>
                  </w:checkBox>
                </w:ffData>
              </w:fldChar>
            </w:r>
            <w:bookmarkStart w:id="6" w:name="Check80"/>
            <w:r w:rsidRPr="00EB11D4">
              <w:rPr>
                <w:rFonts w:ascii="Times New Roman" w:hAnsi="Times New Roman"/>
                <w:bCs/>
                <w:sz w:val="22"/>
                <w:szCs w:val="22"/>
              </w:rPr>
              <w:instrText xml:space="preserve"> FORMCHECKBOX </w:instrText>
            </w:r>
            <w:r w:rsidR="00047C7F">
              <w:rPr>
                <w:rFonts w:ascii="Times New Roman" w:hAnsi="Times New Roman"/>
                <w:bCs/>
                <w:sz w:val="22"/>
                <w:szCs w:val="22"/>
              </w:rPr>
            </w:r>
            <w:r w:rsidR="00047C7F">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6"/>
            <w:r w:rsidRPr="00EB11D4">
              <w:rPr>
                <w:rFonts w:ascii="Times New Roman" w:hAnsi="Times New Roman"/>
                <w:bCs/>
                <w:sz w:val="22"/>
                <w:szCs w:val="22"/>
              </w:rPr>
              <w:t xml:space="preserve"> Government Entity                       </w:t>
            </w:r>
            <w:r w:rsidRPr="00EB11D4">
              <w:rPr>
                <w:rFonts w:ascii="Times New Roman" w:hAnsi="Times New Roman"/>
                <w:bCs/>
                <w:sz w:val="22"/>
                <w:szCs w:val="22"/>
              </w:rPr>
              <w:fldChar w:fldCharType="begin">
                <w:ffData>
                  <w:name w:val="Check82"/>
                  <w:enabled/>
                  <w:calcOnExit w:val="0"/>
                  <w:checkBox>
                    <w:sizeAuto/>
                    <w:default w:val="0"/>
                  </w:checkBox>
                </w:ffData>
              </w:fldChar>
            </w:r>
            <w:bookmarkStart w:id="7" w:name="Check82"/>
            <w:r w:rsidRPr="00EB11D4">
              <w:rPr>
                <w:rFonts w:ascii="Times New Roman" w:hAnsi="Times New Roman"/>
                <w:bCs/>
                <w:sz w:val="22"/>
                <w:szCs w:val="22"/>
              </w:rPr>
              <w:instrText xml:space="preserve"> FORMCHECKBOX </w:instrText>
            </w:r>
            <w:r w:rsidR="00047C7F">
              <w:rPr>
                <w:rFonts w:ascii="Times New Roman" w:hAnsi="Times New Roman"/>
                <w:bCs/>
                <w:sz w:val="22"/>
                <w:szCs w:val="22"/>
              </w:rPr>
            </w:r>
            <w:r w:rsidR="00047C7F">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7"/>
            <w:r w:rsidRPr="00EB11D4">
              <w:rPr>
                <w:rFonts w:ascii="Times New Roman" w:hAnsi="Times New Roman"/>
                <w:bCs/>
                <w:sz w:val="22"/>
                <w:szCs w:val="22"/>
              </w:rPr>
              <w:t xml:space="preserve"> Professional Body </w:t>
            </w:r>
          </w:p>
          <w:p w14:paraId="65DB064C" w14:textId="77777777" w:rsidR="00F72630" w:rsidRPr="00EB11D4" w:rsidRDefault="00F72630" w:rsidP="00364271">
            <w:pPr>
              <w:spacing w:before="60" w:after="60"/>
              <w:ind w:left="252"/>
              <w:jc w:val="both"/>
              <w:rPr>
                <w:rFonts w:ascii="Times New Roman" w:hAnsi="Times New Roman"/>
                <w:bCs/>
                <w:sz w:val="22"/>
                <w:szCs w:val="22"/>
              </w:rPr>
            </w:pPr>
            <w:r w:rsidRPr="00EB11D4">
              <w:rPr>
                <w:rFonts w:ascii="Times New Roman" w:hAnsi="Times New Roman"/>
                <w:bCs/>
                <w:sz w:val="22"/>
                <w:szCs w:val="22"/>
              </w:rPr>
              <w:fldChar w:fldCharType="begin">
                <w:ffData>
                  <w:name w:val="Check81"/>
                  <w:enabled/>
                  <w:calcOnExit w:val="0"/>
                  <w:checkBox>
                    <w:sizeAuto/>
                    <w:default w:val="0"/>
                  </w:checkBox>
                </w:ffData>
              </w:fldChar>
            </w:r>
            <w:bookmarkStart w:id="8" w:name="Check81"/>
            <w:r w:rsidRPr="00EB11D4">
              <w:rPr>
                <w:rFonts w:ascii="Times New Roman" w:hAnsi="Times New Roman"/>
                <w:bCs/>
                <w:sz w:val="22"/>
                <w:szCs w:val="22"/>
              </w:rPr>
              <w:instrText xml:space="preserve"> FORMCHECKBOX </w:instrText>
            </w:r>
            <w:r w:rsidR="00047C7F">
              <w:rPr>
                <w:rFonts w:ascii="Times New Roman" w:hAnsi="Times New Roman"/>
                <w:bCs/>
                <w:sz w:val="22"/>
                <w:szCs w:val="22"/>
              </w:rPr>
            </w:r>
            <w:r w:rsidR="00047C7F">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8"/>
            <w:r w:rsidRPr="00EB11D4">
              <w:rPr>
                <w:rFonts w:ascii="Times New Roman" w:hAnsi="Times New Roman"/>
                <w:bCs/>
                <w:sz w:val="22"/>
                <w:szCs w:val="22"/>
              </w:rPr>
              <w:t xml:space="preserve"> NGO</w:t>
            </w:r>
          </w:p>
          <w:p w14:paraId="1E8D7737" w14:textId="77777777" w:rsidR="00F72630" w:rsidRPr="00EB11D4" w:rsidRDefault="00F72630" w:rsidP="00364271">
            <w:pPr>
              <w:spacing w:before="60" w:after="60"/>
              <w:ind w:left="252"/>
              <w:rPr>
                <w:rFonts w:ascii="Times New Roman" w:hAnsi="Times New Roman"/>
                <w:sz w:val="22"/>
                <w:szCs w:val="22"/>
              </w:rPr>
            </w:pPr>
            <w:r w:rsidRPr="00EB11D4">
              <w:rPr>
                <w:rFonts w:ascii="Times New Roman" w:hAnsi="Times New Roman"/>
                <w:bCs/>
                <w:sz w:val="22"/>
                <w:szCs w:val="22"/>
              </w:rPr>
              <w:fldChar w:fldCharType="begin">
                <w:ffData>
                  <w:name w:val="Check84"/>
                  <w:enabled/>
                  <w:calcOnExit w:val="0"/>
                  <w:checkBox>
                    <w:sizeAuto/>
                    <w:default w:val="0"/>
                  </w:checkBox>
                </w:ffData>
              </w:fldChar>
            </w:r>
            <w:bookmarkStart w:id="9" w:name="Check84"/>
            <w:r w:rsidRPr="00EB11D4">
              <w:rPr>
                <w:rFonts w:ascii="Times New Roman" w:hAnsi="Times New Roman"/>
                <w:bCs/>
                <w:sz w:val="22"/>
                <w:szCs w:val="22"/>
              </w:rPr>
              <w:instrText xml:space="preserve"> FORMCHECKBOX </w:instrText>
            </w:r>
            <w:r w:rsidR="00047C7F">
              <w:rPr>
                <w:rFonts w:ascii="Times New Roman" w:hAnsi="Times New Roman"/>
                <w:bCs/>
                <w:sz w:val="22"/>
                <w:szCs w:val="22"/>
              </w:rPr>
            </w:r>
            <w:r w:rsidR="00047C7F">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9"/>
            <w:r w:rsidRPr="00EB11D4">
              <w:rPr>
                <w:rFonts w:ascii="Times New Roman" w:hAnsi="Times New Roman"/>
                <w:bCs/>
                <w:sz w:val="22"/>
                <w:szCs w:val="22"/>
              </w:rPr>
              <w:t xml:space="preserve"> Other - </w:t>
            </w:r>
            <w:r w:rsidRPr="00EB11D4">
              <w:rPr>
                <w:rFonts w:ascii="Times New Roman" w:hAnsi="Times New Roman"/>
                <w:sz w:val="22"/>
                <w:szCs w:val="22"/>
              </w:rPr>
              <w:t xml:space="preserve">please specify: </w:t>
            </w:r>
          </w:p>
        </w:tc>
      </w:tr>
      <w:tr w:rsidR="00F72630" w:rsidRPr="00EB11D4" w14:paraId="78886184" w14:textId="77777777" w:rsidTr="00364271">
        <w:trPr>
          <w:trHeight w:val="263"/>
        </w:trPr>
        <w:tc>
          <w:tcPr>
            <w:tcW w:w="2448" w:type="dxa"/>
            <w:tcBorders>
              <w:right w:val="nil"/>
            </w:tcBorders>
            <w:shd w:val="clear" w:color="auto" w:fill="00CCFF"/>
          </w:tcPr>
          <w:p w14:paraId="462DC200" w14:textId="77777777" w:rsidR="00F72630" w:rsidRPr="00EB11D4" w:rsidRDefault="00F72630" w:rsidP="00364271">
            <w:pPr>
              <w:spacing w:before="60" w:after="60"/>
              <w:jc w:val="both"/>
              <w:rPr>
                <w:rFonts w:ascii="Times New Roman" w:hAnsi="Times New Roman"/>
                <w:sz w:val="22"/>
                <w:szCs w:val="22"/>
              </w:rPr>
            </w:pPr>
            <w:r w:rsidRPr="00EB11D4">
              <w:rPr>
                <w:rFonts w:ascii="Times New Roman" w:hAnsi="Times New Roman"/>
                <w:sz w:val="22"/>
                <w:szCs w:val="22"/>
              </w:rPr>
              <w:t>Organisation Address</w:t>
            </w:r>
          </w:p>
        </w:tc>
        <w:tc>
          <w:tcPr>
            <w:tcW w:w="6795" w:type="dxa"/>
            <w:tcBorders>
              <w:left w:val="nil"/>
            </w:tcBorders>
          </w:tcPr>
          <w:p w14:paraId="64785CAE" w14:textId="77777777" w:rsidR="00F72630" w:rsidRPr="00EB11D4" w:rsidRDefault="00F72630" w:rsidP="00364271">
            <w:pPr>
              <w:spacing w:before="60" w:after="60"/>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bl>
    <w:p w14:paraId="2311EAC8" w14:textId="77777777" w:rsidR="00F72630" w:rsidRPr="00EB11D4" w:rsidRDefault="00F72630" w:rsidP="00F72630">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6619"/>
      </w:tblGrid>
      <w:tr w:rsidR="00F72630" w:rsidRPr="00EB11D4" w14:paraId="2CD267A4" w14:textId="77777777" w:rsidTr="00364271">
        <w:tc>
          <w:tcPr>
            <w:tcW w:w="9243" w:type="dxa"/>
            <w:gridSpan w:val="2"/>
            <w:tcBorders>
              <w:bottom w:val="nil"/>
            </w:tcBorders>
            <w:shd w:val="clear" w:color="auto" w:fill="00CCFF"/>
          </w:tcPr>
          <w:p w14:paraId="0168CECE" w14:textId="77777777" w:rsidR="00F72630" w:rsidRPr="00EB11D4" w:rsidRDefault="00F72630" w:rsidP="00364271">
            <w:pPr>
              <w:spacing w:before="60" w:after="60"/>
              <w:jc w:val="both"/>
              <w:rPr>
                <w:rFonts w:ascii="Times New Roman" w:hAnsi="Times New Roman"/>
                <w:b/>
                <w:sz w:val="22"/>
                <w:szCs w:val="22"/>
              </w:rPr>
            </w:pPr>
            <w:r w:rsidRPr="00EB11D4">
              <w:rPr>
                <w:rFonts w:ascii="Times New Roman" w:hAnsi="Times New Roman"/>
                <w:b/>
                <w:sz w:val="22"/>
                <w:szCs w:val="22"/>
              </w:rPr>
              <w:t>Project Contact for Organisation</w:t>
            </w:r>
          </w:p>
        </w:tc>
      </w:tr>
      <w:tr w:rsidR="00F72630" w:rsidRPr="00EB11D4" w14:paraId="35C22F7D" w14:textId="77777777" w:rsidTr="00364271">
        <w:tc>
          <w:tcPr>
            <w:tcW w:w="2448" w:type="dxa"/>
            <w:tcBorders>
              <w:top w:val="nil"/>
              <w:right w:val="nil"/>
            </w:tcBorders>
            <w:shd w:val="clear" w:color="auto" w:fill="00CCFF"/>
          </w:tcPr>
          <w:p w14:paraId="1EDEB7E7" w14:textId="77777777" w:rsidR="00F72630" w:rsidRPr="00EB11D4" w:rsidRDefault="00F72630" w:rsidP="00364271">
            <w:pPr>
              <w:spacing w:before="60" w:after="60"/>
              <w:jc w:val="both"/>
              <w:rPr>
                <w:rFonts w:ascii="Times New Roman" w:hAnsi="Times New Roman"/>
                <w:sz w:val="22"/>
                <w:szCs w:val="22"/>
              </w:rPr>
            </w:pPr>
            <w:r w:rsidRPr="00EB11D4">
              <w:rPr>
                <w:rFonts w:ascii="Times New Roman" w:hAnsi="Times New Roman"/>
                <w:sz w:val="22"/>
                <w:szCs w:val="22"/>
              </w:rPr>
              <w:t>Name</w:t>
            </w:r>
          </w:p>
        </w:tc>
        <w:tc>
          <w:tcPr>
            <w:tcW w:w="6795" w:type="dxa"/>
            <w:tcBorders>
              <w:top w:val="nil"/>
              <w:left w:val="nil"/>
            </w:tcBorders>
          </w:tcPr>
          <w:p w14:paraId="6141D62C" w14:textId="77777777" w:rsidR="00F72630" w:rsidRPr="00EB11D4" w:rsidRDefault="00F72630" w:rsidP="00364271">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F72630" w:rsidRPr="00EB11D4" w14:paraId="4F89CED4" w14:textId="77777777" w:rsidTr="00364271">
        <w:tc>
          <w:tcPr>
            <w:tcW w:w="2448" w:type="dxa"/>
            <w:tcBorders>
              <w:right w:val="nil"/>
            </w:tcBorders>
            <w:shd w:val="clear" w:color="auto" w:fill="00CCFF"/>
          </w:tcPr>
          <w:p w14:paraId="75A493F1" w14:textId="77777777" w:rsidR="00F72630" w:rsidRPr="00EB11D4" w:rsidRDefault="00F72630" w:rsidP="00364271">
            <w:pPr>
              <w:spacing w:before="60" w:after="60"/>
              <w:jc w:val="both"/>
              <w:rPr>
                <w:rFonts w:ascii="Times New Roman" w:hAnsi="Times New Roman"/>
                <w:sz w:val="22"/>
                <w:szCs w:val="22"/>
              </w:rPr>
            </w:pPr>
            <w:r w:rsidRPr="00EB11D4">
              <w:rPr>
                <w:rFonts w:ascii="Times New Roman" w:hAnsi="Times New Roman"/>
                <w:sz w:val="22"/>
                <w:szCs w:val="22"/>
              </w:rPr>
              <w:t>Position</w:t>
            </w:r>
          </w:p>
        </w:tc>
        <w:tc>
          <w:tcPr>
            <w:tcW w:w="6795" w:type="dxa"/>
            <w:tcBorders>
              <w:left w:val="nil"/>
            </w:tcBorders>
          </w:tcPr>
          <w:p w14:paraId="45CC73F8" w14:textId="77777777" w:rsidR="00F72630" w:rsidRPr="00EB11D4" w:rsidRDefault="00F72630" w:rsidP="00364271">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F72630" w:rsidRPr="00EB11D4" w14:paraId="2CE634E3" w14:textId="77777777" w:rsidTr="00364271">
        <w:tc>
          <w:tcPr>
            <w:tcW w:w="2448" w:type="dxa"/>
            <w:tcBorders>
              <w:right w:val="nil"/>
            </w:tcBorders>
            <w:shd w:val="clear" w:color="auto" w:fill="00CCFF"/>
          </w:tcPr>
          <w:p w14:paraId="74D07DC5" w14:textId="4041FDF7" w:rsidR="00F72630" w:rsidRPr="00EB11D4" w:rsidRDefault="00F72630" w:rsidP="00364271">
            <w:pPr>
              <w:spacing w:before="60" w:after="60"/>
              <w:jc w:val="both"/>
              <w:rPr>
                <w:rFonts w:ascii="Times New Roman" w:hAnsi="Times New Roman"/>
                <w:sz w:val="22"/>
                <w:szCs w:val="22"/>
              </w:rPr>
            </w:pPr>
            <w:r w:rsidRPr="00EB11D4">
              <w:rPr>
                <w:rFonts w:ascii="Times New Roman" w:hAnsi="Times New Roman"/>
                <w:sz w:val="22"/>
                <w:szCs w:val="22"/>
              </w:rPr>
              <w:t xml:space="preserve">Mobile / Telephone </w:t>
            </w:r>
          </w:p>
        </w:tc>
        <w:tc>
          <w:tcPr>
            <w:tcW w:w="6795" w:type="dxa"/>
            <w:tcBorders>
              <w:left w:val="nil"/>
            </w:tcBorders>
          </w:tcPr>
          <w:p w14:paraId="7D75D7D6" w14:textId="3EB8BB1B" w:rsidR="00F72630" w:rsidRPr="00EB11D4" w:rsidRDefault="00F72630" w:rsidP="00364271">
            <w:pPr>
              <w:tabs>
                <w:tab w:val="left" w:pos="2772"/>
                <w:tab w:val="left" w:pos="5037"/>
              </w:tabs>
              <w:spacing w:before="60" w:after="60"/>
              <w:ind w:left="252"/>
              <w:jc w:val="both"/>
              <w:rPr>
                <w:rFonts w:ascii="Times New Roman" w:hAnsi="Times New Roman"/>
                <w:sz w:val="22"/>
                <w:szCs w:val="22"/>
              </w:rPr>
            </w:pPr>
            <w:r w:rsidRPr="00EB11D4">
              <w:rPr>
                <w:rFonts w:ascii="Times New Roman" w:hAnsi="Times New Roman"/>
                <w:color w:val="000000"/>
                <w:sz w:val="22"/>
                <w:szCs w:val="22"/>
                <w:lang w:eastAsia="en-GB"/>
              </w:rPr>
              <w:t xml:space="preserve">M </w:t>
            </w: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Num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r w:rsidRPr="00EB11D4">
              <w:rPr>
                <w:rFonts w:ascii="Times New Roman" w:hAnsi="Times New Roman"/>
                <w:color w:val="000000"/>
                <w:sz w:val="22"/>
                <w:szCs w:val="22"/>
                <w:lang w:eastAsia="en-GB"/>
              </w:rPr>
              <w:t xml:space="preserve">T </w:t>
            </w: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Num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r w:rsidRPr="00EB11D4">
              <w:rPr>
                <w:rFonts w:ascii="Times New Roman" w:hAnsi="Times New Roman"/>
                <w:color w:val="000000"/>
                <w:sz w:val="22"/>
                <w:szCs w:val="22"/>
                <w:lang w:eastAsia="en-GB"/>
              </w:rPr>
              <w:t xml:space="preserve"> </w:t>
            </w:r>
          </w:p>
        </w:tc>
      </w:tr>
      <w:tr w:rsidR="00F72630" w:rsidRPr="00EB11D4" w14:paraId="391ECBB6" w14:textId="77777777" w:rsidTr="00364271">
        <w:tc>
          <w:tcPr>
            <w:tcW w:w="2448" w:type="dxa"/>
            <w:tcBorders>
              <w:right w:val="nil"/>
            </w:tcBorders>
            <w:shd w:val="clear" w:color="auto" w:fill="00CCFF"/>
          </w:tcPr>
          <w:p w14:paraId="1687C3F5" w14:textId="77777777" w:rsidR="00F72630" w:rsidRPr="00EB11D4" w:rsidRDefault="00F72630" w:rsidP="00364271">
            <w:pPr>
              <w:spacing w:before="60" w:after="60"/>
              <w:jc w:val="both"/>
              <w:rPr>
                <w:rFonts w:ascii="Times New Roman" w:hAnsi="Times New Roman"/>
                <w:sz w:val="22"/>
                <w:szCs w:val="22"/>
              </w:rPr>
            </w:pPr>
            <w:r w:rsidRPr="00EB11D4">
              <w:rPr>
                <w:rFonts w:ascii="Times New Roman" w:hAnsi="Times New Roman"/>
                <w:sz w:val="22"/>
                <w:szCs w:val="22"/>
              </w:rPr>
              <w:t>Email</w:t>
            </w:r>
          </w:p>
        </w:tc>
        <w:tc>
          <w:tcPr>
            <w:tcW w:w="6795" w:type="dxa"/>
            <w:tcBorders>
              <w:left w:val="nil"/>
            </w:tcBorders>
          </w:tcPr>
          <w:p w14:paraId="71753929" w14:textId="77777777" w:rsidR="00F72630" w:rsidRPr="00EB11D4" w:rsidRDefault="00F72630" w:rsidP="00364271">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bl>
    <w:p w14:paraId="6D79DBA8" w14:textId="77777777" w:rsidR="00F72630" w:rsidRDefault="00F72630" w:rsidP="00F72630">
      <w:pPr>
        <w:jc w:val="both"/>
        <w:rPr>
          <w:rFonts w:ascii="Times New Roman" w:hAnsi="Times New Roman"/>
          <w:sz w:val="22"/>
          <w:szCs w:val="22"/>
        </w:rPr>
      </w:pPr>
    </w:p>
    <w:p w14:paraId="76ECB45D" w14:textId="77777777" w:rsidR="00F72630" w:rsidRDefault="00F72630" w:rsidP="00F72630">
      <w:pPr>
        <w:jc w:val="both"/>
        <w:rPr>
          <w:rFonts w:ascii="Times New Roman" w:hAnsi="Times New Roman"/>
          <w:sz w:val="22"/>
          <w:szCs w:val="22"/>
        </w:rPr>
      </w:pPr>
    </w:p>
    <w:p w14:paraId="13929736" w14:textId="77777777" w:rsidR="00F72630" w:rsidRPr="00EB11D4" w:rsidRDefault="00F72630" w:rsidP="00F72630">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F72630" w:rsidRPr="00EB11D4" w14:paraId="4A6D4035" w14:textId="77777777" w:rsidTr="00364271">
        <w:tc>
          <w:tcPr>
            <w:tcW w:w="9243" w:type="dxa"/>
            <w:tcBorders>
              <w:bottom w:val="nil"/>
            </w:tcBorders>
            <w:shd w:val="clear" w:color="auto" w:fill="00CCFF"/>
          </w:tcPr>
          <w:p w14:paraId="79BFB41A" w14:textId="77777777" w:rsidR="00F72630" w:rsidRPr="00EB11D4" w:rsidRDefault="00F72630" w:rsidP="00364271">
            <w:pPr>
              <w:spacing w:before="60" w:after="60"/>
              <w:jc w:val="both"/>
              <w:rPr>
                <w:rFonts w:ascii="Times New Roman" w:hAnsi="Times New Roman"/>
                <w:b/>
                <w:sz w:val="22"/>
                <w:szCs w:val="22"/>
              </w:rPr>
            </w:pPr>
            <w:r w:rsidRPr="00EB11D4">
              <w:rPr>
                <w:rFonts w:ascii="Times New Roman" w:hAnsi="Times New Roman"/>
                <w:b/>
                <w:sz w:val="22"/>
                <w:szCs w:val="22"/>
              </w:rPr>
              <w:t>Organisation Profile</w:t>
            </w:r>
          </w:p>
        </w:tc>
      </w:tr>
      <w:tr w:rsidR="00F72630" w:rsidRPr="00EB11D4" w14:paraId="454AAB4F" w14:textId="77777777" w:rsidTr="00364271">
        <w:trPr>
          <w:trHeight w:val="2904"/>
        </w:trPr>
        <w:tc>
          <w:tcPr>
            <w:tcW w:w="9243" w:type="dxa"/>
            <w:tcBorders>
              <w:top w:val="nil"/>
              <w:bottom w:val="single" w:sz="4" w:space="0" w:color="auto"/>
            </w:tcBorders>
          </w:tcPr>
          <w:p w14:paraId="5C450758" w14:textId="77777777" w:rsidR="00F72630" w:rsidRPr="00EB11D4" w:rsidRDefault="00F72630" w:rsidP="00364271">
            <w:pPr>
              <w:pBdr>
                <w:bottom w:val="single" w:sz="4" w:space="1" w:color="auto"/>
              </w:pBdr>
              <w:spacing w:before="120" w:after="40"/>
              <w:ind w:left="720" w:hanging="720"/>
              <w:jc w:val="both"/>
              <w:rPr>
                <w:rFonts w:ascii="Times New Roman" w:hAnsi="Times New Roman"/>
                <w:sz w:val="22"/>
                <w:szCs w:val="22"/>
              </w:rPr>
            </w:pPr>
            <w:r w:rsidRPr="00EB11D4">
              <w:rPr>
                <w:rFonts w:ascii="Times New Roman" w:hAnsi="Times New Roman"/>
                <w:sz w:val="22"/>
                <w:szCs w:val="22"/>
              </w:rPr>
              <w:t>1. Brief history, when established, number of employees.</w:t>
            </w:r>
          </w:p>
          <w:p w14:paraId="5F37AFDB" w14:textId="77777777" w:rsidR="00F72630" w:rsidRPr="00EB11D4" w:rsidRDefault="00F72630" w:rsidP="00364271">
            <w:pPr>
              <w:spacing w:before="40" w:after="40"/>
              <w:ind w:left="720" w:hanging="720"/>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p w14:paraId="76624C2E" w14:textId="77777777" w:rsidR="00F72630" w:rsidRPr="00EB11D4" w:rsidRDefault="00F72630" w:rsidP="00364271">
            <w:pPr>
              <w:pBdr>
                <w:bottom w:val="single" w:sz="4" w:space="1" w:color="auto"/>
              </w:pBdr>
              <w:spacing w:before="120" w:after="40"/>
              <w:ind w:left="720" w:hanging="720"/>
              <w:jc w:val="both"/>
              <w:rPr>
                <w:rFonts w:ascii="Times New Roman" w:hAnsi="Times New Roman"/>
                <w:sz w:val="22"/>
                <w:szCs w:val="22"/>
              </w:rPr>
            </w:pPr>
            <w:r w:rsidRPr="00EB11D4">
              <w:rPr>
                <w:rFonts w:ascii="Times New Roman" w:hAnsi="Times New Roman"/>
                <w:sz w:val="22"/>
                <w:szCs w:val="22"/>
              </w:rPr>
              <w:t>2.  Field of activity and core competencies.</w:t>
            </w:r>
          </w:p>
          <w:p w14:paraId="341188EE" w14:textId="77777777" w:rsidR="00F72630" w:rsidRPr="00EB11D4" w:rsidRDefault="00F72630" w:rsidP="00364271">
            <w:pPr>
              <w:spacing w:before="40" w:after="40"/>
              <w:ind w:left="720" w:hanging="720"/>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p w14:paraId="1FBEF4FE" w14:textId="77777777" w:rsidR="00F72630" w:rsidRPr="00EB11D4" w:rsidRDefault="00F72630" w:rsidP="00364271">
            <w:pPr>
              <w:pBdr>
                <w:bottom w:val="single" w:sz="4" w:space="1" w:color="auto"/>
              </w:pBdr>
              <w:spacing w:before="120" w:after="40"/>
              <w:ind w:left="720" w:hanging="720"/>
              <w:jc w:val="both"/>
              <w:rPr>
                <w:rFonts w:ascii="Times New Roman" w:hAnsi="Times New Roman"/>
                <w:sz w:val="22"/>
                <w:szCs w:val="22"/>
              </w:rPr>
            </w:pPr>
            <w:r w:rsidRPr="00EB11D4">
              <w:rPr>
                <w:rFonts w:ascii="Times New Roman" w:hAnsi="Times New Roman"/>
                <w:sz w:val="22"/>
                <w:szCs w:val="22"/>
              </w:rPr>
              <w:t>3.  Research capacity &amp; track record in related activities.</w:t>
            </w:r>
          </w:p>
          <w:p w14:paraId="7BC988A4" w14:textId="77777777" w:rsidR="00F72630" w:rsidRPr="00EB11D4" w:rsidRDefault="00F72630" w:rsidP="00364271">
            <w:pPr>
              <w:spacing w:before="60" w:after="60"/>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p w14:paraId="7D8BE9A5" w14:textId="77777777" w:rsidR="00F72630" w:rsidRPr="00EB11D4" w:rsidRDefault="00F72630" w:rsidP="00364271">
            <w:pPr>
              <w:pBdr>
                <w:bottom w:val="single" w:sz="4" w:space="1" w:color="auto"/>
              </w:pBdr>
              <w:spacing w:before="120" w:after="40"/>
              <w:ind w:left="720" w:hanging="720"/>
              <w:jc w:val="both"/>
              <w:rPr>
                <w:rFonts w:ascii="Times New Roman" w:hAnsi="Times New Roman"/>
                <w:sz w:val="22"/>
                <w:szCs w:val="22"/>
              </w:rPr>
            </w:pPr>
            <w:r w:rsidRPr="00EB11D4">
              <w:rPr>
                <w:rFonts w:ascii="Times New Roman" w:hAnsi="Times New Roman"/>
                <w:sz w:val="22"/>
                <w:szCs w:val="22"/>
              </w:rPr>
              <w:t>4.  Other relevant information.</w:t>
            </w:r>
          </w:p>
          <w:p w14:paraId="7B8F58B2" w14:textId="77777777" w:rsidR="00F72630" w:rsidRPr="00EB11D4" w:rsidRDefault="00F72630" w:rsidP="00364271">
            <w:pPr>
              <w:spacing w:before="60" w:after="60"/>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bl>
    <w:p w14:paraId="404FDAB7" w14:textId="03BB2E33" w:rsidR="00F72630" w:rsidRPr="00354101" w:rsidRDefault="00F72630" w:rsidP="003A6AA6">
      <w:pPr>
        <w:tabs>
          <w:tab w:val="left" w:pos="2690"/>
        </w:tabs>
        <w:spacing w:line="288" w:lineRule="auto"/>
        <w:jc w:val="both"/>
        <w:rPr>
          <w:rFonts w:cs="Arial"/>
          <w:szCs w:val="20"/>
        </w:rPr>
        <w:sectPr w:rsidR="00F72630" w:rsidRPr="00354101" w:rsidSect="00794178">
          <w:headerReference w:type="default" r:id="rId14"/>
          <w:footerReference w:type="default" r:id="rId15"/>
          <w:pgSz w:w="11907" w:h="16840" w:code="9"/>
          <w:pgMar w:top="568" w:right="1440" w:bottom="1440" w:left="1440" w:header="720" w:footer="720" w:gutter="0"/>
          <w:pgNumType w:fmt="lowerRoman" w:start="1"/>
          <w:cols w:space="720"/>
          <w:docGrid w:linePitch="360"/>
        </w:sectPr>
      </w:pPr>
    </w:p>
    <w:tbl>
      <w:tblPr>
        <w:tblpPr w:leftFromText="180" w:rightFromText="180" w:tblpY="9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929"/>
        <w:gridCol w:w="4088"/>
      </w:tblGrid>
      <w:tr w:rsidR="00662E1F" w:rsidRPr="002E2F92" w14:paraId="0E73CE7A" w14:textId="77777777" w:rsidTr="00EB227E">
        <w:trPr>
          <w:trHeight w:val="308"/>
        </w:trPr>
        <w:tc>
          <w:tcPr>
            <w:tcW w:w="4929" w:type="dxa"/>
            <w:tcBorders>
              <w:top w:val="single" w:sz="4" w:space="0" w:color="auto"/>
              <w:left w:val="single" w:sz="4" w:space="0" w:color="auto"/>
              <w:bottom w:val="single" w:sz="4" w:space="0" w:color="auto"/>
              <w:right w:val="single" w:sz="4" w:space="0" w:color="auto"/>
            </w:tcBorders>
            <w:shd w:val="clear" w:color="auto" w:fill="auto"/>
            <w:vAlign w:val="center"/>
          </w:tcPr>
          <w:p w14:paraId="099DAC2A" w14:textId="36F30352" w:rsidR="00662E1F" w:rsidRPr="006C7DD0" w:rsidRDefault="00662E1F" w:rsidP="00EB227E">
            <w:pPr>
              <w:rPr>
                <w:rFonts w:ascii="Times New Roman" w:hAnsi="Times New Roman"/>
                <w:b/>
                <w:sz w:val="22"/>
                <w:szCs w:val="22"/>
              </w:rPr>
            </w:pPr>
            <w:r w:rsidRPr="002E2F92">
              <w:rPr>
                <w:rFonts w:ascii="Times New Roman" w:hAnsi="Times New Roman"/>
                <w:b/>
                <w:sz w:val="22"/>
                <w:szCs w:val="22"/>
              </w:rPr>
              <w:lastRenderedPageBreak/>
              <w:t>Proposal Reference No</w:t>
            </w:r>
            <w:r w:rsidR="006C7DD0">
              <w:rPr>
                <w:rFonts w:ascii="Times New Roman" w:hAnsi="Times New Roman"/>
                <w:b/>
                <w:sz w:val="22"/>
                <w:szCs w:val="22"/>
              </w:rPr>
              <w:t>.</w:t>
            </w:r>
            <w:r w:rsidR="00EB227E">
              <w:rPr>
                <w:rFonts w:ascii="Times New Roman" w:hAnsi="Times New Roman"/>
                <w:i/>
                <w:color w:val="000000"/>
                <w:sz w:val="22"/>
                <w:szCs w:val="22"/>
                <w:lang w:eastAsia="en-GB"/>
              </w:rPr>
              <w:t xml:space="preserve"> </w:t>
            </w:r>
            <w:r w:rsidR="00EB227E" w:rsidRPr="00EB227E">
              <w:rPr>
                <w:rFonts w:ascii="Times New Roman" w:hAnsi="Times New Roman"/>
                <w:i/>
                <w:color w:val="000000"/>
                <w:szCs w:val="22"/>
                <w:lang w:eastAsia="en-GB"/>
              </w:rPr>
              <w:t>(To be completed by MCST)</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00E28E25" w14:textId="49CE3DBC" w:rsidR="00662E1F" w:rsidRPr="002E2F92" w:rsidRDefault="00662E1F" w:rsidP="00EB227E">
            <w:pPr>
              <w:rPr>
                <w:rFonts w:ascii="Times New Roman" w:hAnsi="Times New Roman"/>
                <w:b/>
                <w:i/>
                <w:sz w:val="22"/>
                <w:szCs w:val="22"/>
              </w:rPr>
            </w:pPr>
          </w:p>
        </w:tc>
      </w:tr>
      <w:tr w:rsidR="00662E1F" w:rsidRPr="002E2F92" w14:paraId="079FD40A" w14:textId="77777777" w:rsidTr="00EB227E">
        <w:trPr>
          <w:trHeight w:val="1101"/>
        </w:trPr>
        <w:tc>
          <w:tcPr>
            <w:tcW w:w="4929" w:type="dxa"/>
            <w:tcBorders>
              <w:top w:val="single" w:sz="4" w:space="0" w:color="auto"/>
            </w:tcBorders>
            <w:shd w:val="clear" w:color="auto" w:fill="auto"/>
          </w:tcPr>
          <w:p w14:paraId="0BC4D82B" w14:textId="77777777" w:rsidR="00662E1F" w:rsidRPr="002E2F92" w:rsidRDefault="00662E1F" w:rsidP="00EB227E">
            <w:pPr>
              <w:spacing w:before="60" w:after="60"/>
              <w:rPr>
                <w:rFonts w:ascii="Times New Roman" w:hAnsi="Times New Roman"/>
                <w:b/>
                <w:sz w:val="22"/>
                <w:szCs w:val="22"/>
              </w:rPr>
            </w:pPr>
            <w:r w:rsidRPr="002E2F92">
              <w:rPr>
                <w:rFonts w:ascii="Times New Roman" w:hAnsi="Times New Roman"/>
                <w:b/>
                <w:sz w:val="22"/>
                <w:szCs w:val="22"/>
              </w:rPr>
              <w:t>Full Project Title</w:t>
            </w:r>
          </w:p>
          <w:p w14:paraId="19A5B14B" w14:textId="13E18E99" w:rsidR="00662E1F" w:rsidRPr="002E2F92" w:rsidRDefault="00662E1F" w:rsidP="00EB227E">
            <w:pPr>
              <w:autoSpaceDE w:val="0"/>
              <w:autoSpaceDN w:val="0"/>
              <w:adjustRightInd w:val="0"/>
              <w:rPr>
                <w:rFonts w:ascii="Times New Roman" w:hAnsi="Times New Roman"/>
                <w:sz w:val="22"/>
                <w:szCs w:val="22"/>
              </w:rPr>
            </w:pPr>
            <w:r w:rsidRPr="00A66F0A">
              <w:rPr>
                <w:rFonts w:ascii="Times New Roman" w:hAnsi="Times New Roman"/>
                <w:i/>
                <w:color w:val="000000"/>
                <w:sz w:val="22"/>
                <w:szCs w:val="22"/>
                <w:lang w:eastAsia="en-GB"/>
              </w:rPr>
              <w:t>The project title should not exceed 200 characters in length</w:t>
            </w:r>
            <w:r w:rsidRPr="00A630CA">
              <w:rPr>
                <w:rFonts w:ascii="Times New Roman" w:hAnsi="Times New Roman"/>
                <w:i/>
                <w:color w:val="000000"/>
                <w:szCs w:val="22"/>
                <w:lang w:eastAsia="en-GB"/>
              </w:rPr>
              <w:t>.</w:t>
            </w:r>
          </w:p>
        </w:tc>
        <w:tc>
          <w:tcPr>
            <w:tcW w:w="4088" w:type="dxa"/>
            <w:tcBorders>
              <w:top w:val="single" w:sz="4" w:space="0" w:color="auto"/>
            </w:tcBorders>
            <w:shd w:val="clear" w:color="auto" w:fill="auto"/>
          </w:tcPr>
          <w:p w14:paraId="048F46E8" w14:textId="77777777" w:rsidR="00662E1F" w:rsidRPr="002E2F92" w:rsidRDefault="00662E1F" w:rsidP="00EB227E">
            <w:pPr>
              <w:spacing w:before="60" w:after="60"/>
              <w:jc w:val="both"/>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14:paraId="12B23070" w14:textId="77777777" w:rsidTr="00EB227E">
        <w:tc>
          <w:tcPr>
            <w:tcW w:w="4929" w:type="dxa"/>
            <w:shd w:val="clear" w:color="auto" w:fill="auto"/>
          </w:tcPr>
          <w:p w14:paraId="199643BD" w14:textId="77777777" w:rsidR="00662E1F" w:rsidRPr="002E2F92" w:rsidRDefault="00662E1F" w:rsidP="00EB227E">
            <w:pPr>
              <w:spacing w:before="60" w:after="60"/>
              <w:rPr>
                <w:rFonts w:ascii="Times New Roman" w:hAnsi="Times New Roman"/>
                <w:i/>
                <w:sz w:val="22"/>
                <w:szCs w:val="22"/>
              </w:rPr>
            </w:pPr>
            <w:r w:rsidRPr="002E2F92">
              <w:rPr>
                <w:rFonts w:ascii="Times New Roman" w:hAnsi="Times New Roman"/>
                <w:b/>
                <w:sz w:val="22"/>
                <w:szCs w:val="22"/>
              </w:rPr>
              <w:t>Acronym</w:t>
            </w:r>
          </w:p>
        </w:tc>
        <w:tc>
          <w:tcPr>
            <w:tcW w:w="4088" w:type="dxa"/>
            <w:shd w:val="clear" w:color="auto" w:fill="auto"/>
          </w:tcPr>
          <w:p w14:paraId="34B1590E" w14:textId="77777777" w:rsidR="00662E1F" w:rsidRPr="002E2F92" w:rsidRDefault="00662E1F" w:rsidP="00EB227E">
            <w:pPr>
              <w:spacing w:before="60" w:after="60"/>
              <w:jc w:val="both"/>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8330C" w:rsidRPr="002E2F92" w14:paraId="10D16E9A" w14:textId="77777777" w:rsidTr="00EB227E">
        <w:tc>
          <w:tcPr>
            <w:tcW w:w="4929" w:type="dxa"/>
            <w:tcBorders>
              <w:bottom w:val="single" w:sz="4" w:space="0" w:color="auto"/>
            </w:tcBorders>
            <w:shd w:val="clear" w:color="auto" w:fill="auto"/>
          </w:tcPr>
          <w:p w14:paraId="0D61AD2C" w14:textId="77777777" w:rsidR="0068330C" w:rsidRDefault="0068330C" w:rsidP="00EB227E">
            <w:pPr>
              <w:spacing w:before="60" w:after="60"/>
              <w:rPr>
                <w:rFonts w:ascii="Times New Roman" w:hAnsi="Times New Roman"/>
                <w:b/>
                <w:sz w:val="22"/>
                <w:szCs w:val="22"/>
              </w:rPr>
            </w:pPr>
            <w:r>
              <w:rPr>
                <w:rFonts w:ascii="Times New Roman" w:hAnsi="Times New Roman"/>
                <w:b/>
                <w:sz w:val="22"/>
                <w:szCs w:val="22"/>
              </w:rPr>
              <w:t xml:space="preserve">Proposed </w:t>
            </w:r>
            <w:r w:rsidRPr="002E2F92">
              <w:rPr>
                <w:rFonts w:ascii="Times New Roman" w:hAnsi="Times New Roman"/>
                <w:b/>
                <w:sz w:val="22"/>
                <w:szCs w:val="22"/>
              </w:rPr>
              <w:t>Start Date</w:t>
            </w:r>
          </w:p>
          <w:p w14:paraId="5774D4E4" w14:textId="3BBAEEA3" w:rsidR="0068330C" w:rsidRPr="002E2F92" w:rsidRDefault="0068330C" w:rsidP="00EB227E">
            <w:pPr>
              <w:spacing w:before="60" w:after="60"/>
              <w:rPr>
                <w:rFonts w:ascii="Times New Roman" w:hAnsi="Times New Roman"/>
                <w:b/>
                <w:sz w:val="22"/>
                <w:szCs w:val="22"/>
              </w:rPr>
            </w:pPr>
            <w:r w:rsidRPr="00D87B06">
              <w:rPr>
                <w:rFonts w:ascii="Times New Roman" w:hAnsi="Times New Roman"/>
                <w:i/>
                <w:sz w:val="22"/>
                <w:szCs w:val="22"/>
              </w:rPr>
              <w:t>(</w:t>
            </w:r>
            <w:r>
              <w:rPr>
                <w:rFonts w:ascii="Times New Roman" w:hAnsi="Times New Roman"/>
                <w:i/>
                <w:sz w:val="22"/>
                <w:szCs w:val="22"/>
              </w:rPr>
              <w:t>Must be within 4 weeks of Grant Agreement signature or as otherwise stated by the Council)</w:t>
            </w:r>
          </w:p>
        </w:tc>
        <w:tc>
          <w:tcPr>
            <w:tcW w:w="4088" w:type="dxa"/>
            <w:tcBorders>
              <w:bottom w:val="single" w:sz="4" w:space="0" w:color="auto"/>
            </w:tcBorders>
            <w:shd w:val="clear" w:color="auto" w:fill="auto"/>
          </w:tcPr>
          <w:p w14:paraId="381821B2" w14:textId="394EF1A4" w:rsidR="0068330C" w:rsidRPr="002E2F92" w:rsidRDefault="0068330C" w:rsidP="00EB227E">
            <w:pPr>
              <w:spacing w:before="60" w:after="60"/>
              <w:jc w:val="both"/>
              <w:rPr>
                <w:rFonts w:ascii="Times New Roman" w:hAnsi="Times New Roman"/>
                <w:bCs/>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C7208B" w:rsidRPr="002E2F92" w14:paraId="62DE1E8B" w14:textId="77777777" w:rsidTr="00EB227E">
        <w:tc>
          <w:tcPr>
            <w:tcW w:w="9017" w:type="dxa"/>
            <w:gridSpan w:val="2"/>
            <w:tcBorders>
              <w:bottom w:val="single" w:sz="4" w:space="0" w:color="auto"/>
            </w:tcBorders>
            <w:shd w:val="clear" w:color="auto" w:fill="auto"/>
          </w:tcPr>
          <w:p w14:paraId="4A894FF3" w14:textId="5A5C6922" w:rsidR="00C7208B" w:rsidRDefault="00C7208B" w:rsidP="00EB227E">
            <w:pPr>
              <w:spacing w:before="60" w:after="60"/>
              <w:rPr>
                <w:rFonts w:ascii="Times New Roman" w:hAnsi="Times New Roman"/>
                <w:b/>
                <w:sz w:val="22"/>
                <w:szCs w:val="22"/>
              </w:rPr>
            </w:pPr>
            <w:r>
              <w:rPr>
                <w:rFonts w:ascii="Times New Roman" w:hAnsi="Times New Roman"/>
                <w:b/>
                <w:sz w:val="22"/>
                <w:szCs w:val="22"/>
              </w:rPr>
              <w:t xml:space="preserve">Proposal Type </w:t>
            </w:r>
            <w:r w:rsidRPr="00D87B06">
              <w:rPr>
                <w:rFonts w:ascii="Times New Roman" w:hAnsi="Times New Roman"/>
                <w:i/>
                <w:sz w:val="22"/>
                <w:szCs w:val="22"/>
              </w:rPr>
              <w:t>(</w:t>
            </w:r>
            <w:r>
              <w:rPr>
                <w:rFonts w:ascii="Times New Roman" w:hAnsi="Times New Roman"/>
                <w:i/>
                <w:sz w:val="22"/>
                <w:szCs w:val="22"/>
              </w:rPr>
              <w:t>select one type)</w:t>
            </w:r>
          </w:p>
          <w:p w14:paraId="0404DADC" w14:textId="4D1DA270" w:rsidR="00C7208B" w:rsidRPr="00C7208B" w:rsidRDefault="00047C7F" w:rsidP="00EB227E">
            <w:pPr>
              <w:jc w:val="both"/>
              <w:rPr>
                <w:rFonts w:ascii="Times New Roman" w:hAnsi="Times New Roman"/>
                <w:sz w:val="24"/>
              </w:rPr>
            </w:pPr>
            <w:sdt>
              <w:sdtPr>
                <w:rPr>
                  <w:rFonts w:ascii="Times New Roman" w:hAnsi="Times New Roman"/>
                  <w:b/>
                  <w:sz w:val="24"/>
                </w:rPr>
                <w:id w:val="-167258962"/>
                <w14:checkbox>
                  <w14:checked w14:val="0"/>
                  <w14:checkedState w14:val="2612" w14:font="MS Gothic"/>
                  <w14:uncheckedState w14:val="2610" w14:font="MS Gothic"/>
                </w14:checkbox>
              </w:sdtPr>
              <w:sdtEndPr/>
              <w:sdtContent>
                <w:r w:rsidR="00A21166">
                  <w:rPr>
                    <w:rFonts w:ascii="MS Gothic" w:eastAsia="MS Gothic" w:hAnsi="MS Gothic" w:hint="eastAsia"/>
                    <w:b/>
                    <w:sz w:val="24"/>
                  </w:rPr>
                  <w:t>☐</w:t>
                </w:r>
              </w:sdtContent>
            </w:sdt>
            <w:r w:rsidR="00C7208B">
              <w:rPr>
                <w:rFonts w:ascii="Times New Roman" w:hAnsi="Times New Roman"/>
                <w:b/>
                <w:sz w:val="24"/>
              </w:rPr>
              <w:t xml:space="preserve">   </w:t>
            </w:r>
            <w:r w:rsidR="00C7208B" w:rsidRPr="00C7208B">
              <w:rPr>
                <w:rFonts w:ascii="Times New Roman" w:hAnsi="Times New Roman"/>
                <w:b/>
                <w:sz w:val="24"/>
              </w:rPr>
              <w:t>Type A</w:t>
            </w:r>
            <w:r w:rsidR="00C7208B" w:rsidRPr="00C7208B">
              <w:rPr>
                <w:rFonts w:ascii="Times New Roman" w:hAnsi="Times New Roman"/>
                <w:sz w:val="24"/>
              </w:rPr>
              <w:t xml:space="preserve"> – Space Research and Technology</w:t>
            </w:r>
          </w:p>
          <w:p w14:paraId="6BE8F3CE" w14:textId="2A17766D" w:rsidR="00C7208B" w:rsidRPr="00C7208B" w:rsidRDefault="00047C7F" w:rsidP="00EB227E">
            <w:pPr>
              <w:jc w:val="both"/>
              <w:rPr>
                <w:rFonts w:ascii="Times New Roman" w:hAnsi="Times New Roman"/>
                <w:b/>
                <w:sz w:val="24"/>
              </w:rPr>
            </w:pPr>
            <w:sdt>
              <w:sdtPr>
                <w:rPr>
                  <w:rFonts w:ascii="Times New Roman" w:hAnsi="Times New Roman"/>
                  <w:b/>
                  <w:sz w:val="24"/>
                </w:rPr>
                <w:id w:val="837427373"/>
                <w14:checkbox>
                  <w14:checked w14:val="0"/>
                  <w14:checkedState w14:val="2612" w14:font="MS Gothic"/>
                  <w14:uncheckedState w14:val="2610" w14:font="MS Gothic"/>
                </w14:checkbox>
              </w:sdtPr>
              <w:sdtEndPr/>
              <w:sdtContent>
                <w:r w:rsidR="00A21166" w:rsidRPr="00A21166">
                  <w:rPr>
                    <w:rFonts w:ascii="MS Gothic" w:eastAsia="MS Gothic" w:hAnsi="MS Gothic" w:hint="eastAsia"/>
                    <w:b/>
                    <w:sz w:val="24"/>
                  </w:rPr>
                  <w:t>☐</w:t>
                </w:r>
              </w:sdtContent>
            </w:sdt>
            <w:r w:rsidR="00C7208B" w:rsidRPr="00C7208B">
              <w:rPr>
                <w:rFonts w:ascii="Times New Roman" w:hAnsi="Times New Roman"/>
                <w:sz w:val="24"/>
              </w:rPr>
              <w:t xml:space="preserve">   </w:t>
            </w:r>
            <w:r w:rsidR="00C7208B" w:rsidRPr="00C7208B">
              <w:rPr>
                <w:rFonts w:ascii="Times New Roman" w:hAnsi="Times New Roman"/>
                <w:b/>
                <w:sz w:val="24"/>
              </w:rPr>
              <w:t>Type B</w:t>
            </w:r>
            <w:r w:rsidR="00C7208B" w:rsidRPr="00C7208B">
              <w:rPr>
                <w:rFonts w:ascii="Times New Roman" w:hAnsi="Times New Roman"/>
                <w:sz w:val="24"/>
              </w:rPr>
              <w:t xml:space="preserve"> – Cooperative Activities</w:t>
            </w:r>
          </w:p>
        </w:tc>
      </w:tr>
      <w:tr w:rsidR="00662E1F" w:rsidRPr="002E2F92" w14:paraId="6B9FF294" w14:textId="77777777" w:rsidTr="00EB227E">
        <w:trPr>
          <w:trHeight w:val="3115"/>
        </w:trPr>
        <w:tc>
          <w:tcPr>
            <w:tcW w:w="9017" w:type="dxa"/>
            <w:gridSpan w:val="2"/>
            <w:tcBorders>
              <w:top w:val="single" w:sz="4" w:space="0" w:color="auto"/>
              <w:bottom w:val="single" w:sz="4" w:space="0" w:color="auto"/>
            </w:tcBorders>
            <w:shd w:val="clear" w:color="auto" w:fill="auto"/>
          </w:tcPr>
          <w:p w14:paraId="48F2734D" w14:textId="77777777" w:rsidR="00662E1F" w:rsidRPr="002E2F92" w:rsidRDefault="00662E1F" w:rsidP="00EB227E">
            <w:pPr>
              <w:spacing w:before="60" w:after="60"/>
              <w:rPr>
                <w:rFonts w:ascii="Times New Roman" w:hAnsi="Times New Roman"/>
                <w:b/>
                <w:sz w:val="22"/>
                <w:szCs w:val="22"/>
              </w:rPr>
            </w:pPr>
            <w:r w:rsidRPr="002E2F92">
              <w:rPr>
                <w:rFonts w:ascii="Times New Roman" w:hAnsi="Times New Roman"/>
                <w:b/>
                <w:sz w:val="22"/>
                <w:szCs w:val="22"/>
              </w:rPr>
              <w:t>Abstract</w:t>
            </w:r>
          </w:p>
          <w:p w14:paraId="183E25DF" w14:textId="77777777" w:rsidR="00662E1F" w:rsidRPr="00A66F0A" w:rsidRDefault="00662E1F" w:rsidP="00EB227E">
            <w:pPr>
              <w:spacing w:before="60" w:after="60"/>
              <w:rPr>
                <w:rFonts w:ascii="Times New Roman" w:hAnsi="Times New Roman"/>
                <w:i/>
                <w:sz w:val="22"/>
                <w:szCs w:val="22"/>
              </w:rPr>
            </w:pPr>
            <w:r w:rsidRPr="00A66F0A">
              <w:rPr>
                <w:rFonts w:ascii="Times New Roman" w:hAnsi="Times New Roman"/>
                <w:b/>
                <w:i/>
                <w:sz w:val="22"/>
                <w:szCs w:val="22"/>
              </w:rPr>
              <w:t xml:space="preserve">The abstract should not exceed 400 words. </w:t>
            </w:r>
          </w:p>
          <w:p w14:paraId="4FFDE222" w14:textId="50EA959A" w:rsidR="00504AA4" w:rsidRDefault="00504AA4" w:rsidP="00EB227E">
            <w:pPr>
              <w:spacing w:before="60" w:after="60"/>
              <w:rPr>
                <w:rFonts w:ascii="Times New Roman" w:hAnsi="Times New Roman"/>
                <w:i/>
                <w:sz w:val="22"/>
                <w:szCs w:val="22"/>
              </w:rPr>
            </w:pPr>
          </w:p>
          <w:p w14:paraId="64354B8B" w14:textId="77777777" w:rsidR="00662E1F" w:rsidRPr="002E2F92" w:rsidRDefault="00662E1F" w:rsidP="00EB227E">
            <w:pPr>
              <w:spacing w:before="60" w:after="60"/>
              <w:rPr>
                <w:rFonts w:ascii="Times New Roman" w:hAnsi="Times New Roman"/>
                <w:b/>
                <w:i/>
                <w:sz w:val="22"/>
                <w:szCs w:val="22"/>
              </w:rPr>
            </w:pPr>
          </w:p>
        </w:tc>
      </w:tr>
    </w:tbl>
    <w:tbl>
      <w:tblPr>
        <w:tblpPr w:leftFromText="180" w:rightFromText="180" w:vertAnchor="text" w:horzAnchor="margin" w:tblpY="36"/>
        <w:tblW w:w="9099" w:type="dxa"/>
        <w:shd w:val="clear" w:color="auto" w:fill="00CCFF"/>
        <w:tblLook w:val="01E0" w:firstRow="1" w:lastRow="1" w:firstColumn="1" w:lastColumn="1" w:noHBand="0" w:noVBand="0"/>
      </w:tblPr>
      <w:tblGrid>
        <w:gridCol w:w="9099"/>
      </w:tblGrid>
      <w:tr w:rsidR="00EB227E" w:rsidRPr="00AB7BE4" w14:paraId="1D6BA2BC" w14:textId="77777777" w:rsidTr="00EB227E">
        <w:tc>
          <w:tcPr>
            <w:tcW w:w="9099" w:type="dxa"/>
            <w:shd w:val="clear" w:color="auto" w:fill="00CCFF"/>
          </w:tcPr>
          <w:p w14:paraId="346EE59E" w14:textId="27707DFE" w:rsidR="00EB227E" w:rsidRPr="00EB11D4" w:rsidRDefault="00EB227E" w:rsidP="00EB227E">
            <w:pPr>
              <w:numPr>
                <w:ilvl w:val="0"/>
                <w:numId w:val="2"/>
              </w:numPr>
              <w:tabs>
                <w:tab w:val="clear" w:pos="1287"/>
                <w:tab w:val="num" w:pos="360"/>
              </w:tabs>
              <w:spacing w:before="60" w:after="60"/>
              <w:ind w:left="360"/>
              <w:jc w:val="both"/>
              <w:rPr>
                <w:rFonts w:ascii="Times New Roman" w:hAnsi="Times New Roman"/>
                <w:b/>
                <w:sz w:val="22"/>
                <w:szCs w:val="22"/>
              </w:rPr>
            </w:pPr>
            <w:r>
              <w:rPr>
                <w:rFonts w:ascii="Times New Roman" w:hAnsi="Times New Roman"/>
                <w:b/>
                <w:sz w:val="22"/>
                <w:szCs w:val="22"/>
              </w:rPr>
              <w:t>Proposal Overview</w:t>
            </w:r>
            <w:r w:rsidRPr="00EB11D4">
              <w:rPr>
                <w:rFonts w:ascii="Times New Roman" w:hAnsi="Times New Roman"/>
                <w:b/>
                <w:sz w:val="22"/>
                <w:szCs w:val="22"/>
              </w:rPr>
              <w:t xml:space="preserve"> </w:t>
            </w:r>
          </w:p>
        </w:tc>
      </w:tr>
    </w:tbl>
    <w:p w14:paraId="3DAC649F" w14:textId="77777777" w:rsidR="00EB227E" w:rsidRDefault="00EB227E" w:rsidP="00EB227E">
      <w:pPr>
        <w:tabs>
          <w:tab w:val="left" w:pos="2690"/>
        </w:tabs>
        <w:spacing w:line="288" w:lineRule="auto"/>
        <w:jc w:val="both"/>
        <w:rPr>
          <w:rFonts w:cs="Arial"/>
          <w:szCs w:val="20"/>
        </w:rPr>
      </w:pPr>
    </w:p>
    <w:p w14:paraId="37ECE990" w14:textId="77777777" w:rsidR="00EB227E" w:rsidRPr="00EB11D4" w:rsidRDefault="00EB227E" w:rsidP="00EB227E">
      <w:pPr>
        <w:jc w:val="both"/>
        <w:rPr>
          <w:rFonts w:ascii="Times New Roman" w:hAnsi="Times New Roman"/>
          <w:i/>
          <w:sz w:val="22"/>
          <w:szCs w:val="22"/>
        </w:rPr>
      </w:pPr>
    </w:p>
    <w:p w14:paraId="7D6756CD" w14:textId="77777777" w:rsidR="00BF3BBD" w:rsidRDefault="00BF3BBD" w:rsidP="002C67A6">
      <w:pPr>
        <w:autoSpaceDE w:val="0"/>
        <w:autoSpaceDN w:val="0"/>
        <w:adjustRightInd w:val="0"/>
        <w:spacing w:before="120" w:after="240"/>
        <w:jc w:val="both"/>
        <w:rPr>
          <w:rFonts w:ascii="Times New Roman" w:hAnsi="Times New Roman"/>
          <w:b/>
          <w:i/>
          <w:color w:val="000000"/>
          <w:sz w:val="22"/>
          <w:szCs w:val="22"/>
          <w:lang w:eastAsia="en-GB"/>
        </w:rPr>
      </w:pPr>
    </w:p>
    <w:p w14:paraId="61B13FE7" w14:textId="185DA060" w:rsidR="00BF3BBD" w:rsidRDefault="00BF3BBD" w:rsidP="002C67A6">
      <w:pPr>
        <w:autoSpaceDE w:val="0"/>
        <w:autoSpaceDN w:val="0"/>
        <w:adjustRightInd w:val="0"/>
        <w:spacing w:before="120" w:after="240"/>
        <w:jc w:val="both"/>
        <w:rPr>
          <w:rFonts w:ascii="Times New Roman" w:hAnsi="Times New Roman"/>
          <w:b/>
          <w:i/>
          <w:color w:val="000000"/>
          <w:sz w:val="22"/>
          <w:szCs w:val="22"/>
          <w:lang w:eastAsia="en-GB"/>
        </w:rPr>
      </w:pPr>
    </w:p>
    <w:p w14:paraId="5ADE3779" w14:textId="1A030A6E" w:rsidR="00390607" w:rsidRDefault="00390607" w:rsidP="002C67A6">
      <w:pPr>
        <w:autoSpaceDE w:val="0"/>
        <w:autoSpaceDN w:val="0"/>
        <w:adjustRightInd w:val="0"/>
        <w:spacing w:before="120" w:after="240"/>
        <w:jc w:val="both"/>
        <w:rPr>
          <w:rFonts w:ascii="Times New Roman" w:hAnsi="Times New Roman"/>
          <w:b/>
          <w:i/>
          <w:color w:val="000000"/>
          <w:sz w:val="22"/>
          <w:szCs w:val="22"/>
          <w:lang w:eastAsia="en-GB"/>
        </w:rPr>
      </w:pPr>
    </w:p>
    <w:p w14:paraId="01B3DFE7" w14:textId="6CA14E66" w:rsidR="00390607" w:rsidRDefault="00390607" w:rsidP="002C67A6">
      <w:pPr>
        <w:autoSpaceDE w:val="0"/>
        <w:autoSpaceDN w:val="0"/>
        <w:adjustRightInd w:val="0"/>
        <w:spacing w:before="120" w:after="240"/>
        <w:jc w:val="both"/>
        <w:rPr>
          <w:rFonts w:ascii="Times New Roman" w:hAnsi="Times New Roman"/>
          <w:b/>
          <w:i/>
          <w:color w:val="000000"/>
          <w:sz w:val="22"/>
          <w:szCs w:val="22"/>
          <w:lang w:eastAsia="en-GB"/>
        </w:rPr>
      </w:pPr>
    </w:p>
    <w:p w14:paraId="034982B7" w14:textId="36286100" w:rsidR="00390607" w:rsidRDefault="00390607" w:rsidP="002C67A6">
      <w:pPr>
        <w:autoSpaceDE w:val="0"/>
        <w:autoSpaceDN w:val="0"/>
        <w:adjustRightInd w:val="0"/>
        <w:spacing w:before="120" w:after="240"/>
        <w:jc w:val="both"/>
        <w:rPr>
          <w:rFonts w:ascii="Times New Roman" w:hAnsi="Times New Roman"/>
          <w:b/>
          <w:i/>
          <w:color w:val="000000"/>
          <w:sz w:val="22"/>
          <w:szCs w:val="22"/>
          <w:lang w:eastAsia="en-GB"/>
        </w:rPr>
      </w:pPr>
    </w:p>
    <w:p w14:paraId="461E1185" w14:textId="0A9307F7" w:rsidR="00390607" w:rsidRDefault="00390607" w:rsidP="002C67A6">
      <w:pPr>
        <w:autoSpaceDE w:val="0"/>
        <w:autoSpaceDN w:val="0"/>
        <w:adjustRightInd w:val="0"/>
        <w:spacing w:before="120" w:after="240"/>
        <w:jc w:val="both"/>
        <w:rPr>
          <w:rFonts w:ascii="Times New Roman" w:hAnsi="Times New Roman"/>
          <w:b/>
          <w:i/>
          <w:color w:val="000000"/>
          <w:sz w:val="22"/>
          <w:szCs w:val="22"/>
          <w:lang w:eastAsia="en-GB"/>
        </w:rPr>
      </w:pPr>
    </w:p>
    <w:p w14:paraId="45A550BE" w14:textId="721763D5" w:rsidR="00390607" w:rsidRDefault="00390607" w:rsidP="002C67A6">
      <w:pPr>
        <w:autoSpaceDE w:val="0"/>
        <w:autoSpaceDN w:val="0"/>
        <w:adjustRightInd w:val="0"/>
        <w:spacing w:before="120" w:after="240"/>
        <w:jc w:val="both"/>
        <w:rPr>
          <w:rFonts w:ascii="Times New Roman" w:hAnsi="Times New Roman"/>
          <w:b/>
          <w:i/>
          <w:color w:val="000000"/>
          <w:sz w:val="22"/>
          <w:szCs w:val="22"/>
          <w:lang w:eastAsia="en-GB"/>
        </w:rPr>
      </w:pPr>
    </w:p>
    <w:p w14:paraId="065DE848" w14:textId="5BA4B60C" w:rsidR="00390607" w:rsidRDefault="00390607" w:rsidP="002C67A6">
      <w:pPr>
        <w:autoSpaceDE w:val="0"/>
        <w:autoSpaceDN w:val="0"/>
        <w:adjustRightInd w:val="0"/>
        <w:spacing w:before="120" w:after="240"/>
        <w:jc w:val="both"/>
        <w:rPr>
          <w:rFonts w:ascii="Times New Roman" w:hAnsi="Times New Roman"/>
          <w:b/>
          <w:i/>
          <w:color w:val="000000"/>
          <w:sz w:val="22"/>
          <w:szCs w:val="22"/>
          <w:lang w:eastAsia="en-GB"/>
        </w:rPr>
      </w:pPr>
    </w:p>
    <w:p w14:paraId="58E8C46C" w14:textId="74C449CF" w:rsidR="00390607" w:rsidRDefault="00390607" w:rsidP="002C67A6">
      <w:pPr>
        <w:autoSpaceDE w:val="0"/>
        <w:autoSpaceDN w:val="0"/>
        <w:adjustRightInd w:val="0"/>
        <w:spacing w:before="120" w:after="240"/>
        <w:jc w:val="both"/>
        <w:rPr>
          <w:rFonts w:ascii="Times New Roman" w:hAnsi="Times New Roman"/>
          <w:b/>
          <w:i/>
          <w:color w:val="000000"/>
          <w:sz w:val="22"/>
          <w:szCs w:val="22"/>
          <w:lang w:eastAsia="en-GB"/>
        </w:rPr>
      </w:pPr>
    </w:p>
    <w:p w14:paraId="29507D97" w14:textId="77777777" w:rsidR="00390607" w:rsidRDefault="00390607" w:rsidP="002C67A6">
      <w:pPr>
        <w:autoSpaceDE w:val="0"/>
        <w:autoSpaceDN w:val="0"/>
        <w:adjustRightInd w:val="0"/>
        <w:spacing w:before="120" w:after="240"/>
        <w:jc w:val="both"/>
        <w:rPr>
          <w:rFonts w:ascii="Times New Roman" w:hAnsi="Times New Roman"/>
          <w:b/>
          <w:i/>
          <w:color w:val="000000"/>
          <w:sz w:val="22"/>
          <w:szCs w:val="22"/>
          <w:lang w:eastAsia="en-GB"/>
        </w:rPr>
      </w:pPr>
    </w:p>
    <w:p w14:paraId="26262252" w14:textId="77777777" w:rsidR="00EB227E" w:rsidRPr="00794178" w:rsidRDefault="0068330C" w:rsidP="00843B8E">
      <w:pPr>
        <w:autoSpaceDE w:val="0"/>
        <w:autoSpaceDN w:val="0"/>
        <w:adjustRightInd w:val="0"/>
        <w:spacing w:before="120" w:after="240"/>
        <w:jc w:val="both"/>
        <w:rPr>
          <w:rFonts w:ascii="Times New Roman" w:hAnsi="Times New Roman"/>
          <w:b/>
          <w:i/>
          <w:color w:val="000000"/>
          <w:sz w:val="22"/>
          <w:szCs w:val="22"/>
          <w:lang w:eastAsia="en-GB"/>
        </w:rPr>
      </w:pPr>
      <w:r w:rsidRPr="00794178">
        <w:rPr>
          <w:rFonts w:ascii="Times New Roman" w:hAnsi="Times New Roman"/>
          <w:b/>
          <w:i/>
          <w:color w:val="000000"/>
          <w:sz w:val="22"/>
          <w:szCs w:val="22"/>
          <w:lang w:eastAsia="en-GB"/>
        </w:rPr>
        <w:lastRenderedPageBreak/>
        <w:t xml:space="preserve"> </w:t>
      </w:r>
    </w:p>
    <w:tbl>
      <w:tblPr>
        <w:tblpPr w:leftFromText="180" w:rightFromText="180" w:vertAnchor="text" w:horzAnchor="margin" w:tblpY="36"/>
        <w:tblW w:w="9099" w:type="dxa"/>
        <w:shd w:val="clear" w:color="auto" w:fill="00CCFF"/>
        <w:tblLook w:val="01E0" w:firstRow="1" w:lastRow="1" w:firstColumn="1" w:lastColumn="1" w:noHBand="0" w:noVBand="0"/>
      </w:tblPr>
      <w:tblGrid>
        <w:gridCol w:w="9099"/>
      </w:tblGrid>
      <w:tr w:rsidR="00EB227E" w:rsidRPr="00AB7BE4" w14:paraId="2275D55C" w14:textId="77777777" w:rsidTr="00364271">
        <w:tc>
          <w:tcPr>
            <w:tcW w:w="9099" w:type="dxa"/>
            <w:shd w:val="clear" w:color="auto" w:fill="00CCFF"/>
          </w:tcPr>
          <w:p w14:paraId="1FFF5BEA" w14:textId="77777777" w:rsidR="00EB227E" w:rsidRPr="00EB11D4" w:rsidRDefault="00EB227E" w:rsidP="00364271">
            <w:pPr>
              <w:numPr>
                <w:ilvl w:val="0"/>
                <w:numId w:val="2"/>
              </w:numPr>
              <w:tabs>
                <w:tab w:val="clear" w:pos="1287"/>
                <w:tab w:val="num" w:pos="360"/>
              </w:tabs>
              <w:spacing w:before="60" w:after="60"/>
              <w:ind w:left="360"/>
              <w:jc w:val="both"/>
              <w:rPr>
                <w:rFonts w:ascii="Times New Roman" w:hAnsi="Times New Roman"/>
                <w:b/>
                <w:sz w:val="22"/>
                <w:szCs w:val="22"/>
              </w:rPr>
            </w:pPr>
            <w:r>
              <w:rPr>
                <w:rFonts w:ascii="Times New Roman" w:hAnsi="Times New Roman"/>
                <w:b/>
                <w:sz w:val="22"/>
                <w:szCs w:val="22"/>
              </w:rPr>
              <w:t>Proposal Articulation</w:t>
            </w:r>
            <w:r w:rsidRPr="00EB11D4">
              <w:rPr>
                <w:rFonts w:ascii="Times New Roman" w:hAnsi="Times New Roman"/>
                <w:b/>
                <w:sz w:val="22"/>
                <w:szCs w:val="22"/>
              </w:rPr>
              <w:t xml:space="preserve"> </w:t>
            </w:r>
          </w:p>
        </w:tc>
      </w:tr>
    </w:tbl>
    <w:p w14:paraId="6BD0F942" w14:textId="2653344A" w:rsidR="00E93803" w:rsidRDefault="00E93803" w:rsidP="00843B8E">
      <w:pPr>
        <w:autoSpaceDE w:val="0"/>
        <w:autoSpaceDN w:val="0"/>
        <w:adjustRightInd w:val="0"/>
        <w:spacing w:before="120" w:after="240"/>
        <w:jc w:val="both"/>
        <w:rPr>
          <w:rFonts w:ascii="Times New Roman" w:hAnsi="Times New Roman"/>
          <w:i/>
          <w:color w:val="000000"/>
          <w:sz w:val="22"/>
          <w:szCs w:val="22"/>
          <w:lang w:eastAsia="en-GB"/>
        </w:rPr>
      </w:pPr>
      <w:r>
        <w:rPr>
          <w:rFonts w:ascii="Times New Roman" w:hAnsi="Times New Roman"/>
          <w:i/>
          <w:color w:val="000000"/>
          <w:sz w:val="22"/>
          <w:szCs w:val="22"/>
          <w:lang w:eastAsia="en-GB"/>
        </w:rPr>
        <w:t>When comp</w:t>
      </w:r>
      <w:r w:rsidR="003C73A5">
        <w:rPr>
          <w:rFonts w:ascii="Times New Roman" w:hAnsi="Times New Roman"/>
          <w:i/>
          <w:color w:val="000000"/>
          <w:sz w:val="22"/>
          <w:szCs w:val="22"/>
          <w:lang w:eastAsia="en-GB"/>
        </w:rPr>
        <w:t>l</w:t>
      </w:r>
      <w:r>
        <w:rPr>
          <w:rFonts w:ascii="Times New Roman" w:hAnsi="Times New Roman"/>
          <w:i/>
          <w:color w:val="000000"/>
          <w:sz w:val="22"/>
          <w:szCs w:val="22"/>
          <w:lang w:eastAsia="en-GB"/>
        </w:rPr>
        <w:t xml:space="preserve">eting the various sub-sections under </w:t>
      </w:r>
      <w:r w:rsidR="00AA79E6">
        <w:rPr>
          <w:rFonts w:ascii="Times New Roman" w:hAnsi="Times New Roman"/>
          <w:i/>
          <w:color w:val="000000"/>
          <w:sz w:val="22"/>
          <w:szCs w:val="22"/>
          <w:lang w:eastAsia="en-GB"/>
        </w:rPr>
        <w:t>this section</w:t>
      </w:r>
      <w:r>
        <w:rPr>
          <w:rFonts w:ascii="Times New Roman" w:hAnsi="Times New Roman"/>
          <w:i/>
          <w:color w:val="000000"/>
          <w:sz w:val="22"/>
          <w:szCs w:val="22"/>
          <w:lang w:eastAsia="en-GB"/>
        </w:rPr>
        <w:t xml:space="preserve">, please provide </w:t>
      </w:r>
      <w:proofErr w:type="gramStart"/>
      <w:r>
        <w:rPr>
          <w:rFonts w:ascii="Times New Roman" w:hAnsi="Times New Roman"/>
          <w:i/>
          <w:color w:val="000000"/>
          <w:sz w:val="22"/>
          <w:szCs w:val="22"/>
          <w:lang w:eastAsia="en-GB"/>
        </w:rPr>
        <w:t>sufficient</w:t>
      </w:r>
      <w:proofErr w:type="gramEnd"/>
      <w:r>
        <w:rPr>
          <w:rFonts w:ascii="Times New Roman" w:hAnsi="Times New Roman"/>
          <w:i/>
          <w:color w:val="000000"/>
          <w:sz w:val="22"/>
          <w:szCs w:val="22"/>
          <w:lang w:eastAsia="en-GB"/>
        </w:rPr>
        <w:t xml:space="preserve"> detail to enable a thorough articulation of your proposal ideas which are to be evaluated as indicated in the Rules for Participation.</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8397"/>
      </w:tblGrid>
      <w:tr w:rsidR="00A90FA8" w:rsidRPr="00E5628D" w14:paraId="64D17DB9" w14:textId="77777777" w:rsidTr="00B0390B">
        <w:trPr>
          <w:cantSplit/>
          <w:trHeight w:val="678"/>
        </w:trPr>
        <w:tc>
          <w:tcPr>
            <w:tcW w:w="8397" w:type="dxa"/>
          </w:tcPr>
          <w:p w14:paraId="1F3E4C6C" w14:textId="77777777" w:rsidR="00C9472B" w:rsidRDefault="00A90FA8" w:rsidP="00C9472B">
            <w:pPr>
              <w:rPr>
                <w:rFonts w:ascii="Times New Roman" w:hAnsi="Times New Roman"/>
                <w:b/>
                <w:sz w:val="24"/>
              </w:rPr>
            </w:pPr>
            <w:r>
              <w:rPr>
                <w:rFonts w:ascii="Times New Roman" w:hAnsi="Times New Roman"/>
                <w:b/>
                <w:sz w:val="24"/>
              </w:rPr>
              <w:t>Objectives and Targets of Project</w:t>
            </w:r>
          </w:p>
          <w:p w14:paraId="14F68C42" w14:textId="006AE0CA" w:rsidR="00A90FA8" w:rsidRPr="00C9472B" w:rsidRDefault="00A90FA8" w:rsidP="00C9472B">
            <w:pPr>
              <w:rPr>
                <w:rFonts w:ascii="Times New Roman" w:hAnsi="Times New Roman"/>
                <w:b/>
                <w:sz w:val="24"/>
              </w:rPr>
            </w:pPr>
            <w:r w:rsidRPr="00A21616">
              <w:rPr>
                <w:rFonts w:ascii="Times New Roman" w:eastAsia="Batang" w:hAnsi="Times New Roman"/>
                <w:i/>
                <w:szCs w:val="20"/>
                <w:lang w:eastAsia="ko-KR"/>
              </w:rPr>
              <w:t>Please provide a clear overview of the project objectives and targets</w:t>
            </w:r>
            <w:r w:rsidR="00C9472B">
              <w:rPr>
                <w:rFonts w:ascii="Times New Roman" w:eastAsia="Batang" w:hAnsi="Times New Roman"/>
                <w:i/>
                <w:szCs w:val="20"/>
                <w:lang w:eastAsia="ko-KR"/>
              </w:rPr>
              <w:t>.</w:t>
            </w:r>
            <w:r>
              <w:rPr>
                <w:rFonts w:ascii="Times New Roman" w:eastAsia="Batang" w:hAnsi="Times New Roman"/>
                <w:i/>
                <w:szCs w:val="20"/>
                <w:lang w:eastAsia="ko-KR"/>
              </w:rPr>
              <w:t xml:space="preserve"> </w:t>
            </w:r>
          </w:p>
          <w:p w14:paraId="14953D2F" w14:textId="77777777" w:rsidR="00A90FA8" w:rsidRDefault="00A90FA8" w:rsidP="00662021">
            <w:pPr>
              <w:autoSpaceDE w:val="0"/>
              <w:autoSpaceDN w:val="0"/>
              <w:adjustRightInd w:val="0"/>
              <w:spacing w:before="60" w:after="60"/>
              <w:jc w:val="both"/>
              <w:rPr>
                <w:rFonts w:ascii="Times New Roman" w:hAnsi="Times New Roman"/>
                <w:b/>
                <w:i/>
                <w:color w:val="000000"/>
                <w:sz w:val="22"/>
                <w:szCs w:val="22"/>
                <w:lang w:eastAsia="en-GB"/>
              </w:rPr>
            </w:pPr>
          </w:p>
          <w:p w14:paraId="14788803" w14:textId="77777777" w:rsidR="00A90FA8" w:rsidRDefault="00A90FA8" w:rsidP="00662021">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p w14:paraId="11E3A22E" w14:textId="11A2252A" w:rsidR="00AA79E6" w:rsidRDefault="00AA79E6" w:rsidP="00662021">
            <w:pPr>
              <w:autoSpaceDE w:val="0"/>
              <w:autoSpaceDN w:val="0"/>
              <w:adjustRightInd w:val="0"/>
              <w:spacing w:before="60" w:after="60"/>
              <w:jc w:val="both"/>
              <w:rPr>
                <w:rFonts w:ascii="Times New Roman" w:hAnsi="Times New Roman"/>
                <w:b/>
                <w:i/>
                <w:color w:val="000000"/>
                <w:sz w:val="22"/>
                <w:szCs w:val="22"/>
                <w:lang w:eastAsia="en-GB"/>
              </w:rPr>
            </w:pPr>
          </w:p>
        </w:tc>
      </w:tr>
      <w:tr w:rsidR="00A90FA8" w:rsidRPr="00E5628D" w14:paraId="6FF23672" w14:textId="77777777" w:rsidTr="00B0390B">
        <w:trPr>
          <w:cantSplit/>
          <w:trHeight w:val="678"/>
        </w:trPr>
        <w:tc>
          <w:tcPr>
            <w:tcW w:w="8397" w:type="dxa"/>
          </w:tcPr>
          <w:p w14:paraId="64276DDC" w14:textId="3D09CD4F" w:rsidR="00A90FA8" w:rsidRDefault="00A90FA8" w:rsidP="00F12CAB">
            <w:pPr>
              <w:rPr>
                <w:rFonts w:ascii="Times New Roman" w:hAnsi="Times New Roman"/>
                <w:b/>
                <w:sz w:val="24"/>
              </w:rPr>
            </w:pPr>
            <w:r>
              <w:rPr>
                <w:rFonts w:ascii="Times New Roman" w:hAnsi="Times New Roman"/>
                <w:b/>
                <w:sz w:val="24"/>
              </w:rPr>
              <w:t>Background and Motivation</w:t>
            </w:r>
          </w:p>
          <w:p w14:paraId="09C3FDE6" w14:textId="2A3098F0" w:rsidR="00A90FA8" w:rsidRPr="00F12CAB" w:rsidRDefault="00A90FA8" w:rsidP="00F12CAB">
            <w:pPr>
              <w:autoSpaceDE w:val="0"/>
              <w:autoSpaceDN w:val="0"/>
              <w:adjustRightInd w:val="0"/>
              <w:spacing w:before="120" w:after="240"/>
              <w:rPr>
                <w:rFonts w:ascii="Times New Roman" w:eastAsia="Batang" w:hAnsi="Times New Roman"/>
                <w:i/>
                <w:szCs w:val="20"/>
                <w:lang w:eastAsia="ko-KR"/>
              </w:rPr>
            </w:pPr>
            <w:r w:rsidRPr="00F12CAB">
              <w:rPr>
                <w:rFonts w:ascii="Times New Roman" w:eastAsia="Batang" w:hAnsi="Times New Roman"/>
                <w:i/>
                <w:szCs w:val="20"/>
                <w:lang w:eastAsia="ko-KR"/>
              </w:rPr>
              <w:t>Provide the background to the proposal, elaborating on the motivation to collaborate with CNES or any associated entities. Describe the significance of the proposed project with</w:t>
            </w:r>
            <w:r w:rsidR="00C9472B">
              <w:rPr>
                <w:rFonts w:ascii="Times New Roman" w:eastAsia="Batang" w:hAnsi="Times New Roman"/>
                <w:i/>
                <w:szCs w:val="20"/>
                <w:lang w:eastAsia="ko-KR"/>
              </w:rPr>
              <w:t>in</w:t>
            </w:r>
            <w:r w:rsidRPr="00F12CAB">
              <w:rPr>
                <w:rFonts w:ascii="Times New Roman" w:eastAsia="Batang" w:hAnsi="Times New Roman"/>
                <w:i/>
                <w:szCs w:val="20"/>
                <w:lang w:eastAsia="ko-KR"/>
              </w:rPr>
              <w:t xml:space="preserve"> the context of current/planned space activities within </w:t>
            </w:r>
            <w:r w:rsidR="00C9472B">
              <w:rPr>
                <w:rFonts w:ascii="Times New Roman" w:eastAsia="Batang" w:hAnsi="Times New Roman"/>
                <w:i/>
                <w:szCs w:val="20"/>
                <w:lang w:eastAsia="ko-KR"/>
              </w:rPr>
              <w:t>your</w:t>
            </w:r>
            <w:r w:rsidRPr="00F12CAB">
              <w:rPr>
                <w:rFonts w:ascii="Times New Roman" w:eastAsia="Batang" w:hAnsi="Times New Roman"/>
                <w:i/>
                <w:szCs w:val="20"/>
                <w:lang w:eastAsia="ko-KR"/>
              </w:rPr>
              <w:t xml:space="preserve"> organisation/department.</w:t>
            </w:r>
          </w:p>
          <w:p w14:paraId="3EF01681" w14:textId="77777777" w:rsidR="00A90FA8" w:rsidRPr="00E5628D" w:rsidRDefault="00A90FA8" w:rsidP="00662021">
            <w:pPr>
              <w:autoSpaceDE w:val="0"/>
              <w:autoSpaceDN w:val="0"/>
              <w:adjustRightInd w:val="0"/>
              <w:spacing w:before="60" w:after="60"/>
              <w:jc w:val="both"/>
              <w:rPr>
                <w:rFonts w:ascii="Times New Roman" w:hAnsi="Times New Roman"/>
                <w:b/>
                <w:i/>
                <w:color w:val="000000"/>
                <w:sz w:val="22"/>
                <w:szCs w:val="22"/>
                <w:lang w:eastAsia="en-GB"/>
              </w:rPr>
            </w:pPr>
          </w:p>
          <w:p w14:paraId="7EBF72C0" w14:textId="77777777" w:rsidR="00A90FA8" w:rsidRDefault="00A90FA8" w:rsidP="00662021">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p w14:paraId="5029D58C" w14:textId="0CDC6947" w:rsidR="00AA79E6" w:rsidRPr="00AA79E6" w:rsidRDefault="00AA79E6" w:rsidP="00662021">
            <w:pPr>
              <w:autoSpaceDE w:val="0"/>
              <w:autoSpaceDN w:val="0"/>
              <w:adjustRightInd w:val="0"/>
              <w:spacing w:before="60" w:after="60"/>
              <w:jc w:val="both"/>
              <w:rPr>
                <w:rFonts w:ascii="Times New Roman" w:hAnsi="Times New Roman"/>
                <w:bCs/>
                <w:sz w:val="22"/>
                <w:szCs w:val="22"/>
              </w:rPr>
            </w:pPr>
          </w:p>
        </w:tc>
      </w:tr>
      <w:tr w:rsidR="00A90FA8" w:rsidRPr="00E5628D" w14:paraId="2A0E3361" w14:textId="77777777" w:rsidTr="00B0390B">
        <w:trPr>
          <w:cantSplit/>
          <w:trHeight w:val="529"/>
        </w:trPr>
        <w:tc>
          <w:tcPr>
            <w:tcW w:w="8397" w:type="dxa"/>
          </w:tcPr>
          <w:p w14:paraId="6CDC871C" w14:textId="77777777" w:rsidR="00A90FA8" w:rsidRPr="00A90FA8" w:rsidRDefault="00A90FA8" w:rsidP="00A90FA8">
            <w:pPr>
              <w:rPr>
                <w:rFonts w:ascii="Times New Roman" w:hAnsi="Times New Roman"/>
                <w:b/>
                <w:sz w:val="24"/>
              </w:rPr>
            </w:pPr>
            <w:r w:rsidRPr="00A90FA8">
              <w:rPr>
                <w:rFonts w:ascii="Times New Roman" w:hAnsi="Times New Roman"/>
                <w:b/>
                <w:sz w:val="24"/>
              </w:rPr>
              <w:t>Alignment to the scope of the MCST-CNES collaboration</w:t>
            </w:r>
          </w:p>
          <w:p w14:paraId="7F9744D2" w14:textId="0C591255" w:rsidR="00A90FA8" w:rsidRDefault="00A90FA8" w:rsidP="00A90FA8">
            <w:pPr>
              <w:rPr>
                <w:rFonts w:ascii="Times New Roman" w:eastAsia="Batang" w:hAnsi="Times New Roman"/>
                <w:i/>
                <w:szCs w:val="20"/>
                <w:lang w:eastAsia="ko-KR"/>
              </w:rPr>
            </w:pPr>
            <w:r w:rsidRPr="00A90FA8">
              <w:rPr>
                <w:rFonts w:ascii="Times New Roman" w:eastAsia="Batang" w:hAnsi="Times New Roman"/>
                <w:i/>
                <w:szCs w:val="20"/>
                <w:lang w:eastAsia="ko-KR"/>
              </w:rPr>
              <w:t xml:space="preserve">Elaborate on how the project contributes to the aim of the </w:t>
            </w:r>
            <w:r w:rsidR="00C9472B">
              <w:rPr>
                <w:rFonts w:ascii="Times New Roman" w:eastAsia="Batang" w:hAnsi="Times New Roman"/>
                <w:i/>
                <w:szCs w:val="20"/>
                <w:lang w:eastAsia="ko-KR"/>
              </w:rPr>
              <w:t>Scheme</w:t>
            </w:r>
            <w:r>
              <w:rPr>
                <w:rFonts w:ascii="Times New Roman" w:eastAsia="Batang" w:hAnsi="Times New Roman"/>
                <w:i/>
                <w:szCs w:val="20"/>
                <w:lang w:eastAsia="ko-KR"/>
              </w:rPr>
              <w:t xml:space="preserve"> as outlined in the Rules for Participation</w:t>
            </w:r>
          </w:p>
          <w:p w14:paraId="5EF96373" w14:textId="77777777" w:rsidR="00A90FA8" w:rsidRDefault="00A90FA8" w:rsidP="00A90FA8">
            <w:pPr>
              <w:autoSpaceDE w:val="0"/>
              <w:autoSpaceDN w:val="0"/>
              <w:adjustRightInd w:val="0"/>
              <w:spacing w:before="60" w:after="60"/>
              <w:jc w:val="both"/>
              <w:rPr>
                <w:rFonts w:ascii="Times New Roman" w:hAnsi="Times New Roman"/>
                <w:i/>
                <w:color w:val="000000"/>
                <w:sz w:val="22"/>
                <w:szCs w:val="22"/>
                <w:lang w:eastAsia="en-GB"/>
              </w:rPr>
            </w:pPr>
          </w:p>
          <w:p w14:paraId="685BCC0B" w14:textId="77777777" w:rsidR="00A90FA8" w:rsidRDefault="00A90FA8" w:rsidP="00AA79E6">
            <w:pPr>
              <w:autoSpaceDE w:val="0"/>
              <w:autoSpaceDN w:val="0"/>
              <w:adjustRightInd w:val="0"/>
              <w:spacing w:before="60" w:after="60"/>
              <w:jc w:val="both"/>
              <w:rPr>
                <w:rFonts w:ascii="Times New Roman" w:hAnsi="Times New Roman"/>
                <w:bCs/>
                <w:sz w:val="22"/>
                <w:szCs w:val="22"/>
              </w:rPr>
            </w:pPr>
            <w:r>
              <w:rPr>
                <w:rFonts w:ascii="Times New Roman" w:hAnsi="Times New Roman"/>
                <w:i/>
                <w:color w:val="000000"/>
                <w:sz w:val="22"/>
                <w:szCs w:val="22"/>
                <w:lang w:eastAsia="en-GB"/>
              </w:rPr>
              <w:t xml:space="preserve"> </w:t>
            </w: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p w14:paraId="635AB63D" w14:textId="6D44180E" w:rsidR="00AA79E6" w:rsidRPr="00AA79E6" w:rsidRDefault="00AA79E6" w:rsidP="00AA79E6">
            <w:pPr>
              <w:autoSpaceDE w:val="0"/>
              <w:autoSpaceDN w:val="0"/>
              <w:adjustRightInd w:val="0"/>
              <w:spacing w:before="60" w:after="60"/>
              <w:jc w:val="both"/>
              <w:rPr>
                <w:rFonts w:ascii="Times New Roman" w:hAnsi="Times New Roman"/>
                <w:bCs/>
                <w:sz w:val="22"/>
                <w:szCs w:val="22"/>
              </w:rPr>
            </w:pPr>
          </w:p>
        </w:tc>
      </w:tr>
      <w:tr w:rsidR="00A90FA8" w:rsidRPr="00E5628D" w14:paraId="62AC71A4" w14:textId="77777777" w:rsidTr="001830EE">
        <w:trPr>
          <w:cantSplit/>
          <w:trHeight w:val="678"/>
        </w:trPr>
        <w:tc>
          <w:tcPr>
            <w:tcW w:w="8397" w:type="dxa"/>
          </w:tcPr>
          <w:p w14:paraId="61227CC0" w14:textId="1E02D7EA" w:rsidR="00A90FA8" w:rsidRPr="00534EDA" w:rsidRDefault="00A90FA8" w:rsidP="00203B4F">
            <w:pPr>
              <w:rPr>
                <w:rFonts w:ascii="Times New Roman" w:hAnsi="Times New Roman"/>
                <w:b/>
                <w:sz w:val="24"/>
              </w:rPr>
            </w:pPr>
            <w:r w:rsidRPr="00534EDA">
              <w:rPr>
                <w:rFonts w:ascii="Times New Roman" w:hAnsi="Times New Roman"/>
                <w:b/>
                <w:sz w:val="24"/>
              </w:rPr>
              <w:t xml:space="preserve">Strength </w:t>
            </w:r>
            <w:r w:rsidR="00713F99">
              <w:rPr>
                <w:rFonts w:ascii="Times New Roman" w:hAnsi="Times New Roman"/>
                <w:b/>
                <w:sz w:val="24"/>
              </w:rPr>
              <w:t>and</w:t>
            </w:r>
            <w:r w:rsidRPr="00534EDA">
              <w:rPr>
                <w:rFonts w:ascii="Times New Roman" w:hAnsi="Times New Roman"/>
                <w:b/>
                <w:sz w:val="24"/>
              </w:rPr>
              <w:t xml:space="preserve"> </w:t>
            </w:r>
            <w:r w:rsidR="00713F99">
              <w:rPr>
                <w:rFonts w:ascii="Times New Roman" w:hAnsi="Times New Roman"/>
                <w:b/>
                <w:sz w:val="24"/>
              </w:rPr>
              <w:t>b</w:t>
            </w:r>
            <w:r w:rsidRPr="00534EDA">
              <w:rPr>
                <w:rFonts w:ascii="Times New Roman" w:hAnsi="Times New Roman"/>
                <w:b/>
                <w:sz w:val="24"/>
              </w:rPr>
              <w:t xml:space="preserve">enefits of </w:t>
            </w:r>
            <w:r w:rsidR="00713F99">
              <w:rPr>
                <w:rFonts w:ascii="Times New Roman" w:hAnsi="Times New Roman"/>
                <w:b/>
                <w:sz w:val="24"/>
              </w:rPr>
              <w:t>p</w:t>
            </w:r>
            <w:r w:rsidRPr="00534EDA">
              <w:rPr>
                <w:rFonts w:ascii="Times New Roman" w:hAnsi="Times New Roman"/>
                <w:b/>
                <w:sz w:val="24"/>
              </w:rPr>
              <w:t xml:space="preserve">roposed </w:t>
            </w:r>
            <w:r w:rsidR="00713F99">
              <w:rPr>
                <w:rFonts w:ascii="Times New Roman" w:hAnsi="Times New Roman"/>
                <w:b/>
                <w:sz w:val="24"/>
              </w:rPr>
              <w:t>c</w:t>
            </w:r>
            <w:r w:rsidRPr="00534EDA">
              <w:rPr>
                <w:rFonts w:ascii="Times New Roman" w:hAnsi="Times New Roman"/>
                <w:b/>
                <w:sz w:val="24"/>
              </w:rPr>
              <w:t>ollaboration</w:t>
            </w:r>
          </w:p>
          <w:p w14:paraId="0318AC7E" w14:textId="77777777" w:rsidR="00A90FA8" w:rsidRPr="00A21616" w:rsidRDefault="00A90FA8" w:rsidP="00203B4F">
            <w:pPr>
              <w:rPr>
                <w:rFonts w:ascii="Times New Roman" w:eastAsia="Batang" w:hAnsi="Times New Roman"/>
                <w:i/>
                <w:szCs w:val="20"/>
                <w:lang w:eastAsia="ko-KR"/>
              </w:rPr>
            </w:pPr>
            <w:r w:rsidRPr="00A21616">
              <w:rPr>
                <w:rFonts w:ascii="Times New Roman" w:eastAsia="Batang" w:hAnsi="Times New Roman"/>
                <w:i/>
                <w:szCs w:val="20"/>
                <w:lang w:eastAsia="ko-KR"/>
              </w:rPr>
              <w:t>Please provide:</w:t>
            </w:r>
          </w:p>
          <w:p w14:paraId="649E0FF9" w14:textId="18E3CD47" w:rsidR="00A90FA8" w:rsidRPr="00A21616" w:rsidRDefault="00A90FA8" w:rsidP="00203B4F">
            <w:pPr>
              <w:pStyle w:val="ListParagraph"/>
              <w:numPr>
                <w:ilvl w:val="0"/>
                <w:numId w:val="29"/>
              </w:numPr>
              <w:spacing w:after="200" w:line="276" w:lineRule="auto"/>
              <w:ind w:left="313" w:hanging="313"/>
              <w:rPr>
                <w:rFonts w:ascii="Times New Roman" w:hAnsi="Times New Roman"/>
                <w:i/>
                <w:szCs w:val="20"/>
              </w:rPr>
            </w:pPr>
            <w:r w:rsidRPr="00A21616">
              <w:rPr>
                <w:rFonts w:ascii="Times New Roman" w:eastAsia="Batang" w:hAnsi="Times New Roman"/>
                <w:i/>
                <w:szCs w:val="20"/>
                <w:lang w:eastAsia="ko-KR"/>
              </w:rPr>
              <w:t xml:space="preserve">information on the aim of the collaboration whilst considering the Scheme’s aim as described in </w:t>
            </w:r>
            <w:r w:rsidR="000251B7">
              <w:rPr>
                <w:rFonts w:ascii="Times New Roman" w:eastAsia="Batang" w:hAnsi="Times New Roman"/>
                <w:i/>
                <w:szCs w:val="20"/>
                <w:lang w:eastAsia="ko-KR"/>
              </w:rPr>
              <w:t>the Rules for Participation</w:t>
            </w:r>
          </w:p>
          <w:p w14:paraId="54BF66FC" w14:textId="77777777" w:rsidR="00A90FA8" w:rsidRPr="00A21616" w:rsidRDefault="00A90FA8" w:rsidP="00203B4F">
            <w:pPr>
              <w:pStyle w:val="ListParagraph"/>
              <w:numPr>
                <w:ilvl w:val="0"/>
                <w:numId w:val="29"/>
              </w:numPr>
              <w:spacing w:after="200" w:line="276" w:lineRule="auto"/>
              <w:ind w:left="313" w:hanging="313"/>
              <w:rPr>
                <w:rFonts w:ascii="Times New Roman" w:hAnsi="Times New Roman"/>
                <w:i/>
                <w:szCs w:val="20"/>
              </w:rPr>
            </w:pPr>
            <w:r w:rsidRPr="00A21616">
              <w:rPr>
                <w:rFonts w:ascii="Times New Roman" w:hAnsi="Times New Roman"/>
                <w:i/>
                <w:szCs w:val="20"/>
              </w:rPr>
              <w:t>information on the expertise and value each entity brings to the consortium</w:t>
            </w:r>
          </w:p>
          <w:p w14:paraId="4DDEB6B3" w14:textId="50210418" w:rsidR="00A90FA8" w:rsidRPr="00A21616" w:rsidRDefault="00A90FA8" w:rsidP="00203B4F">
            <w:pPr>
              <w:pStyle w:val="ListParagraph"/>
              <w:numPr>
                <w:ilvl w:val="0"/>
                <w:numId w:val="29"/>
              </w:numPr>
              <w:spacing w:after="200" w:line="276" w:lineRule="auto"/>
              <w:ind w:left="313" w:hanging="313"/>
              <w:rPr>
                <w:rFonts w:ascii="Times New Roman" w:hAnsi="Times New Roman"/>
                <w:i/>
                <w:szCs w:val="20"/>
              </w:rPr>
            </w:pPr>
            <w:r w:rsidRPr="00A21616">
              <w:rPr>
                <w:rFonts w:ascii="Times New Roman" w:hAnsi="Times New Roman"/>
                <w:i/>
                <w:szCs w:val="20"/>
              </w:rPr>
              <w:t xml:space="preserve">a description of the reciprocal benefits that the Maltese partner/s expect/s to obtain from the collaboration with the </w:t>
            </w:r>
            <w:r w:rsidR="000251B7" w:rsidRPr="000251B7">
              <w:rPr>
                <w:rFonts w:ascii="Times New Roman" w:hAnsi="Times New Roman"/>
                <w:i/>
                <w:szCs w:val="20"/>
              </w:rPr>
              <w:t>French</w:t>
            </w:r>
            <w:r w:rsidRPr="00A21616">
              <w:rPr>
                <w:rFonts w:ascii="Times New Roman" w:hAnsi="Times New Roman"/>
                <w:i/>
                <w:szCs w:val="20"/>
              </w:rPr>
              <w:t xml:space="preserve"> counterpart/s. Include an</w:t>
            </w:r>
            <w:r w:rsidR="000251B7">
              <w:rPr>
                <w:rFonts w:ascii="Times New Roman" w:hAnsi="Times New Roman"/>
                <w:i/>
                <w:szCs w:val="20"/>
              </w:rPr>
              <w:t>y details, if available, on the expected participation of CNES or any associated entities.</w:t>
            </w:r>
          </w:p>
          <w:p w14:paraId="002C5EA6" w14:textId="77777777" w:rsidR="00A90FA8" w:rsidRPr="00E5628D" w:rsidRDefault="00A90FA8" w:rsidP="00662021">
            <w:pPr>
              <w:autoSpaceDE w:val="0"/>
              <w:autoSpaceDN w:val="0"/>
              <w:adjustRightInd w:val="0"/>
              <w:spacing w:before="60" w:after="60"/>
              <w:jc w:val="both"/>
              <w:rPr>
                <w:rFonts w:ascii="Times New Roman" w:hAnsi="Times New Roman"/>
                <w:b/>
                <w:i/>
                <w:color w:val="000000"/>
                <w:sz w:val="22"/>
                <w:szCs w:val="22"/>
                <w:lang w:eastAsia="en-GB"/>
              </w:rPr>
            </w:pPr>
          </w:p>
          <w:p w14:paraId="4137A7B9" w14:textId="77777777" w:rsidR="00A90FA8" w:rsidRDefault="00A90FA8" w:rsidP="00662021">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p w14:paraId="0F2A3E80" w14:textId="77777777" w:rsidR="00A90FA8" w:rsidRPr="00E5628D" w:rsidRDefault="00A90FA8" w:rsidP="00662021">
            <w:pPr>
              <w:autoSpaceDE w:val="0"/>
              <w:autoSpaceDN w:val="0"/>
              <w:adjustRightInd w:val="0"/>
              <w:spacing w:before="60" w:after="60"/>
              <w:jc w:val="both"/>
              <w:rPr>
                <w:rFonts w:ascii="Times New Roman" w:hAnsi="Times New Roman"/>
                <w:color w:val="000000"/>
                <w:sz w:val="22"/>
                <w:szCs w:val="22"/>
                <w:lang w:eastAsia="en-GB"/>
              </w:rPr>
            </w:pPr>
          </w:p>
        </w:tc>
      </w:tr>
      <w:tr w:rsidR="00A90FA8" w:rsidRPr="00E5628D" w14:paraId="18365D9F" w14:textId="77777777" w:rsidTr="001830EE">
        <w:trPr>
          <w:cantSplit/>
          <w:trHeight w:val="529"/>
        </w:trPr>
        <w:tc>
          <w:tcPr>
            <w:tcW w:w="8397" w:type="dxa"/>
          </w:tcPr>
          <w:p w14:paraId="7AF45117" w14:textId="16173A56" w:rsidR="003D7117" w:rsidRPr="003D7117" w:rsidRDefault="003D7117" w:rsidP="001830EE">
            <w:pPr>
              <w:autoSpaceDE w:val="0"/>
              <w:autoSpaceDN w:val="0"/>
              <w:adjustRightInd w:val="0"/>
              <w:jc w:val="both"/>
              <w:rPr>
                <w:rFonts w:ascii="Times New Roman" w:hAnsi="Times New Roman"/>
                <w:b/>
                <w:color w:val="000000"/>
                <w:sz w:val="22"/>
                <w:szCs w:val="22"/>
                <w:lang w:eastAsia="en-GB"/>
              </w:rPr>
            </w:pPr>
            <w:r w:rsidRPr="003D7117">
              <w:rPr>
                <w:rFonts w:ascii="Times New Roman" w:hAnsi="Times New Roman"/>
                <w:b/>
                <w:color w:val="000000"/>
                <w:sz w:val="24"/>
                <w:szCs w:val="22"/>
                <w:lang w:eastAsia="en-GB"/>
              </w:rPr>
              <w:t>Project Risks and Mitigation routes</w:t>
            </w:r>
          </w:p>
          <w:p w14:paraId="534FCF41" w14:textId="3CE010E1" w:rsidR="00A90FA8" w:rsidRPr="003D7117" w:rsidRDefault="00A90FA8" w:rsidP="003D7117">
            <w:pPr>
              <w:autoSpaceDE w:val="0"/>
              <w:autoSpaceDN w:val="0"/>
              <w:adjustRightInd w:val="0"/>
              <w:spacing w:before="60" w:after="60"/>
              <w:jc w:val="both"/>
              <w:rPr>
                <w:rFonts w:ascii="Times New Roman" w:eastAsia="Batang" w:hAnsi="Times New Roman"/>
                <w:i/>
                <w:szCs w:val="20"/>
                <w:lang w:eastAsia="ko-KR"/>
              </w:rPr>
            </w:pPr>
            <w:r w:rsidRPr="003D7117">
              <w:rPr>
                <w:rFonts w:ascii="Times New Roman" w:eastAsia="Batang" w:hAnsi="Times New Roman"/>
                <w:i/>
                <w:szCs w:val="20"/>
                <w:lang w:eastAsia="ko-KR"/>
              </w:rPr>
              <w:t xml:space="preserve">Describe project key risks and possible mitigation routes, as well as the planned risk management process to be adopted during the project. </w:t>
            </w:r>
          </w:p>
          <w:p w14:paraId="37CEE085" w14:textId="77777777" w:rsidR="00A90FA8" w:rsidRPr="003F49E0" w:rsidRDefault="00A90FA8" w:rsidP="001830EE">
            <w:pPr>
              <w:autoSpaceDE w:val="0"/>
              <w:autoSpaceDN w:val="0"/>
              <w:adjustRightInd w:val="0"/>
              <w:jc w:val="both"/>
              <w:rPr>
                <w:rFonts w:ascii="Times New Roman" w:hAnsi="Times New Roman"/>
                <w:color w:val="000000"/>
                <w:sz w:val="22"/>
                <w:szCs w:val="22"/>
                <w:lang w:eastAsia="en-GB"/>
              </w:rPr>
            </w:pPr>
          </w:p>
          <w:p w14:paraId="16881FB1" w14:textId="77777777" w:rsidR="00A90FA8" w:rsidRDefault="00A90FA8" w:rsidP="001830EE">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p w14:paraId="4EB5316F" w14:textId="77777777" w:rsidR="00A90FA8" w:rsidRPr="00E5628D" w:rsidRDefault="00A90FA8" w:rsidP="001830EE">
            <w:pPr>
              <w:autoSpaceDE w:val="0"/>
              <w:autoSpaceDN w:val="0"/>
              <w:adjustRightInd w:val="0"/>
              <w:spacing w:before="60" w:after="60"/>
              <w:jc w:val="both"/>
              <w:rPr>
                <w:rFonts w:ascii="Times New Roman" w:hAnsi="Times New Roman"/>
                <w:i/>
                <w:color w:val="000000"/>
                <w:sz w:val="22"/>
                <w:szCs w:val="22"/>
                <w:lang w:eastAsia="en-GB"/>
              </w:rPr>
            </w:pPr>
          </w:p>
        </w:tc>
      </w:tr>
      <w:tr w:rsidR="00A90FA8" w:rsidRPr="00E5628D" w14:paraId="397E8C3D" w14:textId="77777777" w:rsidTr="001830EE">
        <w:trPr>
          <w:cantSplit/>
          <w:trHeight w:val="529"/>
        </w:trPr>
        <w:tc>
          <w:tcPr>
            <w:tcW w:w="8397" w:type="dxa"/>
          </w:tcPr>
          <w:p w14:paraId="75FE00A8" w14:textId="77777777" w:rsidR="00A90FA8" w:rsidRPr="003D7117" w:rsidRDefault="00A90FA8" w:rsidP="001830EE">
            <w:pPr>
              <w:autoSpaceDE w:val="0"/>
              <w:autoSpaceDN w:val="0"/>
              <w:adjustRightInd w:val="0"/>
              <w:spacing w:before="60" w:after="60"/>
              <w:jc w:val="both"/>
              <w:rPr>
                <w:rFonts w:ascii="Times New Roman" w:hAnsi="Times New Roman"/>
                <w:b/>
                <w:color w:val="000000"/>
                <w:sz w:val="24"/>
                <w:szCs w:val="22"/>
                <w:lang w:eastAsia="en-GB"/>
              </w:rPr>
            </w:pPr>
            <w:r w:rsidRPr="003D7117">
              <w:rPr>
                <w:rFonts w:ascii="Times New Roman" w:hAnsi="Times New Roman"/>
                <w:b/>
                <w:color w:val="000000"/>
                <w:sz w:val="24"/>
                <w:szCs w:val="22"/>
                <w:lang w:eastAsia="en-GB"/>
              </w:rPr>
              <w:lastRenderedPageBreak/>
              <w:t>Project Outcomes</w:t>
            </w:r>
            <w:r w:rsidR="000251B7" w:rsidRPr="003D7117">
              <w:rPr>
                <w:rFonts w:ascii="Times New Roman" w:hAnsi="Times New Roman"/>
                <w:b/>
                <w:color w:val="000000"/>
                <w:sz w:val="24"/>
                <w:szCs w:val="22"/>
                <w:lang w:eastAsia="en-GB"/>
              </w:rPr>
              <w:t xml:space="preserve"> and prospects</w:t>
            </w:r>
          </w:p>
          <w:p w14:paraId="7162483E" w14:textId="1DA6F5EC" w:rsidR="00180A57" w:rsidRDefault="0039475B" w:rsidP="001830EE">
            <w:pPr>
              <w:autoSpaceDE w:val="0"/>
              <w:autoSpaceDN w:val="0"/>
              <w:adjustRightInd w:val="0"/>
              <w:spacing w:before="60" w:after="60"/>
              <w:jc w:val="both"/>
              <w:rPr>
                <w:rFonts w:ascii="Times New Roman" w:eastAsia="Batang" w:hAnsi="Times New Roman"/>
                <w:i/>
                <w:szCs w:val="20"/>
                <w:lang w:eastAsia="ko-KR"/>
              </w:rPr>
            </w:pPr>
            <w:r>
              <w:rPr>
                <w:rFonts w:ascii="Times New Roman" w:eastAsia="Batang" w:hAnsi="Times New Roman"/>
                <w:i/>
                <w:szCs w:val="20"/>
                <w:lang w:eastAsia="ko-KR"/>
              </w:rPr>
              <w:t>Elaborate on</w:t>
            </w:r>
            <w:r w:rsidR="000F3783">
              <w:rPr>
                <w:rFonts w:ascii="Times New Roman" w:eastAsia="Batang" w:hAnsi="Times New Roman"/>
                <w:i/>
                <w:szCs w:val="20"/>
                <w:lang w:eastAsia="ko-KR"/>
              </w:rPr>
              <w:t xml:space="preserve"> how learning opportunities</w:t>
            </w:r>
            <w:r w:rsidR="00201A63">
              <w:rPr>
                <w:rFonts w:ascii="Times New Roman" w:eastAsia="Batang" w:hAnsi="Times New Roman"/>
                <w:i/>
                <w:szCs w:val="20"/>
                <w:lang w:eastAsia="ko-KR"/>
              </w:rPr>
              <w:t xml:space="preserve"> (e.g. knowledge transfer)</w:t>
            </w:r>
            <w:r w:rsidR="000F3783">
              <w:rPr>
                <w:rFonts w:ascii="Times New Roman" w:eastAsia="Batang" w:hAnsi="Times New Roman"/>
                <w:i/>
                <w:szCs w:val="20"/>
                <w:lang w:eastAsia="ko-KR"/>
              </w:rPr>
              <w:t xml:space="preserve"> enabled through the collaboration aids local capacity building in the space sector.</w:t>
            </w:r>
            <w:r w:rsidR="00180A57">
              <w:rPr>
                <w:rFonts w:ascii="Times New Roman" w:eastAsia="Batang" w:hAnsi="Times New Roman"/>
                <w:i/>
                <w:szCs w:val="20"/>
                <w:lang w:eastAsia="ko-KR"/>
              </w:rPr>
              <w:t xml:space="preserve"> Provide and overview of any post-project prospects such as the leveraging by other Maltese entities of opportunities arising from the collaboration.</w:t>
            </w:r>
          </w:p>
          <w:p w14:paraId="0E50DE2A" w14:textId="77777777" w:rsidR="00180A57" w:rsidRDefault="00180A57" w:rsidP="001830EE">
            <w:pPr>
              <w:autoSpaceDE w:val="0"/>
              <w:autoSpaceDN w:val="0"/>
              <w:adjustRightInd w:val="0"/>
              <w:spacing w:before="60" w:after="60"/>
              <w:jc w:val="both"/>
              <w:rPr>
                <w:rFonts w:ascii="Times New Roman" w:eastAsia="Batang" w:hAnsi="Times New Roman"/>
                <w:i/>
                <w:szCs w:val="20"/>
                <w:lang w:eastAsia="ko-KR"/>
              </w:rPr>
            </w:pPr>
          </w:p>
          <w:p w14:paraId="34EDD7C1" w14:textId="77777777" w:rsidR="00576676" w:rsidRDefault="00180A57" w:rsidP="00576676">
            <w:pPr>
              <w:autoSpaceDE w:val="0"/>
              <w:autoSpaceDN w:val="0"/>
              <w:adjustRightInd w:val="0"/>
              <w:spacing w:before="60" w:after="60"/>
              <w:jc w:val="both"/>
              <w:rPr>
                <w:rFonts w:ascii="Times New Roman" w:hAnsi="Times New Roman"/>
                <w:bCs/>
                <w:sz w:val="22"/>
                <w:szCs w:val="22"/>
              </w:rPr>
            </w:pPr>
            <w:r>
              <w:rPr>
                <w:rFonts w:ascii="Times New Roman" w:eastAsia="Batang" w:hAnsi="Times New Roman"/>
                <w:i/>
                <w:szCs w:val="20"/>
                <w:lang w:eastAsia="ko-KR"/>
              </w:rPr>
              <w:t xml:space="preserve"> </w:t>
            </w:r>
            <w:r w:rsidR="00446827">
              <w:rPr>
                <w:rFonts w:ascii="Times New Roman" w:eastAsia="Batang" w:hAnsi="Times New Roman"/>
                <w:i/>
                <w:szCs w:val="20"/>
                <w:lang w:eastAsia="ko-KR"/>
              </w:rPr>
              <w:t xml:space="preserve"> </w:t>
            </w:r>
            <w:r w:rsidR="00576676" w:rsidRPr="00E5628D">
              <w:rPr>
                <w:rFonts w:ascii="Times New Roman" w:hAnsi="Times New Roman"/>
                <w:bCs/>
                <w:sz w:val="22"/>
                <w:szCs w:val="22"/>
              </w:rPr>
              <w:fldChar w:fldCharType="begin"/>
            </w:r>
            <w:r w:rsidR="00576676" w:rsidRPr="00E5628D">
              <w:rPr>
                <w:rFonts w:ascii="Times New Roman" w:hAnsi="Times New Roman"/>
                <w:bCs/>
                <w:sz w:val="22"/>
                <w:szCs w:val="22"/>
              </w:rPr>
              <w:instrText xml:space="preserve"> </w:instrText>
            </w:r>
            <w:r w:rsidR="00576676" w:rsidRPr="00E5628D">
              <w:rPr>
                <w:rFonts w:ascii="Times New Roman" w:hAnsi="Times New Roman"/>
                <w:sz w:val="22"/>
                <w:szCs w:val="22"/>
              </w:rPr>
              <w:instrText xml:space="preserve">MACROBUTTON NoMacro </w:instrText>
            </w:r>
            <w:r w:rsidR="00576676" w:rsidRPr="00E5628D">
              <w:rPr>
                <w:rFonts w:ascii="Times New Roman" w:hAnsi="Times New Roman"/>
                <w:sz w:val="22"/>
                <w:szCs w:val="22"/>
                <w:highlight w:val="lightGray"/>
              </w:rPr>
              <w:instrText>&lt;Insert Text Here&gt;</w:instrText>
            </w:r>
            <w:r w:rsidR="00576676" w:rsidRPr="00E5628D">
              <w:rPr>
                <w:rFonts w:ascii="Times New Roman" w:hAnsi="Times New Roman"/>
                <w:sz w:val="22"/>
                <w:szCs w:val="22"/>
              </w:rPr>
              <w:instrText xml:space="preserve"> </w:instrText>
            </w:r>
            <w:r w:rsidR="00576676" w:rsidRPr="00E5628D">
              <w:rPr>
                <w:rFonts w:ascii="Times New Roman" w:hAnsi="Times New Roman"/>
                <w:bCs/>
                <w:sz w:val="22"/>
                <w:szCs w:val="22"/>
              </w:rPr>
              <w:fldChar w:fldCharType="separate"/>
            </w:r>
            <w:r w:rsidR="00576676" w:rsidRPr="00E5628D">
              <w:rPr>
                <w:rFonts w:ascii="Times New Roman" w:hAnsi="Times New Roman"/>
                <w:bCs/>
                <w:noProof/>
                <w:sz w:val="22"/>
                <w:szCs w:val="22"/>
              </w:rPr>
              <w:t>brian warrington</w:t>
            </w:r>
            <w:r w:rsidR="00576676" w:rsidRPr="00E5628D">
              <w:rPr>
                <w:rFonts w:ascii="Times New Roman" w:hAnsi="Times New Roman"/>
                <w:bCs/>
                <w:sz w:val="22"/>
                <w:szCs w:val="22"/>
              </w:rPr>
              <w:fldChar w:fldCharType="end"/>
            </w:r>
          </w:p>
          <w:p w14:paraId="4EF8CA87" w14:textId="627A7113" w:rsidR="000251B7" w:rsidRDefault="000251B7" w:rsidP="001830EE">
            <w:pPr>
              <w:autoSpaceDE w:val="0"/>
              <w:autoSpaceDN w:val="0"/>
              <w:adjustRightInd w:val="0"/>
              <w:spacing w:before="60" w:after="60"/>
              <w:jc w:val="both"/>
              <w:rPr>
                <w:rFonts w:ascii="Times New Roman" w:hAnsi="Times New Roman"/>
                <w:b/>
                <w:i/>
                <w:color w:val="000000"/>
                <w:sz w:val="22"/>
                <w:szCs w:val="22"/>
                <w:lang w:eastAsia="en-GB"/>
              </w:rPr>
            </w:pPr>
          </w:p>
        </w:tc>
      </w:tr>
      <w:tr w:rsidR="00B131B2" w:rsidRPr="00E5628D" w14:paraId="211D4B41" w14:textId="77777777" w:rsidTr="001830EE">
        <w:trPr>
          <w:cantSplit/>
          <w:trHeight w:val="529"/>
        </w:trPr>
        <w:tc>
          <w:tcPr>
            <w:tcW w:w="8397" w:type="dxa"/>
          </w:tcPr>
          <w:p w14:paraId="1C3A695C" w14:textId="10D54A8B" w:rsidR="00B131B2" w:rsidRPr="00B131B2" w:rsidRDefault="00B131B2" w:rsidP="00B131B2">
            <w:pPr>
              <w:autoSpaceDE w:val="0"/>
              <w:autoSpaceDN w:val="0"/>
              <w:adjustRightInd w:val="0"/>
              <w:spacing w:before="60" w:after="60"/>
              <w:jc w:val="both"/>
              <w:rPr>
                <w:rFonts w:ascii="Times New Roman" w:hAnsi="Times New Roman"/>
                <w:b/>
                <w:color w:val="000000"/>
                <w:sz w:val="24"/>
                <w:szCs w:val="22"/>
                <w:lang w:eastAsia="en-GB"/>
              </w:rPr>
            </w:pPr>
            <w:r w:rsidRPr="00B131B2">
              <w:rPr>
                <w:rFonts w:ascii="Times New Roman" w:hAnsi="Times New Roman"/>
                <w:b/>
                <w:color w:val="000000"/>
                <w:sz w:val="24"/>
                <w:szCs w:val="22"/>
                <w:lang w:eastAsia="en-GB"/>
              </w:rPr>
              <w:t>Dissemination of results</w:t>
            </w:r>
          </w:p>
          <w:p w14:paraId="147BA741" w14:textId="01D8EC9D" w:rsidR="00B131B2" w:rsidRPr="00B131B2" w:rsidRDefault="00B131B2" w:rsidP="00B131B2">
            <w:pPr>
              <w:autoSpaceDE w:val="0"/>
              <w:autoSpaceDN w:val="0"/>
              <w:adjustRightInd w:val="0"/>
              <w:spacing w:before="60" w:after="60"/>
              <w:jc w:val="both"/>
              <w:rPr>
                <w:rFonts w:ascii="Times New Roman" w:eastAsia="Batang" w:hAnsi="Times New Roman"/>
                <w:i/>
                <w:szCs w:val="20"/>
                <w:lang w:eastAsia="ko-KR"/>
              </w:rPr>
            </w:pPr>
            <w:r w:rsidRPr="00B131B2">
              <w:rPr>
                <w:rFonts w:ascii="Times New Roman" w:eastAsia="Batang" w:hAnsi="Times New Roman"/>
                <w:i/>
                <w:szCs w:val="20"/>
                <w:lang w:eastAsia="ko-KR"/>
              </w:rPr>
              <w:t xml:space="preserve">Provide details of plans for the dissemination of project results through peer reviewed journals, conferences and other avenues. Provide proposals on the dissemination of project results through local and European fora/events and media. A work package can be presented in </w:t>
            </w:r>
            <w:r w:rsidR="00EB25BD">
              <w:rPr>
                <w:rFonts w:ascii="Times New Roman" w:eastAsia="Batang" w:hAnsi="Times New Roman"/>
                <w:i/>
                <w:szCs w:val="20"/>
                <w:lang w:eastAsia="ko-KR"/>
              </w:rPr>
              <w:t>the forthcoming sections.</w:t>
            </w:r>
            <w:r w:rsidRPr="00B131B2">
              <w:rPr>
                <w:rFonts w:ascii="Times New Roman" w:eastAsia="Batang" w:hAnsi="Times New Roman"/>
                <w:i/>
                <w:szCs w:val="20"/>
                <w:lang w:eastAsia="ko-KR"/>
              </w:rPr>
              <w:t xml:space="preserve"> </w:t>
            </w:r>
          </w:p>
          <w:p w14:paraId="66CC199D" w14:textId="77777777" w:rsidR="00B131B2" w:rsidRPr="00B131B2" w:rsidRDefault="00B131B2" w:rsidP="00B131B2">
            <w:pPr>
              <w:autoSpaceDE w:val="0"/>
              <w:autoSpaceDN w:val="0"/>
              <w:adjustRightInd w:val="0"/>
              <w:spacing w:before="60" w:after="60"/>
              <w:jc w:val="both"/>
              <w:rPr>
                <w:rFonts w:ascii="Times New Roman" w:hAnsi="Times New Roman"/>
                <w:b/>
                <w:i/>
                <w:color w:val="000000"/>
                <w:sz w:val="22"/>
                <w:szCs w:val="22"/>
                <w:lang w:eastAsia="en-GB"/>
              </w:rPr>
            </w:pPr>
          </w:p>
          <w:p w14:paraId="3EFF944C" w14:textId="56A18F39" w:rsidR="00B131B2" w:rsidRDefault="00B131B2" w:rsidP="00B131B2">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p w14:paraId="6E85E133" w14:textId="77777777" w:rsidR="00B131B2" w:rsidRPr="003D7117" w:rsidRDefault="00B131B2" w:rsidP="001830EE">
            <w:pPr>
              <w:autoSpaceDE w:val="0"/>
              <w:autoSpaceDN w:val="0"/>
              <w:adjustRightInd w:val="0"/>
              <w:spacing w:before="60" w:after="60"/>
              <w:jc w:val="both"/>
              <w:rPr>
                <w:rFonts w:ascii="Times New Roman" w:hAnsi="Times New Roman"/>
                <w:b/>
                <w:color w:val="000000"/>
                <w:sz w:val="24"/>
                <w:szCs w:val="22"/>
                <w:lang w:eastAsia="en-GB"/>
              </w:rPr>
            </w:pPr>
          </w:p>
        </w:tc>
      </w:tr>
    </w:tbl>
    <w:p w14:paraId="78B26A16" w14:textId="058AFA69" w:rsidR="00AD28D6" w:rsidRDefault="00AD28D6" w:rsidP="00843B8E">
      <w:pPr>
        <w:autoSpaceDE w:val="0"/>
        <w:autoSpaceDN w:val="0"/>
        <w:adjustRightInd w:val="0"/>
        <w:spacing w:before="120" w:after="240"/>
        <w:jc w:val="both"/>
        <w:rPr>
          <w:rFonts w:ascii="Times New Roman" w:hAnsi="Times New Roman"/>
          <w:i/>
          <w:color w:val="000000"/>
          <w:sz w:val="22"/>
          <w:szCs w:val="22"/>
          <w:lang w:eastAsia="en-GB"/>
        </w:rPr>
      </w:pPr>
    </w:p>
    <w:p w14:paraId="3FB53868" w14:textId="603A4F56" w:rsidR="00073736" w:rsidRDefault="00073736" w:rsidP="00843B8E">
      <w:pPr>
        <w:autoSpaceDE w:val="0"/>
        <w:autoSpaceDN w:val="0"/>
        <w:adjustRightInd w:val="0"/>
        <w:spacing w:before="120" w:after="240"/>
        <w:jc w:val="both"/>
        <w:rPr>
          <w:rFonts w:ascii="Times New Roman" w:hAnsi="Times New Roman"/>
          <w:i/>
          <w:color w:val="000000"/>
          <w:sz w:val="22"/>
          <w:szCs w:val="22"/>
          <w:lang w:eastAsia="en-GB"/>
        </w:rPr>
      </w:pPr>
    </w:p>
    <w:tbl>
      <w:tblPr>
        <w:tblpPr w:leftFromText="180" w:rightFromText="180" w:vertAnchor="text" w:horzAnchor="margin" w:tblpY="122"/>
        <w:tblW w:w="0" w:type="auto"/>
        <w:shd w:val="clear" w:color="auto" w:fill="D9D9D9"/>
        <w:tblLook w:val="01E0" w:firstRow="1" w:lastRow="1" w:firstColumn="1" w:lastColumn="1" w:noHBand="0" w:noVBand="0"/>
      </w:tblPr>
      <w:tblGrid>
        <w:gridCol w:w="9027"/>
      </w:tblGrid>
      <w:tr w:rsidR="00E87E7D" w:rsidRPr="002E2F92" w14:paraId="5E6BCFBC" w14:textId="77777777" w:rsidTr="00E87E7D">
        <w:tc>
          <w:tcPr>
            <w:tcW w:w="9027" w:type="dxa"/>
            <w:shd w:val="clear" w:color="auto" w:fill="00CCFF"/>
          </w:tcPr>
          <w:p w14:paraId="79BCE360" w14:textId="504CADB2" w:rsidR="00E87E7D" w:rsidRPr="00E87E7D" w:rsidRDefault="00793B62" w:rsidP="00E87E7D">
            <w:pPr>
              <w:numPr>
                <w:ilvl w:val="0"/>
                <w:numId w:val="2"/>
              </w:numPr>
              <w:tabs>
                <w:tab w:val="clear" w:pos="1287"/>
                <w:tab w:val="num" w:pos="360"/>
              </w:tabs>
              <w:spacing w:before="60" w:after="60"/>
              <w:ind w:left="360"/>
              <w:jc w:val="both"/>
              <w:rPr>
                <w:rFonts w:ascii="Times New Roman" w:hAnsi="Times New Roman"/>
                <w:b/>
                <w:sz w:val="22"/>
                <w:szCs w:val="22"/>
              </w:rPr>
            </w:pPr>
            <w:r>
              <w:rPr>
                <w:rFonts w:ascii="Times New Roman" w:hAnsi="Times New Roman"/>
                <w:b/>
                <w:sz w:val="22"/>
                <w:szCs w:val="22"/>
              </w:rPr>
              <w:t>State Aid Implications</w:t>
            </w:r>
            <w:r w:rsidR="00E87E7D">
              <w:rPr>
                <w:rFonts w:ascii="Times New Roman" w:hAnsi="Times New Roman"/>
                <w:b/>
                <w:sz w:val="22"/>
                <w:szCs w:val="22"/>
              </w:rPr>
              <w:t xml:space="preserve"> </w:t>
            </w:r>
          </w:p>
        </w:tc>
      </w:tr>
    </w:tbl>
    <w:p w14:paraId="0EE579ED" w14:textId="24CD2001" w:rsidR="00AE67A0" w:rsidRDefault="00AE67A0" w:rsidP="00AE67A0">
      <w:pPr>
        <w:pStyle w:val="BodyText"/>
        <w:spacing w:before="240"/>
        <w:jc w:val="both"/>
        <w:rPr>
          <w:rStyle w:val="Hyperlink"/>
          <w:i/>
        </w:rPr>
      </w:pPr>
      <w:r w:rsidRPr="002242FA">
        <w:rPr>
          <w:rFonts w:ascii="Times New Roman" w:hAnsi="Times New Roman"/>
          <w:i/>
          <w:sz w:val="24"/>
        </w:rPr>
        <w:t xml:space="preserve">Funding associated with this call are made available primarily for educational purposes and shall be limited to activities of a non-economic character. Details as related to such activities are available within European Commission communication document C(2014)3282 entitled “Framework for the state aid of research and development and innovation” which is accessible through </w:t>
      </w:r>
      <w:hyperlink r:id="rId16" w:history="1">
        <w:r w:rsidRPr="002242FA">
          <w:rPr>
            <w:rStyle w:val="Hyperlink"/>
            <w:i/>
          </w:rPr>
          <w:t>http://ec.europa.eu/competition/state_aid/modernisation/rdi_framework_en.pdf</w:t>
        </w:r>
      </w:hyperlink>
    </w:p>
    <w:p w14:paraId="7F570605" w14:textId="77777777" w:rsidR="00B131B2" w:rsidRPr="002242FA" w:rsidRDefault="00B131B2" w:rsidP="00AE67A0">
      <w:pPr>
        <w:pStyle w:val="BodyText"/>
        <w:spacing w:before="240"/>
        <w:jc w:val="both"/>
        <w:rPr>
          <w:i/>
          <w:iCs/>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8397"/>
      </w:tblGrid>
      <w:tr w:rsidR="00B131B2" w:rsidRPr="00E5628D" w14:paraId="27BB14AD" w14:textId="77777777" w:rsidTr="00793B62">
        <w:trPr>
          <w:cantSplit/>
          <w:trHeight w:val="3238"/>
        </w:trPr>
        <w:tc>
          <w:tcPr>
            <w:tcW w:w="8397" w:type="dxa"/>
          </w:tcPr>
          <w:p w14:paraId="74E0FC0E" w14:textId="19DCFA70" w:rsidR="00B131B2" w:rsidRPr="00793B62" w:rsidRDefault="00793B62" w:rsidP="001F5DEC">
            <w:pPr>
              <w:rPr>
                <w:rFonts w:ascii="Times New Roman" w:hAnsi="Times New Roman"/>
                <w:b/>
                <w:sz w:val="22"/>
              </w:rPr>
            </w:pPr>
            <w:r w:rsidRPr="00793B62">
              <w:rPr>
                <w:rFonts w:ascii="Times New Roman" w:hAnsi="Times New Roman"/>
                <w:b/>
                <w:sz w:val="24"/>
              </w:rPr>
              <w:t xml:space="preserve">Justification as per </w:t>
            </w:r>
            <w:r w:rsidRPr="00793B62">
              <w:rPr>
                <w:rFonts w:ascii="Times New Roman" w:hAnsi="Times New Roman"/>
                <w:b/>
                <w:i/>
                <w:sz w:val="22"/>
              </w:rPr>
              <w:t xml:space="preserve">European Commission communication document </w:t>
            </w:r>
            <w:hyperlink r:id="rId17" w:history="1">
              <w:r w:rsidRPr="00793B62">
                <w:rPr>
                  <w:rStyle w:val="Hyperlink"/>
                  <w:rFonts w:ascii="Times New Roman" w:hAnsi="Times New Roman"/>
                  <w:b/>
                  <w:i/>
                  <w:sz w:val="22"/>
                </w:rPr>
                <w:t>C(2014)3282</w:t>
              </w:r>
            </w:hyperlink>
          </w:p>
          <w:p w14:paraId="2F611668" w14:textId="06CA870B" w:rsidR="00B131B2" w:rsidRPr="002242FA" w:rsidRDefault="00B131B2" w:rsidP="00B131B2">
            <w:pPr>
              <w:autoSpaceDE w:val="0"/>
              <w:autoSpaceDN w:val="0"/>
              <w:adjustRightInd w:val="0"/>
              <w:spacing w:before="120" w:after="240"/>
              <w:jc w:val="both"/>
              <w:rPr>
                <w:rFonts w:ascii="Times New Roman" w:hAnsi="Times New Roman"/>
                <w:color w:val="000000"/>
                <w:sz w:val="22"/>
                <w:szCs w:val="22"/>
                <w:lang w:eastAsia="en-GB"/>
              </w:rPr>
            </w:pPr>
            <w:r w:rsidRPr="00B131B2">
              <w:rPr>
                <w:rFonts w:ascii="Times New Roman" w:eastAsia="Batang" w:hAnsi="Times New Roman"/>
                <w:i/>
                <w:szCs w:val="20"/>
                <w:lang w:eastAsia="ko-KR"/>
              </w:rPr>
              <w:t>Provide justification as to why this project application does not have any state aid implications</w:t>
            </w:r>
            <w:r>
              <w:rPr>
                <w:rFonts w:ascii="Times New Roman" w:eastAsia="Batang" w:hAnsi="Times New Roman"/>
                <w:i/>
                <w:szCs w:val="20"/>
                <w:lang w:eastAsia="ko-KR"/>
              </w:rPr>
              <w:t>.</w:t>
            </w:r>
          </w:p>
          <w:p w14:paraId="2272C34D" w14:textId="35A49A91" w:rsidR="00B131B2" w:rsidRDefault="00B131B2" w:rsidP="00B131B2">
            <w:pPr>
              <w:autoSpaceDE w:val="0"/>
              <w:autoSpaceDN w:val="0"/>
              <w:adjustRightInd w:val="0"/>
              <w:spacing w:before="120" w:after="240"/>
              <w:rPr>
                <w:rFonts w:ascii="Times New Roman" w:hAnsi="Times New Roman"/>
                <w:b/>
                <w:i/>
                <w:color w:val="000000"/>
                <w:sz w:val="22"/>
                <w:szCs w:val="22"/>
                <w:lang w:eastAsia="en-GB"/>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tc>
      </w:tr>
    </w:tbl>
    <w:p w14:paraId="5F3C6AE4" w14:textId="1B4F2C22" w:rsidR="007D45C7" w:rsidRDefault="007D45C7" w:rsidP="00843B8E">
      <w:pPr>
        <w:autoSpaceDE w:val="0"/>
        <w:autoSpaceDN w:val="0"/>
        <w:adjustRightInd w:val="0"/>
        <w:spacing w:before="120" w:after="240"/>
        <w:jc w:val="both"/>
        <w:rPr>
          <w:rFonts w:ascii="Times New Roman" w:hAnsi="Times New Roman"/>
          <w:i/>
          <w:color w:val="000000"/>
          <w:sz w:val="22"/>
          <w:szCs w:val="22"/>
          <w:lang w:eastAsia="en-GB"/>
        </w:rPr>
      </w:pPr>
    </w:p>
    <w:p w14:paraId="0524D4BD" w14:textId="23570A54" w:rsidR="007D45C7" w:rsidRDefault="007D45C7" w:rsidP="00843B8E">
      <w:pPr>
        <w:autoSpaceDE w:val="0"/>
        <w:autoSpaceDN w:val="0"/>
        <w:adjustRightInd w:val="0"/>
        <w:spacing w:before="120" w:after="240"/>
        <w:jc w:val="both"/>
        <w:rPr>
          <w:rFonts w:ascii="Times New Roman" w:hAnsi="Times New Roman"/>
          <w:i/>
          <w:color w:val="000000"/>
          <w:sz w:val="22"/>
          <w:szCs w:val="22"/>
          <w:lang w:eastAsia="en-GB"/>
        </w:rPr>
      </w:pPr>
    </w:p>
    <w:p w14:paraId="5D33F116" w14:textId="6F4AA97B" w:rsidR="007D45C7" w:rsidRDefault="007D45C7" w:rsidP="00843B8E">
      <w:pPr>
        <w:autoSpaceDE w:val="0"/>
        <w:autoSpaceDN w:val="0"/>
        <w:adjustRightInd w:val="0"/>
        <w:spacing w:before="120" w:after="240"/>
        <w:jc w:val="both"/>
        <w:rPr>
          <w:rFonts w:ascii="Times New Roman" w:hAnsi="Times New Roman"/>
          <w:i/>
          <w:color w:val="000000"/>
          <w:sz w:val="22"/>
          <w:szCs w:val="22"/>
          <w:lang w:eastAsia="en-GB"/>
        </w:rPr>
      </w:pPr>
    </w:p>
    <w:p w14:paraId="1E54B757" w14:textId="2935131C" w:rsidR="002242FA" w:rsidRDefault="002242FA" w:rsidP="00843B8E">
      <w:pPr>
        <w:autoSpaceDE w:val="0"/>
        <w:autoSpaceDN w:val="0"/>
        <w:adjustRightInd w:val="0"/>
        <w:spacing w:before="120" w:after="240"/>
        <w:jc w:val="both"/>
        <w:rPr>
          <w:rFonts w:ascii="Times New Roman" w:hAnsi="Times New Roman"/>
          <w:i/>
          <w:color w:val="000000"/>
          <w:sz w:val="22"/>
          <w:szCs w:val="22"/>
          <w:lang w:eastAsia="en-GB"/>
        </w:rPr>
      </w:pPr>
    </w:p>
    <w:p w14:paraId="742AF1BC" w14:textId="77777777" w:rsidR="00C9472B" w:rsidRDefault="00C9472B" w:rsidP="00843B8E">
      <w:pPr>
        <w:autoSpaceDE w:val="0"/>
        <w:autoSpaceDN w:val="0"/>
        <w:adjustRightInd w:val="0"/>
        <w:spacing w:before="120" w:after="240"/>
        <w:jc w:val="both"/>
        <w:rPr>
          <w:rFonts w:ascii="Times New Roman" w:hAnsi="Times New Roman"/>
          <w:i/>
          <w:color w:val="000000"/>
          <w:sz w:val="22"/>
          <w:szCs w:val="22"/>
          <w:lang w:eastAsia="en-GB"/>
        </w:rPr>
      </w:pPr>
    </w:p>
    <w:p w14:paraId="2D246028" w14:textId="51BE3E7C" w:rsidR="007D45C7" w:rsidRDefault="007D45C7" w:rsidP="00843B8E">
      <w:pPr>
        <w:autoSpaceDE w:val="0"/>
        <w:autoSpaceDN w:val="0"/>
        <w:adjustRightInd w:val="0"/>
        <w:spacing w:before="120" w:after="240"/>
        <w:jc w:val="both"/>
        <w:rPr>
          <w:rFonts w:ascii="Times New Roman" w:hAnsi="Times New Roman"/>
          <w:i/>
          <w:color w:val="000000"/>
          <w:sz w:val="22"/>
          <w:szCs w:val="22"/>
          <w:lang w:eastAsia="en-GB"/>
        </w:rPr>
      </w:pPr>
    </w:p>
    <w:tbl>
      <w:tblPr>
        <w:tblW w:w="0" w:type="auto"/>
        <w:shd w:val="clear" w:color="auto" w:fill="D9D9D9"/>
        <w:tblLook w:val="01E0" w:firstRow="1" w:lastRow="1" w:firstColumn="1" w:lastColumn="1" w:noHBand="0" w:noVBand="0"/>
      </w:tblPr>
      <w:tblGrid>
        <w:gridCol w:w="9027"/>
      </w:tblGrid>
      <w:tr w:rsidR="006B489D" w:rsidRPr="002E2F92" w14:paraId="6A7A4A1F" w14:textId="77777777" w:rsidTr="00B131B2">
        <w:tc>
          <w:tcPr>
            <w:tcW w:w="9027" w:type="dxa"/>
            <w:shd w:val="clear" w:color="auto" w:fill="00CCFF"/>
          </w:tcPr>
          <w:p w14:paraId="6F9CB936" w14:textId="05C21C1A" w:rsidR="006B489D" w:rsidRPr="003F49E0" w:rsidRDefault="00464939" w:rsidP="000F759E">
            <w:pPr>
              <w:numPr>
                <w:ilvl w:val="0"/>
                <w:numId w:val="2"/>
              </w:numPr>
              <w:tabs>
                <w:tab w:val="clear" w:pos="1287"/>
                <w:tab w:val="num" w:pos="360"/>
              </w:tabs>
              <w:spacing w:before="60" w:after="60"/>
              <w:ind w:left="360"/>
              <w:jc w:val="both"/>
              <w:rPr>
                <w:rFonts w:ascii="Times New Roman" w:hAnsi="Times New Roman"/>
                <w:b/>
                <w:sz w:val="22"/>
                <w:szCs w:val="22"/>
              </w:rPr>
            </w:pPr>
            <w:bookmarkStart w:id="10" w:name="_Hlk513033670"/>
            <w:r w:rsidRPr="003F49E0">
              <w:rPr>
                <w:rFonts w:ascii="Times New Roman" w:hAnsi="Times New Roman"/>
                <w:b/>
                <w:sz w:val="22"/>
                <w:szCs w:val="22"/>
              </w:rPr>
              <w:lastRenderedPageBreak/>
              <w:t xml:space="preserve">Deliverables </w:t>
            </w:r>
            <w:r w:rsidR="002E2F92" w:rsidRPr="003F49E0">
              <w:rPr>
                <w:rFonts w:ascii="Times New Roman" w:hAnsi="Times New Roman"/>
                <w:b/>
                <w:sz w:val="22"/>
                <w:szCs w:val="22"/>
              </w:rPr>
              <w:t>and Milestones</w:t>
            </w:r>
          </w:p>
        </w:tc>
      </w:tr>
    </w:tbl>
    <w:bookmarkEnd w:id="10"/>
    <w:p w14:paraId="707A6AB0" w14:textId="77777777" w:rsidR="001A658D" w:rsidRPr="002E2F92" w:rsidRDefault="001A658D" w:rsidP="000F759E">
      <w:pPr>
        <w:numPr>
          <w:ilvl w:val="1"/>
          <w:numId w:val="2"/>
        </w:numPr>
        <w:tabs>
          <w:tab w:val="num" w:pos="540"/>
        </w:tabs>
        <w:spacing w:before="360" w:after="120"/>
        <w:ind w:left="539" w:hanging="539"/>
        <w:jc w:val="both"/>
        <w:rPr>
          <w:rFonts w:ascii="Times New Roman" w:hAnsi="Times New Roman"/>
          <w:b/>
          <w:sz w:val="22"/>
          <w:szCs w:val="22"/>
        </w:rPr>
      </w:pPr>
      <w:r w:rsidRPr="002E2F92">
        <w:rPr>
          <w:rFonts w:ascii="Times New Roman" w:hAnsi="Times New Roman"/>
          <w:b/>
          <w:sz w:val="22"/>
          <w:szCs w:val="22"/>
        </w:rPr>
        <w:t>Deliverables</w:t>
      </w:r>
    </w:p>
    <w:p w14:paraId="235BE391" w14:textId="2BC454E1" w:rsidR="00662E1F" w:rsidRPr="00AB7BE4" w:rsidRDefault="00662E1F" w:rsidP="00662E1F">
      <w:pPr>
        <w:autoSpaceDE w:val="0"/>
        <w:autoSpaceDN w:val="0"/>
        <w:adjustRightInd w:val="0"/>
        <w:spacing w:before="60" w:after="60"/>
        <w:jc w:val="both"/>
        <w:rPr>
          <w:rFonts w:ascii="Times New Roman" w:hAnsi="Times New Roman"/>
          <w:i/>
          <w:color w:val="000000"/>
          <w:sz w:val="22"/>
          <w:szCs w:val="22"/>
          <w:lang w:eastAsia="en-GB"/>
        </w:rPr>
      </w:pPr>
      <w:r w:rsidRPr="00AB7BE4">
        <w:rPr>
          <w:rFonts w:ascii="Times New Roman" w:hAnsi="Times New Roman"/>
          <w:i/>
          <w:color w:val="000000"/>
          <w:sz w:val="22"/>
          <w:szCs w:val="22"/>
          <w:lang w:eastAsia="en-GB"/>
        </w:rPr>
        <w:t>List the deliverables of the proposed project, specifying the month of completion relative to start of project e.g. Month 6, Month 12</w:t>
      </w:r>
      <w:r w:rsidR="006337ED" w:rsidRPr="00AB7BE4">
        <w:rPr>
          <w:rFonts w:ascii="Times New Roman" w:hAnsi="Times New Roman"/>
          <w:i/>
          <w:color w:val="000000"/>
          <w:sz w:val="22"/>
          <w:szCs w:val="22"/>
          <w:lang w:eastAsia="en-GB"/>
        </w:rPr>
        <w:t xml:space="preserve"> and so on.</w:t>
      </w:r>
      <w:r w:rsidRPr="00AB7BE4">
        <w:rPr>
          <w:rFonts w:ascii="Times New Roman" w:hAnsi="Times New Roman"/>
          <w:i/>
          <w:color w:val="000000"/>
          <w:sz w:val="22"/>
          <w:szCs w:val="22"/>
          <w:lang w:eastAsia="en-GB"/>
        </w:rPr>
        <w:t xml:space="preserve"> Note that the deadline for any </w:t>
      </w:r>
      <w:proofErr w:type="gramStart"/>
      <w:r w:rsidRPr="00AB7BE4">
        <w:rPr>
          <w:rFonts w:ascii="Times New Roman" w:hAnsi="Times New Roman"/>
          <w:i/>
          <w:color w:val="000000"/>
          <w:sz w:val="22"/>
          <w:szCs w:val="22"/>
          <w:lang w:eastAsia="en-GB"/>
        </w:rPr>
        <w:t>particular deliverable</w:t>
      </w:r>
      <w:proofErr w:type="gramEnd"/>
      <w:r w:rsidRPr="00AB7BE4">
        <w:rPr>
          <w:rFonts w:ascii="Times New Roman" w:hAnsi="Times New Roman"/>
          <w:i/>
          <w:color w:val="000000"/>
          <w:sz w:val="22"/>
          <w:szCs w:val="22"/>
          <w:lang w:eastAsia="en-GB"/>
        </w:rPr>
        <w:t xml:space="preserve"> would</w:t>
      </w:r>
      <w:r w:rsidR="00217EDE">
        <w:rPr>
          <w:rFonts w:ascii="Times New Roman" w:hAnsi="Times New Roman"/>
          <w:i/>
          <w:color w:val="000000"/>
          <w:sz w:val="22"/>
          <w:szCs w:val="22"/>
          <w:lang w:eastAsia="en-GB"/>
        </w:rPr>
        <w:t xml:space="preserve"> </w:t>
      </w:r>
      <w:r w:rsidRPr="00AB7BE4">
        <w:rPr>
          <w:rFonts w:ascii="Times New Roman" w:hAnsi="Times New Roman"/>
          <w:i/>
          <w:color w:val="000000"/>
          <w:sz w:val="22"/>
          <w:szCs w:val="22"/>
          <w:lang w:eastAsia="en-GB"/>
        </w:rPr>
        <w:t xml:space="preserve">be the end of the respective Month specified. </w:t>
      </w:r>
    </w:p>
    <w:p w14:paraId="1735EE72" w14:textId="77777777" w:rsidR="00953A03" w:rsidRPr="00AB7BE4" w:rsidRDefault="00662E1F" w:rsidP="00662E1F">
      <w:pPr>
        <w:autoSpaceDE w:val="0"/>
        <w:autoSpaceDN w:val="0"/>
        <w:adjustRightInd w:val="0"/>
        <w:spacing w:before="60" w:after="60"/>
        <w:jc w:val="both"/>
        <w:rPr>
          <w:rFonts w:ascii="Times New Roman" w:hAnsi="Times New Roman"/>
          <w:i/>
          <w:color w:val="000000"/>
          <w:sz w:val="22"/>
          <w:szCs w:val="22"/>
          <w:lang w:eastAsia="en-GB"/>
        </w:rPr>
      </w:pPr>
      <w:r w:rsidRPr="00AB7BE4">
        <w:rPr>
          <w:rFonts w:ascii="Times New Roman" w:hAnsi="Times New Roman"/>
          <w:i/>
          <w:color w:val="000000"/>
          <w:sz w:val="22"/>
          <w:szCs w:val="22"/>
          <w:lang w:eastAsia="en-GB"/>
        </w:rPr>
        <w:t>The deliverables should include</w:t>
      </w:r>
      <w:r w:rsidR="00953A03" w:rsidRPr="00AB7BE4">
        <w:rPr>
          <w:rFonts w:ascii="Times New Roman" w:hAnsi="Times New Roman"/>
          <w:i/>
          <w:color w:val="000000"/>
          <w:sz w:val="22"/>
          <w:szCs w:val="22"/>
          <w:lang w:eastAsia="en-GB"/>
        </w:rPr>
        <w:t>:</w:t>
      </w:r>
    </w:p>
    <w:p w14:paraId="0B094ACF" w14:textId="77777777" w:rsidR="00953A03" w:rsidRPr="00AB7BE4" w:rsidRDefault="00953A03" w:rsidP="00A66F0A">
      <w:pPr>
        <w:pStyle w:val="ListParagraph"/>
        <w:numPr>
          <w:ilvl w:val="0"/>
          <w:numId w:val="21"/>
        </w:numPr>
        <w:autoSpaceDE w:val="0"/>
        <w:autoSpaceDN w:val="0"/>
        <w:adjustRightInd w:val="0"/>
        <w:spacing w:before="60" w:after="60"/>
        <w:jc w:val="both"/>
        <w:rPr>
          <w:rFonts w:ascii="Times New Roman" w:hAnsi="Times New Roman"/>
          <w:i/>
          <w:color w:val="000000"/>
          <w:sz w:val="22"/>
          <w:szCs w:val="22"/>
          <w:lang w:eastAsia="en-GB"/>
        </w:rPr>
      </w:pPr>
      <w:r w:rsidRPr="00AB7BE4">
        <w:rPr>
          <w:rFonts w:ascii="Times New Roman" w:hAnsi="Times New Roman"/>
          <w:i/>
          <w:color w:val="000000"/>
          <w:sz w:val="22"/>
          <w:szCs w:val="22"/>
          <w:lang w:eastAsia="en-GB"/>
        </w:rPr>
        <w:t>T</w:t>
      </w:r>
      <w:r w:rsidR="00662E1F" w:rsidRPr="00AB7BE4">
        <w:rPr>
          <w:rFonts w:ascii="Times New Roman" w:hAnsi="Times New Roman"/>
          <w:i/>
          <w:color w:val="000000"/>
          <w:sz w:val="22"/>
          <w:szCs w:val="22"/>
          <w:lang w:eastAsia="en-GB"/>
        </w:rPr>
        <w:t>hose specific to the project</w:t>
      </w:r>
      <w:r w:rsidR="00913F49" w:rsidRPr="00AB7BE4">
        <w:rPr>
          <w:rFonts w:ascii="Times New Roman" w:hAnsi="Times New Roman"/>
          <w:i/>
          <w:color w:val="000000"/>
          <w:sz w:val="22"/>
          <w:szCs w:val="22"/>
          <w:lang w:eastAsia="en-GB"/>
        </w:rPr>
        <w:t xml:space="preserve"> for example tangible events and/or reports related to installation, testin</w:t>
      </w:r>
      <w:r w:rsidR="00785BBB" w:rsidRPr="00AB7BE4">
        <w:rPr>
          <w:rFonts w:ascii="Times New Roman" w:hAnsi="Times New Roman"/>
          <w:i/>
          <w:color w:val="000000"/>
          <w:sz w:val="22"/>
          <w:szCs w:val="22"/>
          <w:lang w:eastAsia="en-GB"/>
        </w:rPr>
        <w:t>g, implemented procedures</w:t>
      </w:r>
      <w:r w:rsidR="00913F49" w:rsidRPr="00AB7BE4">
        <w:rPr>
          <w:rFonts w:ascii="Times New Roman" w:hAnsi="Times New Roman"/>
          <w:i/>
          <w:color w:val="000000"/>
          <w:sz w:val="22"/>
          <w:szCs w:val="22"/>
          <w:lang w:eastAsia="en-GB"/>
        </w:rPr>
        <w:t xml:space="preserve"> and so on</w:t>
      </w:r>
      <w:r w:rsidRPr="00AB7BE4">
        <w:rPr>
          <w:rFonts w:ascii="Times New Roman" w:hAnsi="Times New Roman"/>
          <w:i/>
          <w:color w:val="000000"/>
          <w:sz w:val="22"/>
          <w:szCs w:val="22"/>
          <w:lang w:eastAsia="en-GB"/>
        </w:rPr>
        <w:t>;</w:t>
      </w:r>
    </w:p>
    <w:p w14:paraId="7E878DEF" w14:textId="77777777" w:rsidR="00953A03" w:rsidRPr="00AB7BE4" w:rsidRDefault="00662E1F" w:rsidP="00A66F0A">
      <w:pPr>
        <w:pStyle w:val="ListParagraph"/>
        <w:numPr>
          <w:ilvl w:val="0"/>
          <w:numId w:val="21"/>
        </w:numPr>
        <w:autoSpaceDE w:val="0"/>
        <w:autoSpaceDN w:val="0"/>
        <w:adjustRightInd w:val="0"/>
        <w:spacing w:before="60" w:after="60"/>
        <w:jc w:val="both"/>
        <w:rPr>
          <w:rFonts w:ascii="Times New Roman" w:hAnsi="Times New Roman"/>
          <w:i/>
          <w:color w:val="000000"/>
          <w:sz w:val="22"/>
          <w:szCs w:val="22"/>
          <w:lang w:eastAsia="en-GB"/>
        </w:rPr>
      </w:pPr>
      <w:r w:rsidRPr="00AB7BE4">
        <w:rPr>
          <w:rFonts w:ascii="Times New Roman" w:hAnsi="Times New Roman"/>
          <w:i/>
          <w:color w:val="000000"/>
          <w:sz w:val="22"/>
          <w:szCs w:val="22"/>
          <w:lang w:eastAsia="en-GB"/>
        </w:rPr>
        <w:t xml:space="preserve"> </w:t>
      </w:r>
      <w:r w:rsidR="00953A03" w:rsidRPr="00AB7BE4">
        <w:rPr>
          <w:rFonts w:ascii="Times New Roman" w:hAnsi="Times New Roman"/>
          <w:i/>
          <w:color w:val="000000"/>
          <w:sz w:val="22"/>
          <w:szCs w:val="22"/>
          <w:lang w:eastAsia="en-GB"/>
        </w:rPr>
        <w:t xml:space="preserve">The </w:t>
      </w:r>
      <w:r w:rsidR="007D55A4" w:rsidRPr="00AB7BE4">
        <w:rPr>
          <w:rFonts w:ascii="Times New Roman" w:hAnsi="Times New Roman"/>
          <w:i/>
          <w:color w:val="000000"/>
          <w:sz w:val="22"/>
          <w:szCs w:val="22"/>
          <w:lang w:eastAsia="en-GB"/>
        </w:rPr>
        <w:t>‘</w:t>
      </w:r>
      <w:r w:rsidRPr="00AB7BE4">
        <w:rPr>
          <w:rFonts w:ascii="Times New Roman" w:hAnsi="Times New Roman"/>
          <w:i/>
          <w:color w:val="000000"/>
          <w:sz w:val="22"/>
          <w:szCs w:val="22"/>
          <w:lang w:eastAsia="en-GB"/>
        </w:rPr>
        <w:t>mandatory deliverables</w:t>
      </w:r>
      <w:r w:rsidR="007D55A4" w:rsidRPr="00AB7BE4">
        <w:rPr>
          <w:rFonts w:ascii="Times New Roman" w:hAnsi="Times New Roman"/>
          <w:i/>
          <w:color w:val="000000"/>
          <w:sz w:val="22"/>
          <w:szCs w:val="22"/>
          <w:lang w:eastAsia="en-GB"/>
        </w:rPr>
        <w:t>’</w:t>
      </w:r>
      <w:r w:rsidRPr="00AB7BE4">
        <w:rPr>
          <w:rFonts w:ascii="Times New Roman" w:hAnsi="Times New Roman"/>
          <w:i/>
          <w:color w:val="000000"/>
          <w:sz w:val="22"/>
          <w:szCs w:val="22"/>
          <w:lang w:eastAsia="en-GB"/>
        </w:rPr>
        <w:t xml:space="preserve"> required by the Council as per the Rules for Participation. </w:t>
      </w:r>
    </w:p>
    <w:p w14:paraId="315D0682" w14:textId="77777777" w:rsidR="00953A03" w:rsidRPr="00AB7BE4" w:rsidRDefault="00953A03" w:rsidP="00A66F0A">
      <w:pPr>
        <w:pStyle w:val="ListParagraph"/>
        <w:autoSpaceDE w:val="0"/>
        <w:autoSpaceDN w:val="0"/>
        <w:adjustRightInd w:val="0"/>
        <w:spacing w:before="60" w:after="60"/>
        <w:ind w:left="765"/>
        <w:jc w:val="both"/>
        <w:rPr>
          <w:rFonts w:ascii="Times New Roman" w:hAnsi="Times New Roman"/>
          <w:i/>
          <w:color w:val="000000"/>
          <w:sz w:val="22"/>
          <w:szCs w:val="22"/>
          <w:lang w:eastAsia="en-GB"/>
        </w:rPr>
      </w:pPr>
    </w:p>
    <w:p w14:paraId="58CF664B" w14:textId="77777777" w:rsidR="00913F49" w:rsidRPr="00AB7BE4" w:rsidRDefault="00DE33DC" w:rsidP="00913F49">
      <w:pPr>
        <w:autoSpaceDE w:val="0"/>
        <w:autoSpaceDN w:val="0"/>
        <w:adjustRightInd w:val="0"/>
        <w:spacing w:before="60" w:after="60"/>
        <w:jc w:val="both"/>
        <w:rPr>
          <w:rFonts w:ascii="Times New Roman" w:hAnsi="Times New Roman"/>
          <w:i/>
          <w:color w:val="000000"/>
          <w:sz w:val="22"/>
          <w:szCs w:val="22"/>
          <w:lang w:eastAsia="en-GB"/>
        </w:rPr>
      </w:pPr>
      <w:r w:rsidRPr="00AB7BE4">
        <w:rPr>
          <w:rFonts w:ascii="Times New Roman" w:hAnsi="Times New Roman"/>
          <w:i/>
          <w:color w:val="000000"/>
          <w:sz w:val="22"/>
          <w:szCs w:val="22"/>
          <w:lang w:eastAsia="en-GB"/>
        </w:rPr>
        <w:t>The first few rows have been filled as an example.</w:t>
      </w:r>
      <w:r w:rsidR="00953A03" w:rsidRPr="00AB7BE4">
        <w:rPr>
          <w:rFonts w:ascii="Times New Roman" w:hAnsi="Times New Roman"/>
          <w:i/>
          <w:color w:val="000000"/>
          <w:sz w:val="22"/>
          <w:szCs w:val="22"/>
          <w:lang w:eastAsia="en-GB"/>
        </w:rPr>
        <w:t xml:space="preserve"> Insert rows as necessary.</w:t>
      </w:r>
      <w:r w:rsidR="00913F49" w:rsidRPr="00AB7BE4">
        <w:rPr>
          <w:rFonts w:ascii="Times New Roman" w:hAnsi="Times New Roman"/>
          <w:i/>
          <w:color w:val="000000"/>
          <w:sz w:val="22"/>
          <w:szCs w:val="22"/>
          <w:lang w:eastAsia="en-GB"/>
        </w:rPr>
        <w:t xml:space="preserve"> Please sort the deliverables in chronological order.</w:t>
      </w:r>
    </w:p>
    <w:p w14:paraId="30D718E2" w14:textId="77777777" w:rsidR="00662E1F" w:rsidRPr="00662E1F" w:rsidRDefault="00662E1F" w:rsidP="00662E1F">
      <w:pPr>
        <w:autoSpaceDE w:val="0"/>
        <w:autoSpaceDN w:val="0"/>
        <w:adjustRightInd w:val="0"/>
        <w:spacing w:before="60" w:after="60"/>
        <w:jc w:val="both"/>
        <w:rPr>
          <w:rFonts w:ascii="Times New Roman" w:hAnsi="Times New Roman"/>
          <w:i/>
          <w:color w:val="000000"/>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5"/>
        <w:gridCol w:w="1722"/>
      </w:tblGrid>
      <w:tr w:rsidR="00662E1F" w:rsidRPr="002E2F92" w14:paraId="5664CA54" w14:textId="77777777" w:rsidTr="006A7804">
        <w:tc>
          <w:tcPr>
            <w:tcW w:w="7295" w:type="dxa"/>
            <w:tcBorders>
              <w:bottom w:val="nil"/>
              <w:right w:val="nil"/>
            </w:tcBorders>
            <w:shd w:val="clear" w:color="auto" w:fill="00CCFF"/>
          </w:tcPr>
          <w:p w14:paraId="46E26BAB" w14:textId="77777777" w:rsidR="00662E1F" w:rsidRPr="002E2F92" w:rsidRDefault="00662E1F" w:rsidP="00D034EC">
            <w:pPr>
              <w:autoSpaceDE w:val="0"/>
              <w:autoSpaceDN w:val="0"/>
              <w:adjustRightInd w:val="0"/>
              <w:spacing w:before="60" w:after="60"/>
              <w:jc w:val="both"/>
              <w:rPr>
                <w:rFonts w:ascii="Times New Roman" w:hAnsi="Times New Roman"/>
                <w:b/>
                <w:color w:val="000000"/>
                <w:sz w:val="22"/>
                <w:szCs w:val="22"/>
                <w:lang w:eastAsia="en-GB"/>
              </w:rPr>
            </w:pPr>
            <w:r w:rsidRPr="002E2F92">
              <w:rPr>
                <w:rFonts w:ascii="Times New Roman" w:hAnsi="Times New Roman"/>
                <w:b/>
                <w:color w:val="000000"/>
                <w:sz w:val="22"/>
                <w:szCs w:val="22"/>
                <w:lang w:eastAsia="en-GB"/>
              </w:rPr>
              <w:t>Deliverable</w:t>
            </w:r>
          </w:p>
        </w:tc>
        <w:tc>
          <w:tcPr>
            <w:tcW w:w="1722" w:type="dxa"/>
            <w:tcBorders>
              <w:left w:val="nil"/>
              <w:bottom w:val="nil"/>
            </w:tcBorders>
            <w:shd w:val="clear" w:color="auto" w:fill="00CCFF"/>
          </w:tcPr>
          <w:p w14:paraId="77496997" w14:textId="77777777" w:rsidR="00662E1F" w:rsidRPr="002E2F92" w:rsidRDefault="00662E1F" w:rsidP="00D034EC">
            <w:pPr>
              <w:autoSpaceDE w:val="0"/>
              <w:autoSpaceDN w:val="0"/>
              <w:adjustRightInd w:val="0"/>
              <w:spacing w:before="60" w:after="60"/>
              <w:jc w:val="both"/>
              <w:rPr>
                <w:rFonts w:ascii="Times New Roman" w:hAnsi="Times New Roman"/>
                <w:b/>
                <w:color w:val="000000"/>
                <w:sz w:val="22"/>
                <w:szCs w:val="22"/>
                <w:lang w:eastAsia="en-GB"/>
              </w:rPr>
            </w:pPr>
            <w:r w:rsidRPr="002E2F92">
              <w:rPr>
                <w:rFonts w:ascii="Times New Roman" w:hAnsi="Times New Roman"/>
                <w:b/>
                <w:color w:val="000000"/>
                <w:sz w:val="22"/>
                <w:szCs w:val="22"/>
                <w:lang w:eastAsia="en-GB"/>
              </w:rPr>
              <w:t>Date</w:t>
            </w:r>
          </w:p>
        </w:tc>
      </w:tr>
      <w:tr w:rsidR="00662E1F" w:rsidRPr="002E2F92" w14:paraId="6F3BAD99" w14:textId="77777777" w:rsidTr="006A7804">
        <w:tc>
          <w:tcPr>
            <w:tcW w:w="7295" w:type="dxa"/>
            <w:tcBorders>
              <w:top w:val="nil"/>
              <w:right w:val="nil"/>
            </w:tcBorders>
          </w:tcPr>
          <w:p w14:paraId="73B2D7BF" w14:textId="113316CE" w:rsidR="00662E1F" w:rsidRPr="002E2F92" w:rsidRDefault="00662E1F" w:rsidP="00DE33DC">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 xml:space="preserve">D1. </w:t>
            </w:r>
            <w:r w:rsidR="006A7804">
              <w:rPr>
                <w:rFonts w:ascii="Times New Roman" w:hAnsi="Times New Roman"/>
                <w:bCs/>
                <w:sz w:val="22"/>
                <w:szCs w:val="22"/>
              </w:rPr>
              <w:t xml:space="preserve">Progress </w:t>
            </w:r>
            <w:r w:rsidR="00722D63">
              <w:rPr>
                <w:rFonts w:ascii="Times New Roman" w:hAnsi="Times New Roman"/>
                <w:bCs/>
                <w:sz w:val="22"/>
                <w:szCs w:val="22"/>
              </w:rPr>
              <w:t xml:space="preserve">Technical </w:t>
            </w:r>
            <w:r w:rsidR="006A7804">
              <w:rPr>
                <w:rFonts w:ascii="Times New Roman" w:hAnsi="Times New Roman"/>
                <w:bCs/>
                <w:sz w:val="22"/>
                <w:szCs w:val="22"/>
              </w:rPr>
              <w:t>Report</w:t>
            </w:r>
            <w:r w:rsidR="00722D63">
              <w:rPr>
                <w:rFonts w:ascii="Times New Roman" w:hAnsi="Times New Roman"/>
                <w:bCs/>
                <w:sz w:val="22"/>
                <w:szCs w:val="22"/>
              </w:rPr>
              <w:t xml:space="preserve"> </w:t>
            </w:r>
            <w:r w:rsidR="00576B9A">
              <w:rPr>
                <w:rFonts w:ascii="Times New Roman" w:hAnsi="Times New Roman"/>
                <w:bCs/>
                <w:sz w:val="22"/>
                <w:szCs w:val="22"/>
              </w:rPr>
              <w:t>(6 Month checkpoint)</w:t>
            </w:r>
          </w:p>
        </w:tc>
        <w:tc>
          <w:tcPr>
            <w:tcW w:w="1722" w:type="dxa"/>
            <w:tcBorders>
              <w:top w:val="nil"/>
              <w:left w:val="nil"/>
            </w:tcBorders>
          </w:tcPr>
          <w:p w14:paraId="2F0BB56C" w14:textId="0FCC6B4C" w:rsidR="00662E1F" w:rsidRPr="002E2F92" w:rsidRDefault="00662E1F" w:rsidP="00DE33D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576B9A">
              <w:rPr>
                <w:rFonts w:ascii="Times New Roman" w:hAnsi="Times New Roman"/>
                <w:color w:val="000000"/>
                <w:sz w:val="22"/>
                <w:szCs w:val="22"/>
                <w:lang w:eastAsia="en-GB"/>
              </w:rPr>
              <w:t>6</w:t>
            </w:r>
          </w:p>
        </w:tc>
      </w:tr>
      <w:tr w:rsidR="00662E1F" w:rsidRPr="002E2F92" w14:paraId="449EB8A9" w14:textId="77777777" w:rsidTr="006A7804">
        <w:tc>
          <w:tcPr>
            <w:tcW w:w="7295" w:type="dxa"/>
            <w:tcBorders>
              <w:bottom w:val="single" w:sz="4" w:space="0" w:color="auto"/>
              <w:right w:val="nil"/>
            </w:tcBorders>
          </w:tcPr>
          <w:p w14:paraId="5F7FBDB7" w14:textId="498EDA4F" w:rsidR="00662E1F" w:rsidRPr="002E2F92" w:rsidRDefault="006A7804" w:rsidP="00DE33DC">
            <w:pPr>
              <w:rPr>
                <w:rFonts w:ascii="Times New Roman" w:hAnsi="Times New Roman"/>
                <w:color w:val="000000"/>
                <w:sz w:val="22"/>
                <w:szCs w:val="22"/>
                <w:lang w:eastAsia="en-GB"/>
              </w:rPr>
            </w:pPr>
            <w:r>
              <w:rPr>
                <w:rFonts w:ascii="Times New Roman" w:hAnsi="Times New Roman"/>
                <w:bCs/>
                <w:sz w:val="22"/>
                <w:szCs w:val="22"/>
              </w:rPr>
              <w:t>D2</w:t>
            </w:r>
            <w:r w:rsidR="00662E1F">
              <w:rPr>
                <w:rFonts w:ascii="Times New Roman" w:hAnsi="Times New Roman"/>
                <w:bCs/>
                <w:sz w:val="22"/>
                <w:szCs w:val="22"/>
              </w:rPr>
              <w:t>.</w:t>
            </w:r>
            <w:r>
              <w:rPr>
                <w:rFonts w:ascii="Times New Roman" w:hAnsi="Times New Roman"/>
                <w:bCs/>
                <w:sz w:val="22"/>
                <w:szCs w:val="22"/>
              </w:rPr>
              <w:t xml:space="preserve"> </w:t>
            </w:r>
            <w:r w:rsidR="00EC1BCD">
              <w:rPr>
                <w:rFonts w:ascii="Times New Roman" w:hAnsi="Times New Roman"/>
                <w:bCs/>
                <w:sz w:val="22"/>
                <w:szCs w:val="22"/>
              </w:rPr>
              <w:t xml:space="preserve">Progress </w:t>
            </w:r>
            <w:r w:rsidR="00722D63">
              <w:rPr>
                <w:rFonts w:ascii="Times New Roman" w:hAnsi="Times New Roman"/>
                <w:bCs/>
                <w:sz w:val="22"/>
                <w:szCs w:val="22"/>
              </w:rPr>
              <w:t xml:space="preserve">Financial </w:t>
            </w:r>
            <w:r w:rsidR="007D7E20">
              <w:rPr>
                <w:rFonts w:ascii="Times New Roman" w:hAnsi="Times New Roman"/>
                <w:bCs/>
                <w:sz w:val="22"/>
                <w:szCs w:val="22"/>
              </w:rPr>
              <w:t xml:space="preserve">Report </w:t>
            </w:r>
            <w:r w:rsidR="00576B9A">
              <w:rPr>
                <w:rFonts w:ascii="Times New Roman" w:hAnsi="Times New Roman"/>
                <w:bCs/>
                <w:sz w:val="22"/>
                <w:szCs w:val="22"/>
              </w:rPr>
              <w:t>(6 Month checkpoint)</w:t>
            </w:r>
          </w:p>
        </w:tc>
        <w:tc>
          <w:tcPr>
            <w:tcW w:w="1722" w:type="dxa"/>
            <w:tcBorders>
              <w:left w:val="nil"/>
              <w:bottom w:val="single" w:sz="4" w:space="0" w:color="auto"/>
            </w:tcBorders>
          </w:tcPr>
          <w:p w14:paraId="429E0E7D" w14:textId="310F3541" w:rsidR="00662E1F" w:rsidRPr="002E2F92" w:rsidRDefault="00662E1F" w:rsidP="00DE33D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576B9A">
              <w:rPr>
                <w:rFonts w:ascii="Times New Roman" w:hAnsi="Times New Roman"/>
                <w:color w:val="000000"/>
                <w:sz w:val="22"/>
                <w:szCs w:val="22"/>
                <w:lang w:eastAsia="en-GB"/>
              </w:rPr>
              <w:t>6</w:t>
            </w:r>
          </w:p>
        </w:tc>
      </w:tr>
      <w:tr w:rsidR="00662E1F" w:rsidRPr="002E2F92" w14:paraId="172CA826" w14:textId="77777777" w:rsidTr="0083585C">
        <w:tc>
          <w:tcPr>
            <w:tcW w:w="7295" w:type="dxa"/>
            <w:tcBorders>
              <w:bottom w:val="single" w:sz="4" w:space="0" w:color="auto"/>
              <w:right w:val="nil"/>
            </w:tcBorders>
          </w:tcPr>
          <w:p w14:paraId="181F10C6" w14:textId="502702DA" w:rsidR="00662E1F" w:rsidRPr="002E2F92" w:rsidRDefault="00662E1F" w:rsidP="00DE33DC">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D</w:t>
            </w:r>
            <w:r w:rsidR="006A7804">
              <w:rPr>
                <w:rFonts w:ascii="Times New Roman" w:hAnsi="Times New Roman"/>
                <w:bCs/>
                <w:sz w:val="22"/>
                <w:szCs w:val="22"/>
              </w:rPr>
              <w:t>3</w:t>
            </w:r>
            <w:r>
              <w:rPr>
                <w:rFonts w:ascii="Times New Roman" w:hAnsi="Times New Roman"/>
                <w:bCs/>
                <w:sz w:val="22"/>
                <w:szCs w:val="22"/>
              </w:rPr>
              <w:t xml:space="preserve">. </w:t>
            </w:r>
            <w:r w:rsidR="006A7804">
              <w:rPr>
                <w:rFonts w:ascii="Times New Roman" w:hAnsi="Times New Roman"/>
                <w:bCs/>
                <w:sz w:val="22"/>
                <w:szCs w:val="22"/>
              </w:rPr>
              <w:t xml:space="preserve">End of </w:t>
            </w:r>
            <w:r w:rsidR="00B16D52">
              <w:rPr>
                <w:rFonts w:ascii="Times New Roman" w:hAnsi="Times New Roman"/>
                <w:bCs/>
                <w:sz w:val="22"/>
                <w:szCs w:val="22"/>
              </w:rPr>
              <w:t>P</w:t>
            </w:r>
            <w:r w:rsidR="006A7804">
              <w:rPr>
                <w:rFonts w:ascii="Times New Roman" w:hAnsi="Times New Roman"/>
                <w:bCs/>
                <w:sz w:val="22"/>
                <w:szCs w:val="22"/>
              </w:rPr>
              <w:t>roject</w:t>
            </w:r>
            <w:r w:rsidR="00B16D52">
              <w:rPr>
                <w:rFonts w:ascii="Times New Roman" w:hAnsi="Times New Roman"/>
                <w:bCs/>
                <w:sz w:val="22"/>
                <w:szCs w:val="22"/>
              </w:rPr>
              <w:t xml:space="preserve"> </w:t>
            </w:r>
            <w:r w:rsidR="006A7804">
              <w:rPr>
                <w:rFonts w:ascii="Times New Roman" w:hAnsi="Times New Roman"/>
                <w:bCs/>
                <w:sz w:val="22"/>
                <w:szCs w:val="22"/>
              </w:rPr>
              <w:t>Technical Report</w:t>
            </w:r>
          </w:p>
        </w:tc>
        <w:tc>
          <w:tcPr>
            <w:tcW w:w="1722" w:type="dxa"/>
            <w:tcBorders>
              <w:left w:val="nil"/>
              <w:bottom w:val="single" w:sz="4" w:space="0" w:color="auto"/>
            </w:tcBorders>
            <w:shd w:val="clear" w:color="auto" w:fill="auto"/>
          </w:tcPr>
          <w:p w14:paraId="7AD34C8D" w14:textId="1CC5BACD" w:rsidR="00662E1F" w:rsidRPr="0083585C" w:rsidRDefault="00662E1F" w:rsidP="00D034EC">
            <w:pPr>
              <w:autoSpaceDE w:val="0"/>
              <w:autoSpaceDN w:val="0"/>
              <w:adjustRightInd w:val="0"/>
              <w:spacing w:before="60" w:after="60"/>
              <w:jc w:val="both"/>
              <w:rPr>
                <w:rFonts w:ascii="Times New Roman" w:hAnsi="Times New Roman"/>
                <w:color w:val="000000"/>
                <w:sz w:val="22"/>
                <w:szCs w:val="22"/>
                <w:lang w:eastAsia="en-GB"/>
              </w:rPr>
            </w:pPr>
            <w:r w:rsidRPr="0083585C">
              <w:rPr>
                <w:rFonts w:ascii="Times New Roman" w:hAnsi="Times New Roman"/>
                <w:color w:val="000000"/>
                <w:sz w:val="22"/>
                <w:szCs w:val="22"/>
                <w:lang w:eastAsia="en-GB"/>
              </w:rPr>
              <w:t xml:space="preserve">Month </w:t>
            </w:r>
            <w:r w:rsidR="00831FC6">
              <w:rPr>
                <w:rFonts w:ascii="Times New Roman" w:hAnsi="Times New Roman"/>
                <w:bCs/>
                <w:sz w:val="22"/>
                <w:szCs w:val="22"/>
              </w:rPr>
              <w:t>1</w:t>
            </w:r>
            <w:r w:rsidR="00831FC6" w:rsidRPr="00831FC6">
              <w:rPr>
                <w:rFonts w:ascii="Times New Roman" w:hAnsi="Times New Roman"/>
                <w:bCs/>
                <w:sz w:val="22"/>
                <w:szCs w:val="22"/>
              </w:rPr>
              <w:t>2</w:t>
            </w:r>
          </w:p>
        </w:tc>
      </w:tr>
      <w:tr w:rsidR="00662E1F" w:rsidRPr="002E2F92" w14:paraId="407E8709" w14:textId="77777777" w:rsidTr="0083585C">
        <w:tc>
          <w:tcPr>
            <w:tcW w:w="7295" w:type="dxa"/>
            <w:tcBorders>
              <w:bottom w:val="single" w:sz="4" w:space="0" w:color="auto"/>
              <w:right w:val="nil"/>
            </w:tcBorders>
          </w:tcPr>
          <w:p w14:paraId="273B7513" w14:textId="79FF3D43" w:rsidR="00662E1F" w:rsidRPr="002E2F92" w:rsidRDefault="006A7804" w:rsidP="00DE33DC">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D4</w:t>
            </w:r>
            <w:r w:rsidR="00662E1F">
              <w:rPr>
                <w:rFonts w:ascii="Times New Roman" w:hAnsi="Times New Roman"/>
                <w:bCs/>
                <w:sz w:val="22"/>
                <w:szCs w:val="22"/>
              </w:rPr>
              <w:t xml:space="preserve">. </w:t>
            </w:r>
            <w:r w:rsidR="00B16D52">
              <w:rPr>
                <w:rFonts w:ascii="Times New Roman" w:hAnsi="Times New Roman"/>
                <w:bCs/>
                <w:sz w:val="22"/>
                <w:szCs w:val="22"/>
              </w:rPr>
              <w:t>End of P</w:t>
            </w:r>
            <w:r w:rsidR="00EB7E2A">
              <w:rPr>
                <w:rFonts w:ascii="Times New Roman" w:hAnsi="Times New Roman"/>
                <w:bCs/>
                <w:sz w:val="22"/>
                <w:szCs w:val="22"/>
              </w:rPr>
              <w:t xml:space="preserve">roject </w:t>
            </w:r>
            <w:r>
              <w:rPr>
                <w:rFonts w:ascii="Times New Roman" w:hAnsi="Times New Roman"/>
                <w:bCs/>
                <w:sz w:val="22"/>
                <w:szCs w:val="22"/>
              </w:rPr>
              <w:t>Financial audited report</w:t>
            </w:r>
          </w:p>
        </w:tc>
        <w:tc>
          <w:tcPr>
            <w:tcW w:w="1722" w:type="dxa"/>
            <w:tcBorders>
              <w:left w:val="nil"/>
              <w:bottom w:val="single" w:sz="4" w:space="0" w:color="auto"/>
            </w:tcBorders>
            <w:shd w:val="clear" w:color="auto" w:fill="auto"/>
          </w:tcPr>
          <w:p w14:paraId="2F072761" w14:textId="46D12FDF" w:rsidR="00662E1F" w:rsidRPr="0083585C" w:rsidRDefault="00662E1F" w:rsidP="00D034EC">
            <w:pPr>
              <w:autoSpaceDE w:val="0"/>
              <w:autoSpaceDN w:val="0"/>
              <w:adjustRightInd w:val="0"/>
              <w:spacing w:before="60" w:after="60"/>
              <w:jc w:val="both"/>
              <w:rPr>
                <w:rFonts w:ascii="Times New Roman" w:hAnsi="Times New Roman"/>
                <w:color w:val="000000"/>
                <w:sz w:val="22"/>
                <w:szCs w:val="22"/>
                <w:lang w:eastAsia="en-GB"/>
              </w:rPr>
            </w:pPr>
            <w:r w:rsidRPr="0083585C">
              <w:rPr>
                <w:rFonts w:ascii="Times New Roman" w:hAnsi="Times New Roman"/>
                <w:color w:val="000000"/>
                <w:sz w:val="22"/>
                <w:szCs w:val="22"/>
                <w:lang w:eastAsia="en-GB"/>
              </w:rPr>
              <w:t xml:space="preserve">Month </w:t>
            </w:r>
            <w:r w:rsidR="00576B9A" w:rsidRPr="0083585C">
              <w:rPr>
                <w:rFonts w:ascii="Times New Roman" w:hAnsi="Times New Roman"/>
                <w:bCs/>
                <w:sz w:val="22"/>
                <w:szCs w:val="22"/>
              </w:rPr>
              <w:t>13</w:t>
            </w:r>
          </w:p>
        </w:tc>
      </w:tr>
      <w:tr w:rsidR="00662E1F" w:rsidRPr="002E2F92" w14:paraId="4C1C2EEE" w14:textId="77777777" w:rsidTr="006A7804">
        <w:tc>
          <w:tcPr>
            <w:tcW w:w="7295" w:type="dxa"/>
            <w:tcBorders>
              <w:right w:val="nil"/>
            </w:tcBorders>
          </w:tcPr>
          <w:p w14:paraId="510F3318" w14:textId="77777777" w:rsidR="00662E1F" w:rsidRPr="002E2F92" w:rsidRDefault="006A7804" w:rsidP="00DE33DC">
            <w:pPr>
              <w:rPr>
                <w:rFonts w:ascii="Times New Roman" w:hAnsi="Times New Roman"/>
                <w:color w:val="000000"/>
                <w:sz w:val="22"/>
                <w:szCs w:val="22"/>
                <w:lang w:eastAsia="en-GB"/>
              </w:rPr>
            </w:pPr>
            <w:r>
              <w:rPr>
                <w:rFonts w:ascii="Times New Roman" w:hAnsi="Times New Roman"/>
                <w:bCs/>
                <w:sz w:val="22"/>
                <w:szCs w:val="22"/>
              </w:rPr>
              <w:t>D5</w:t>
            </w:r>
            <w:r w:rsidR="00662E1F">
              <w:rPr>
                <w:rFonts w:ascii="Times New Roman" w:hAnsi="Times New Roman"/>
                <w:bCs/>
                <w:sz w:val="22"/>
                <w:szCs w:val="22"/>
              </w:rPr>
              <w:t xml:space="preserve">. </w:t>
            </w:r>
            <w:r w:rsidR="00662E1F" w:rsidRPr="002E2F92">
              <w:rPr>
                <w:rFonts w:ascii="Times New Roman" w:hAnsi="Times New Roman"/>
                <w:bCs/>
                <w:sz w:val="22"/>
                <w:szCs w:val="22"/>
              </w:rPr>
              <w:fldChar w:fldCharType="begin"/>
            </w:r>
            <w:r w:rsidR="00662E1F" w:rsidRPr="002E2F92">
              <w:rPr>
                <w:rFonts w:ascii="Times New Roman" w:hAnsi="Times New Roman"/>
                <w:bCs/>
                <w:sz w:val="22"/>
                <w:szCs w:val="22"/>
              </w:rPr>
              <w:instrText xml:space="preserve"> </w:instrText>
            </w:r>
            <w:r w:rsidR="00662E1F" w:rsidRPr="002E2F92">
              <w:rPr>
                <w:rFonts w:ascii="Times New Roman" w:hAnsi="Times New Roman"/>
                <w:sz w:val="22"/>
                <w:szCs w:val="22"/>
              </w:rPr>
              <w:instrText xml:space="preserve">MACROBUTTON NoMacro </w:instrText>
            </w:r>
            <w:r w:rsidR="00662E1F" w:rsidRPr="002E2F92">
              <w:rPr>
                <w:rFonts w:ascii="Times New Roman" w:hAnsi="Times New Roman"/>
                <w:sz w:val="22"/>
                <w:szCs w:val="22"/>
                <w:highlight w:val="lightGray"/>
              </w:rPr>
              <w:instrText>&lt;Insert Text Here&gt;</w:instrText>
            </w:r>
            <w:r w:rsidR="00662E1F" w:rsidRPr="002E2F92">
              <w:rPr>
                <w:rFonts w:ascii="Times New Roman" w:hAnsi="Times New Roman"/>
                <w:sz w:val="22"/>
                <w:szCs w:val="22"/>
              </w:rPr>
              <w:instrText xml:space="preserve"> </w:instrText>
            </w:r>
            <w:r w:rsidR="00662E1F" w:rsidRPr="002E2F92">
              <w:rPr>
                <w:rFonts w:ascii="Times New Roman" w:hAnsi="Times New Roman"/>
                <w:bCs/>
                <w:sz w:val="22"/>
                <w:szCs w:val="22"/>
              </w:rPr>
              <w:fldChar w:fldCharType="separate"/>
            </w:r>
            <w:r w:rsidR="00662E1F" w:rsidRPr="002E2F92">
              <w:rPr>
                <w:rFonts w:ascii="Times New Roman" w:hAnsi="Times New Roman"/>
                <w:bCs/>
                <w:noProof/>
                <w:sz w:val="22"/>
                <w:szCs w:val="22"/>
              </w:rPr>
              <w:t>brian warrington</w:t>
            </w:r>
            <w:r w:rsidR="00662E1F" w:rsidRPr="002E2F92">
              <w:rPr>
                <w:rFonts w:ascii="Times New Roman" w:hAnsi="Times New Roman"/>
                <w:bCs/>
                <w:sz w:val="22"/>
                <w:szCs w:val="22"/>
              </w:rPr>
              <w:fldChar w:fldCharType="end"/>
            </w:r>
            <w:r w:rsidR="00D12DF1">
              <w:rPr>
                <w:rFonts w:ascii="Times New Roman" w:hAnsi="Times New Roman"/>
                <w:bCs/>
                <w:sz w:val="22"/>
                <w:szCs w:val="22"/>
              </w:rPr>
              <w:t xml:space="preserve"> </w:t>
            </w:r>
          </w:p>
        </w:tc>
        <w:tc>
          <w:tcPr>
            <w:tcW w:w="1722" w:type="dxa"/>
            <w:tcBorders>
              <w:left w:val="nil"/>
            </w:tcBorders>
          </w:tcPr>
          <w:p w14:paraId="4F27FCDB" w14:textId="77777777" w:rsidR="00662E1F" w:rsidRPr="002E2F92" w:rsidRDefault="00662E1F" w:rsidP="00D034E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14:paraId="5A6499AE" w14:textId="77777777" w:rsidTr="006A7804">
        <w:tc>
          <w:tcPr>
            <w:tcW w:w="7295" w:type="dxa"/>
            <w:tcBorders>
              <w:right w:val="nil"/>
            </w:tcBorders>
          </w:tcPr>
          <w:p w14:paraId="70414456" w14:textId="77777777" w:rsidR="00662E1F" w:rsidRPr="002E2F92" w:rsidRDefault="006A7804" w:rsidP="00DE33DC">
            <w:pPr>
              <w:rPr>
                <w:rFonts w:ascii="Times New Roman" w:hAnsi="Times New Roman"/>
                <w:color w:val="000000"/>
                <w:sz w:val="22"/>
                <w:szCs w:val="22"/>
                <w:lang w:eastAsia="en-GB"/>
              </w:rPr>
            </w:pPr>
            <w:r>
              <w:rPr>
                <w:rFonts w:ascii="Times New Roman" w:hAnsi="Times New Roman"/>
                <w:bCs/>
                <w:sz w:val="22"/>
                <w:szCs w:val="22"/>
              </w:rPr>
              <w:t>D6</w:t>
            </w:r>
            <w:r w:rsidR="00662E1F">
              <w:rPr>
                <w:rFonts w:ascii="Times New Roman" w:hAnsi="Times New Roman"/>
                <w:bCs/>
                <w:sz w:val="22"/>
                <w:szCs w:val="22"/>
              </w:rPr>
              <w:t xml:space="preserve">. </w:t>
            </w:r>
            <w:r w:rsidR="00662E1F" w:rsidRPr="002E2F92">
              <w:rPr>
                <w:rFonts w:ascii="Times New Roman" w:hAnsi="Times New Roman"/>
                <w:bCs/>
                <w:sz w:val="22"/>
                <w:szCs w:val="22"/>
              </w:rPr>
              <w:fldChar w:fldCharType="begin"/>
            </w:r>
            <w:r w:rsidR="00662E1F" w:rsidRPr="002E2F92">
              <w:rPr>
                <w:rFonts w:ascii="Times New Roman" w:hAnsi="Times New Roman"/>
                <w:bCs/>
                <w:sz w:val="22"/>
                <w:szCs w:val="22"/>
              </w:rPr>
              <w:instrText xml:space="preserve"> </w:instrText>
            </w:r>
            <w:r w:rsidR="00662E1F" w:rsidRPr="002E2F92">
              <w:rPr>
                <w:rFonts w:ascii="Times New Roman" w:hAnsi="Times New Roman"/>
                <w:sz w:val="22"/>
                <w:szCs w:val="22"/>
              </w:rPr>
              <w:instrText xml:space="preserve">MACROBUTTON NoMacro </w:instrText>
            </w:r>
            <w:r w:rsidR="00662E1F" w:rsidRPr="002E2F92">
              <w:rPr>
                <w:rFonts w:ascii="Times New Roman" w:hAnsi="Times New Roman"/>
                <w:sz w:val="22"/>
                <w:szCs w:val="22"/>
                <w:highlight w:val="lightGray"/>
              </w:rPr>
              <w:instrText>&lt;Insert Text Here&gt;</w:instrText>
            </w:r>
            <w:r w:rsidR="00662E1F" w:rsidRPr="002E2F92">
              <w:rPr>
                <w:rFonts w:ascii="Times New Roman" w:hAnsi="Times New Roman"/>
                <w:sz w:val="22"/>
                <w:szCs w:val="22"/>
              </w:rPr>
              <w:instrText xml:space="preserve"> </w:instrText>
            </w:r>
            <w:r w:rsidR="00662E1F" w:rsidRPr="002E2F92">
              <w:rPr>
                <w:rFonts w:ascii="Times New Roman" w:hAnsi="Times New Roman"/>
                <w:bCs/>
                <w:sz w:val="22"/>
                <w:szCs w:val="22"/>
              </w:rPr>
              <w:fldChar w:fldCharType="separate"/>
            </w:r>
            <w:r w:rsidR="00662E1F" w:rsidRPr="002E2F92">
              <w:rPr>
                <w:rFonts w:ascii="Times New Roman" w:hAnsi="Times New Roman"/>
                <w:bCs/>
                <w:noProof/>
                <w:sz w:val="22"/>
                <w:szCs w:val="22"/>
              </w:rPr>
              <w:t>brian warrington</w:t>
            </w:r>
            <w:r w:rsidR="00662E1F" w:rsidRPr="002E2F92">
              <w:rPr>
                <w:rFonts w:ascii="Times New Roman" w:hAnsi="Times New Roman"/>
                <w:bCs/>
                <w:sz w:val="22"/>
                <w:szCs w:val="22"/>
              </w:rPr>
              <w:fldChar w:fldCharType="end"/>
            </w:r>
          </w:p>
        </w:tc>
        <w:tc>
          <w:tcPr>
            <w:tcW w:w="1722" w:type="dxa"/>
            <w:tcBorders>
              <w:left w:val="nil"/>
            </w:tcBorders>
          </w:tcPr>
          <w:p w14:paraId="12E79C51" w14:textId="77777777" w:rsidR="00662E1F" w:rsidRPr="002E2F92" w:rsidRDefault="00662E1F" w:rsidP="00D034E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14:paraId="436C7FC1" w14:textId="77777777" w:rsidTr="006A7804">
        <w:tc>
          <w:tcPr>
            <w:tcW w:w="7295" w:type="dxa"/>
            <w:tcBorders>
              <w:right w:val="nil"/>
            </w:tcBorders>
          </w:tcPr>
          <w:p w14:paraId="60688246" w14:textId="77777777" w:rsidR="00662E1F" w:rsidRPr="002E2F92" w:rsidRDefault="006A7804" w:rsidP="00D12DF1">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D7</w:t>
            </w:r>
            <w:r w:rsidR="00662E1F">
              <w:rPr>
                <w:rFonts w:ascii="Times New Roman" w:hAnsi="Times New Roman"/>
                <w:bCs/>
                <w:sz w:val="22"/>
                <w:szCs w:val="22"/>
              </w:rPr>
              <w:t xml:space="preserve">. </w:t>
            </w:r>
            <w:r w:rsidR="00662E1F" w:rsidRPr="002E2F92">
              <w:rPr>
                <w:rFonts w:ascii="Times New Roman" w:hAnsi="Times New Roman"/>
                <w:bCs/>
                <w:sz w:val="22"/>
                <w:szCs w:val="22"/>
              </w:rPr>
              <w:fldChar w:fldCharType="begin"/>
            </w:r>
            <w:r w:rsidR="00662E1F" w:rsidRPr="002E2F92">
              <w:rPr>
                <w:rFonts w:ascii="Times New Roman" w:hAnsi="Times New Roman"/>
                <w:bCs/>
                <w:sz w:val="22"/>
                <w:szCs w:val="22"/>
              </w:rPr>
              <w:instrText xml:space="preserve"> </w:instrText>
            </w:r>
            <w:r w:rsidR="00662E1F" w:rsidRPr="002E2F92">
              <w:rPr>
                <w:rFonts w:ascii="Times New Roman" w:hAnsi="Times New Roman"/>
                <w:sz w:val="22"/>
                <w:szCs w:val="22"/>
              </w:rPr>
              <w:instrText xml:space="preserve">MACROBUTTON NoMacro </w:instrText>
            </w:r>
            <w:r w:rsidR="00662E1F" w:rsidRPr="002E2F92">
              <w:rPr>
                <w:rFonts w:ascii="Times New Roman" w:hAnsi="Times New Roman"/>
                <w:sz w:val="22"/>
                <w:szCs w:val="22"/>
                <w:highlight w:val="lightGray"/>
              </w:rPr>
              <w:instrText>&lt;Insert Text Here&gt;</w:instrText>
            </w:r>
            <w:r w:rsidR="00662E1F" w:rsidRPr="002E2F92">
              <w:rPr>
                <w:rFonts w:ascii="Times New Roman" w:hAnsi="Times New Roman"/>
                <w:sz w:val="22"/>
                <w:szCs w:val="22"/>
              </w:rPr>
              <w:instrText xml:space="preserve"> </w:instrText>
            </w:r>
            <w:r w:rsidR="00662E1F" w:rsidRPr="002E2F92">
              <w:rPr>
                <w:rFonts w:ascii="Times New Roman" w:hAnsi="Times New Roman"/>
                <w:bCs/>
                <w:sz w:val="22"/>
                <w:szCs w:val="22"/>
              </w:rPr>
              <w:fldChar w:fldCharType="separate"/>
            </w:r>
            <w:r w:rsidR="00662E1F" w:rsidRPr="002E2F92">
              <w:rPr>
                <w:rFonts w:ascii="Times New Roman" w:hAnsi="Times New Roman"/>
                <w:bCs/>
                <w:noProof/>
                <w:sz w:val="22"/>
                <w:szCs w:val="22"/>
              </w:rPr>
              <w:t>brian warrington</w:t>
            </w:r>
            <w:r w:rsidR="00662E1F" w:rsidRPr="002E2F92">
              <w:rPr>
                <w:rFonts w:ascii="Times New Roman" w:hAnsi="Times New Roman"/>
                <w:bCs/>
                <w:sz w:val="22"/>
                <w:szCs w:val="22"/>
              </w:rPr>
              <w:fldChar w:fldCharType="end"/>
            </w:r>
            <w:r w:rsidR="0057266B">
              <w:rPr>
                <w:rFonts w:ascii="Times New Roman" w:hAnsi="Times New Roman"/>
                <w:bCs/>
                <w:sz w:val="22"/>
                <w:szCs w:val="22"/>
              </w:rPr>
              <w:t xml:space="preserve"> </w:t>
            </w:r>
          </w:p>
        </w:tc>
        <w:tc>
          <w:tcPr>
            <w:tcW w:w="1722" w:type="dxa"/>
            <w:tcBorders>
              <w:left w:val="nil"/>
            </w:tcBorders>
          </w:tcPr>
          <w:p w14:paraId="245A9E02" w14:textId="77777777" w:rsidR="00662E1F" w:rsidRPr="002E2F92" w:rsidRDefault="00662E1F" w:rsidP="00D034E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14:paraId="68A6AFC2" w14:textId="77777777" w:rsidTr="006A7804">
        <w:tc>
          <w:tcPr>
            <w:tcW w:w="7295" w:type="dxa"/>
            <w:tcBorders>
              <w:right w:val="nil"/>
            </w:tcBorders>
          </w:tcPr>
          <w:p w14:paraId="346DDE77" w14:textId="77777777" w:rsidR="00662E1F" w:rsidRPr="002E2F92" w:rsidRDefault="006A7804" w:rsidP="00D12DF1">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D8</w:t>
            </w:r>
            <w:r w:rsidR="00662E1F">
              <w:rPr>
                <w:rFonts w:ascii="Times New Roman" w:hAnsi="Times New Roman"/>
                <w:bCs/>
                <w:sz w:val="22"/>
                <w:szCs w:val="22"/>
              </w:rPr>
              <w:t xml:space="preserve">. </w:t>
            </w:r>
            <w:r w:rsidR="00662E1F" w:rsidRPr="002E2F92">
              <w:rPr>
                <w:rFonts w:ascii="Times New Roman" w:hAnsi="Times New Roman"/>
                <w:bCs/>
                <w:sz w:val="22"/>
                <w:szCs w:val="22"/>
              </w:rPr>
              <w:fldChar w:fldCharType="begin"/>
            </w:r>
            <w:r w:rsidR="00662E1F" w:rsidRPr="002E2F92">
              <w:rPr>
                <w:rFonts w:ascii="Times New Roman" w:hAnsi="Times New Roman"/>
                <w:bCs/>
                <w:sz w:val="22"/>
                <w:szCs w:val="22"/>
              </w:rPr>
              <w:instrText xml:space="preserve"> </w:instrText>
            </w:r>
            <w:r w:rsidR="00662E1F" w:rsidRPr="002E2F92">
              <w:rPr>
                <w:rFonts w:ascii="Times New Roman" w:hAnsi="Times New Roman"/>
                <w:sz w:val="22"/>
                <w:szCs w:val="22"/>
              </w:rPr>
              <w:instrText xml:space="preserve">MACROBUTTON NoMacro </w:instrText>
            </w:r>
            <w:r w:rsidR="00662E1F" w:rsidRPr="002E2F92">
              <w:rPr>
                <w:rFonts w:ascii="Times New Roman" w:hAnsi="Times New Roman"/>
                <w:sz w:val="22"/>
                <w:szCs w:val="22"/>
                <w:highlight w:val="lightGray"/>
              </w:rPr>
              <w:instrText>&lt;Insert Text Here&gt;</w:instrText>
            </w:r>
            <w:r w:rsidR="00662E1F" w:rsidRPr="002E2F92">
              <w:rPr>
                <w:rFonts w:ascii="Times New Roman" w:hAnsi="Times New Roman"/>
                <w:sz w:val="22"/>
                <w:szCs w:val="22"/>
              </w:rPr>
              <w:instrText xml:space="preserve"> </w:instrText>
            </w:r>
            <w:r w:rsidR="00662E1F" w:rsidRPr="002E2F92">
              <w:rPr>
                <w:rFonts w:ascii="Times New Roman" w:hAnsi="Times New Roman"/>
                <w:bCs/>
                <w:sz w:val="22"/>
                <w:szCs w:val="22"/>
              </w:rPr>
              <w:fldChar w:fldCharType="separate"/>
            </w:r>
            <w:r w:rsidR="00662E1F" w:rsidRPr="002E2F92">
              <w:rPr>
                <w:rFonts w:ascii="Times New Roman" w:hAnsi="Times New Roman"/>
                <w:bCs/>
                <w:noProof/>
                <w:sz w:val="22"/>
                <w:szCs w:val="22"/>
              </w:rPr>
              <w:t>brian warrington</w:t>
            </w:r>
            <w:r w:rsidR="00662E1F" w:rsidRPr="002E2F92">
              <w:rPr>
                <w:rFonts w:ascii="Times New Roman" w:hAnsi="Times New Roman"/>
                <w:bCs/>
                <w:sz w:val="22"/>
                <w:szCs w:val="22"/>
              </w:rPr>
              <w:fldChar w:fldCharType="end"/>
            </w:r>
          </w:p>
        </w:tc>
        <w:tc>
          <w:tcPr>
            <w:tcW w:w="1722" w:type="dxa"/>
            <w:tcBorders>
              <w:left w:val="nil"/>
            </w:tcBorders>
          </w:tcPr>
          <w:p w14:paraId="75FC3C6A" w14:textId="77777777" w:rsidR="00662E1F" w:rsidRPr="002E2F92" w:rsidRDefault="00662E1F" w:rsidP="00D034E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14:paraId="3E61A1E2" w14:textId="77777777" w:rsidTr="006A7804">
        <w:tc>
          <w:tcPr>
            <w:tcW w:w="7295" w:type="dxa"/>
            <w:tcBorders>
              <w:right w:val="nil"/>
            </w:tcBorders>
          </w:tcPr>
          <w:p w14:paraId="5DB18C0D" w14:textId="77777777" w:rsidR="00662E1F" w:rsidRPr="002E2F92" w:rsidRDefault="006A7804" w:rsidP="00D034EC">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D9</w:t>
            </w:r>
            <w:r w:rsidR="00662E1F">
              <w:rPr>
                <w:rFonts w:ascii="Times New Roman" w:hAnsi="Times New Roman"/>
                <w:bCs/>
                <w:sz w:val="22"/>
                <w:szCs w:val="22"/>
              </w:rPr>
              <w:t xml:space="preserve">. </w:t>
            </w:r>
            <w:r w:rsidR="00662E1F" w:rsidRPr="002E2F92">
              <w:rPr>
                <w:rFonts w:ascii="Times New Roman" w:hAnsi="Times New Roman"/>
                <w:bCs/>
                <w:sz w:val="22"/>
                <w:szCs w:val="22"/>
              </w:rPr>
              <w:fldChar w:fldCharType="begin"/>
            </w:r>
            <w:r w:rsidR="00662E1F" w:rsidRPr="002E2F92">
              <w:rPr>
                <w:rFonts w:ascii="Times New Roman" w:hAnsi="Times New Roman"/>
                <w:bCs/>
                <w:sz w:val="22"/>
                <w:szCs w:val="22"/>
              </w:rPr>
              <w:instrText xml:space="preserve"> </w:instrText>
            </w:r>
            <w:r w:rsidR="00662E1F" w:rsidRPr="002E2F92">
              <w:rPr>
                <w:rFonts w:ascii="Times New Roman" w:hAnsi="Times New Roman"/>
                <w:sz w:val="22"/>
                <w:szCs w:val="22"/>
              </w:rPr>
              <w:instrText xml:space="preserve">MACROBUTTON NoMacro </w:instrText>
            </w:r>
            <w:r w:rsidR="00662E1F" w:rsidRPr="002E2F92">
              <w:rPr>
                <w:rFonts w:ascii="Times New Roman" w:hAnsi="Times New Roman"/>
                <w:sz w:val="22"/>
                <w:szCs w:val="22"/>
                <w:highlight w:val="lightGray"/>
              </w:rPr>
              <w:instrText>&lt;Insert Text Here&gt;</w:instrText>
            </w:r>
            <w:r w:rsidR="00662E1F" w:rsidRPr="002E2F92">
              <w:rPr>
                <w:rFonts w:ascii="Times New Roman" w:hAnsi="Times New Roman"/>
                <w:sz w:val="22"/>
                <w:szCs w:val="22"/>
              </w:rPr>
              <w:instrText xml:space="preserve"> </w:instrText>
            </w:r>
            <w:r w:rsidR="00662E1F" w:rsidRPr="002E2F92">
              <w:rPr>
                <w:rFonts w:ascii="Times New Roman" w:hAnsi="Times New Roman"/>
                <w:bCs/>
                <w:sz w:val="22"/>
                <w:szCs w:val="22"/>
              </w:rPr>
              <w:fldChar w:fldCharType="separate"/>
            </w:r>
            <w:r w:rsidR="00662E1F" w:rsidRPr="002E2F92">
              <w:rPr>
                <w:rFonts w:ascii="Times New Roman" w:hAnsi="Times New Roman"/>
                <w:bCs/>
                <w:noProof/>
                <w:sz w:val="22"/>
                <w:szCs w:val="22"/>
              </w:rPr>
              <w:t>brian warrington</w:t>
            </w:r>
            <w:r w:rsidR="00662E1F" w:rsidRPr="002E2F92">
              <w:rPr>
                <w:rFonts w:ascii="Times New Roman" w:hAnsi="Times New Roman"/>
                <w:bCs/>
                <w:sz w:val="22"/>
                <w:szCs w:val="22"/>
              </w:rPr>
              <w:fldChar w:fldCharType="end"/>
            </w:r>
          </w:p>
        </w:tc>
        <w:tc>
          <w:tcPr>
            <w:tcW w:w="1722" w:type="dxa"/>
            <w:tcBorders>
              <w:left w:val="nil"/>
            </w:tcBorders>
          </w:tcPr>
          <w:p w14:paraId="7F56C21C" w14:textId="77777777" w:rsidR="00662E1F" w:rsidRPr="002E2F92" w:rsidRDefault="00662E1F" w:rsidP="00D034E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bl>
    <w:p w14:paraId="19E8BB6E" w14:textId="140E21E7" w:rsidR="00FE715A" w:rsidRPr="00A66F0A" w:rsidRDefault="00FE715A" w:rsidP="00E66C6B">
      <w:pPr>
        <w:tabs>
          <w:tab w:val="num" w:pos="3758"/>
        </w:tabs>
        <w:spacing w:before="360" w:after="120"/>
        <w:jc w:val="both"/>
        <w:rPr>
          <w:rFonts w:ascii="Times New Roman" w:hAnsi="Times New Roman"/>
          <w:i/>
          <w:sz w:val="22"/>
          <w:szCs w:val="22"/>
        </w:rPr>
      </w:pPr>
      <w:r w:rsidRPr="00A66F0A">
        <w:rPr>
          <w:rFonts w:ascii="Times New Roman" w:hAnsi="Times New Roman"/>
          <w:i/>
          <w:sz w:val="22"/>
          <w:szCs w:val="22"/>
        </w:rPr>
        <w:t xml:space="preserve">The </w:t>
      </w:r>
      <w:r w:rsidR="00333FDB">
        <w:rPr>
          <w:rFonts w:ascii="Times New Roman" w:hAnsi="Times New Roman"/>
          <w:i/>
          <w:sz w:val="22"/>
          <w:szCs w:val="22"/>
        </w:rPr>
        <w:t>‘</w:t>
      </w:r>
      <w:r w:rsidR="0050671E">
        <w:rPr>
          <w:rFonts w:ascii="Times New Roman" w:hAnsi="Times New Roman"/>
          <w:i/>
          <w:sz w:val="22"/>
          <w:szCs w:val="22"/>
        </w:rPr>
        <w:t>Progress</w:t>
      </w:r>
      <w:r w:rsidR="0050671E" w:rsidRPr="00A66F0A">
        <w:rPr>
          <w:rFonts w:ascii="Times New Roman" w:hAnsi="Times New Roman"/>
          <w:i/>
          <w:sz w:val="22"/>
          <w:szCs w:val="22"/>
        </w:rPr>
        <w:t xml:space="preserve"> </w:t>
      </w:r>
      <w:r w:rsidRPr="00A66F0A">
        <w:rPr>
          <w:rFonts w:ascii="Times New Roman" w:hAnsi="Times New Roman"/>
          <w:i/>
          <w:sz w:val="22"/>
          <w:szCs w:val="22"/>
        </w:rPr>
        <w:t xml:space="preserve">Report </w:t>
      </w:r>
      <w:r w:rsidR="0083585C">
        <w:rPr>
          <w:rFonts w:ascii="Times New Roman" w:hAnsi="Times New Roman"/>
          <w:i/>
          <w:sz w:val="22"/>
          <w:szCs w:val="22"/>
        </w:rPr>
        <w:t>(Technical and Financial)</w:t>
      </w:r>
      <w:r w:rsidR="00333FDB">
        <w:rPr>
          <w:rFonts w:ascii="Times New Roman" w:hAnsi="Times New Roman"/>
          <w:i/>
          <w:sz w:val="22"/>
          <w:szCs w:val="22"/>
        </w:rPr>
        <w:t>’</w:t>
      </w:r>
      <w:r w:rsidR="0083585C">
        <w:rPr>
          <w:rFonts w:ascii="Times New Roman" w:hAnsi="Times New Roman"/>
          <w:i/>
          <w:sz w:val="22"/>
          <w:szCs w:val="22"/>
        </w:rPr>
        <w:t xml:space="preserve"> </w:t>
      </w:r>
      <w:r w:rsidRPr="00A66F0A">
        <w:rPr>
          <w:rFonts w:ascii="Times New Roman" w:hAnsi="Times New Roman"/>
          <w:i/>
          <w:sz w:val="22"/>
          <w:szCs w:val="22"/>
        </w:rPr>
        <w:t xml:space="preserve">should be submitted at </w:t>
      </w:r>
      <w:r w:rsidR="00217EDE">
        <w:rPr>
          <w:rFonts w:ascii="Times New Roman" w:hAnsi="Times New Roman"/>
          <w:i/>
          <w:sz w:val="22"/>
          <w:szCs w:val="22"/>
        </w:rPr>
        <w:t xml:space="preserve">the </w:t>
      </w:r>
      <w:r w:rsidR="00E66C6B">
        <w:rPr>
          <w:rFonts w:ascii="Times New Roman" w:hAnsi="Times New Roman"/>
          <w:i/>
          <w:sz w:val="22"/>
          <w:szCs w:val="22"/>
        </w:rPr>
        <w:t>6-month</w:t>
      </w:r>
      <w:r w:rsidR="0083585C">
        <w:rPr>
          <w:rFonts w:ascii="Times New Roman" w:hAnsi="Times New Roman"/>
          <w:i/>
          <w:sz w:val="22"/>
          <w:szCs w:val="22"/>
        </w:rPr>
        <w:t xml:space="preserve"> checkpoint</w:t>
      </w:r>
      <w:r w:rsidR="00E66C6B">
        <w:rPr>
          <w:rFonts w:ascii="Times New Roman" w:hAnsi="Times New Roman"/>
          <w:i/>
          <w:sz w:val="22"/>
          <w:szCs w:val="22"/>
        </w:rPr>
        <w:t xml:space="preserve">. </w:t>
      </w:r>
      <w:r w:rsidRPr="00A66F0A">
        <w:rPr>
          <w:rFonts w:ascii="Times New Roman" w:hAnsi="Times New Roman"/>
          <w:i/>
          <w:sz w:val="22"/>
          <w:szCs w:val="22"/>
        </w:rPr>
        <w:t xml:space="preserve">The </w:t>
      </w:r>
      <w:r w:rsidR="00333FDB">
        <w:rPr>
          <w:rFonts w:ascii="Times New Roman" w:hAnsi="Times New Roman"/>
          <w:i/>
          <w:sz w:val="22"/>
          <w:szCs w:val="22"/>
        </w:rPr>
        <w:t>‘</w:t>
      </w:r>
      <w:r w:rsidR="0083585C">
        <w:rPr>
          <w:rFonts w:ascii="Times New Roman" w:hAnsi="Times New Roman"/>
          <w:i/>
          <w:sz w:val="22"/>
          <w:szCs w:val="22"/>
        </w:rPr>
        <w:t>E</w:t>
      </w:r>
      <w:r w:rsidR="00B16D52">
        <w:rPr>
          <w:rFonts w:ascii="Times New Roman" w:hAnsi="Times New Roman"/>
          <w:i/>
          <w:sz w:val="22"/>
          <w:szCs w:val="22"/>
        </w:rPr>
        <w:t>nd of Project Technical Report</w:t>
      </w:r>
      <w:r w:rsidR="00333FDB">
        <w:rPr>
          <w:rFonts w:ascii="Times New Roman" w:hAnsi="Times New Roman"/>
          <w:i/>
          <w:sz w:val="22"/>
          <w:szCs w:val="22"/>
        </w:rPr>
        <w:t>’</w:t>
      </w:r>
      <w:r w:rsidR="00B16D52">
        <w:rPr>
          <w:rFonts w:ascii="Times New Roman" w:hAnsi="Times New Roman"/>
          <w:i/>
          <w:sz w:val="22"/>
          <w:szCs w:val="22"/>
        </w:rPr>
        <w:t xml:space="preserve"> </w:t>
      </w:r>
      <w:r w:rsidR="00E66C6B" w:rsidRPr="00A66F0A">
        <w:rPr>
          <w:rFonts w:ascii="Times New Roman" w:hAnsi="Times New Roman"/>
          <w:i/>
          <w:sz w:val="22"/>
          <w:szCs w:val="22"/>
        </w:rPr>
        <w:t xml:space="preserve">should be submitted </w:t>
      </w:r>
      <w:r w:rsidR="00E66C6B">
        <w:rPr>
          <w:rFonts w:ascii="Times New Roman" w:hAnsi="Times New Roman"/>
          <w:i/>
          <w:sz w:val="22"/>
          <w:szCs w:val="22"/>
        </w:rPr>
        <w:t>by the</w:t>
      </w:r>
      <w:r w:rsidR="00E66C6B" w:rsidRPr="00A66F0A">
        <w:rPr>
          <w:rFonts w:ascii="Times New Roman" w:hAnsi="Times New Roman"/>
          <w:i/>
          <w:sz w:val="22"/>
          <w:szCs w:val="22"/>
        </w:rPr>
        <w:t xml:space="preserve"> End Date</w:t>
      </w:r>
      <w:r w:rsidR="00E66C6B">
        <w:rPr>
          <w:rFonts w:ascii="Times New Roman" w:hAnsi="Times New Roman"/>
          <w:i/>
          <w:sz w:val="22"/>
          <w:szCs w:val="22"/>
        </w:rPr>
        <w:t xml:space="preserve"> (Project completion date). T</w:t>
      </w:r>
      <w:r w:rsidR="00B16D52">
        <w:rPr>
          <w:rFonts w:ascii="Times New Roman" w:hAnsi="Times New Roman"/>
          <w:i/>
          <w:sz w:val="22"/>
          <w:szCs w:val="22"/>
        </w:rPr>
        <w:t xml:space="preserve">he </w:t>
      </w:r>
      <w:r w:rsidR="00333FDB">
        <w:rPr>
          <w:rFonts w:ascii="Times New Roman" w:hAnsi="Times New Roman"/>
          <w:i/>
          <w:sz w:val="22"/>
          <w:szCs w:val="22"/>
        </w:rPr>
        <w:t>‘</w:t>
      </w:r>
      <w:r w:rsidR="0083585C">
        <w:rPr>
          <w:rFonts w:ascii="Times New Roman" w:hAnsi="Times New Roman"/>
          <w:i/>
          <w:sz w:val="22"/>
          <w:szCs w:val="22"/>
        </w:rPr>
        <w:t>E</w:t>
      </w:r>
      <w:r w:rsidR="00B16D52">
        <w:rPr>
          <w:rFonts w:ascii="Times New Roman" w:hAnsi="Times New Roman"/>
          <w:i/>
          <w:sz w:val="22"/>
          <w:szCs w:val="22"/>
        </w:rPr>
        <w:t xml:space="preserve">nd of Project </w:t>
      </w:r>
      <w:r w:rsidR="004F58D3">
        <w:rPr>
          <w:rFonts w:ascii="Times New Roman" w:hAnsi="Times New Roman"/>
          <w:i/>
          <w:sz w:val="22"/>
          <w:szCs w:val="22"/>
        </w:rPr>
        <w:t>Financial</w:t>
      </w:r>
      <w:r w:rsidRPr="00A66F0A">
        <w:rPr>
          <w:rFonts w:ascii="Times New Roman" w:hAnsi="Times New Roman"/>
          <w:i/>
          <w:sz w:val="22"/>
          <w:szCs w:val="22"/>
        </w:rPr>
        <w:t xml:space="preserve"> Audit</w:t>
      </w:r>
      <w:r w:rsidR="0083585C">
        <w:rPr>
          <w:rFonts w:ascii="Times New Roman" w:hAnsi="Times New Roman"/>
          <w:i/>
          <w:sz w:val="22"/>
          <w:szCs w:val="22"/>
        </w:rPr>
        <w:t>ed</w:t>
      </w:r>
      <w:r w:rsidRPr="00A66F0A">
        <w:rPr>
          <w:rFonts w:ascii="Times New Roman" w:hAnsi="Times New Roman"/>
          <w:i/>
          <w:sz w:val="22"/>
          <w:szCs w:val="22"/>
        </w:rPr>
        <w:t xml:space="preserve"> Report</w:t>
      </w:r>
      <w:r w:rsidR="00333FDB">
        <w:rPr>
          <w:rFonts w:ascii="Times New Roman" w:hAnsi="Times New Roman"/>
          <w:i/>
          <w:sz w:val="22"/>
          <w:szCs w:val="22"/>
        </w:rPr>
        <w:t>’</w:t>
      </w:r>
      <w:r w:rsidRPr="00A66F0A">
        <w:rPr>
          <w:rFonts w:ascii="Times New Roman" w:hAnsi="Times New Roman"/>
          <w:i/>
          <w:sz w:val="22"/>
          <w:szCs w:val="22"/>
        </w:rPr>
        <w:t xml:space="preserve"> should be submitted </w:t>
      </w:r>
      <w:r w:rsidR="00B16D52">
        <w:rPr>
          <w:rFonts w:ascii="Times New Roman" w:hAnsi="Times New Roman"/>
          <w:i/>
          <w:sz w:val="22"/>
          <w:szCs w:val="22"/>
        </w:rPr>
        <w:t xml:space="preserve">within </w:t>
      </w:r>
      <w:r w:rsidRPr="00A66F0A">
        <w:rPr>
          <w:rFonts w:ascii="Times New Roman" w:hAnsi="Times New Roman"/>
          <w:i/>
          <w:sz w:val="22"/>
          <w:szCs w:val="22"/>
        </w:rPr>
        <w:t>one month after the End Date</w:t>
      </w:r>
      <w:r w:rsidR="00E66C6B">
        <w:rPr>
          <w:rFonts w:ascii="Times New Roman" w:hAnsi="Times New Roman"/>
          <w:i/>
          <w:sz w:val="22"/>
          <w:szCs w:val="22"/>
        </w:rPr>
        <w:t>.</w:t>
      </w:r>
    </w:p>
    <w:p w14:paraId="52447FB7" w14:textId="003B2669" w:rsidR="002E2F92" w:rsidRDefault="002E2F92" w:rsidP="00AB7BE4">
      <w:pPr>
        <w:numPr>
          <w:ilvl w:val="1"/>
          <w:numId w:val="2"/>
        </w:numPr>
        <w:tabs>
          <w:tab w:val="num" w:pos="540"/>
        </w:tabs>
        <w:spacing w:before="360" w:after="120"/>
        <w:ind w:left="539" w:hanging="539"/>
        <w:jc w:val="both"/>
        <w:rPr>
          <w:rFonts w:ascii="Times New Roman" w:hAnsi="Times New Roman"/>
          <w:b/>
          <w:sz w:val="22"/>
          <w:szCs w:val="22"/>
        </w:rPr>
      </w:pPr>
      <w:r>
        <w:rPr>
          <w:rFonts w:ascii="Times New Roman" w:hAnsi="Times New Roman"/>
          <w:b/>
          <w:sz w:val="22"/>
          <w:szCs w:val="22"/>
        </w:rPr>
        <w:t>Milestones</w:t>
      </w:r>
    </w:p>
    <w:p w14:paraId="28E46666" w14:textId="77777777" w:rsidR="002E2F92" w:rsidRDefault="002E2F92" w:rsidP="002E2F92">
      <w:pPr>
        <w:autoSpaceDE w:val="0"/>
        <w:autoSpaceDN w:val="0"/>
        <w:adjustRightInd w:val="0"/>
        <w:jc w:val="both"/>
        <w:rPr>
          <w:rFonts w:ascii="Times New Roman" w:hAnsi="Times New Roman"/>
          <w:i/>
        </w:rPr>
      </w:pPr>
    </w:p>
    <w:tbl>
      <w:tblPr>
        <w:tblpPr w:leftFromText="180" w:rightFromText="180" w:vertAnchor="text" w:tblpY="1"/>
        <w:tblOverlap w:val="never"/>
        <w:tblW w:w="6691" w:type="dxa"/>
        <w:tblBorders>
          <w:top w:val="single" w:sz="4" w:space="0" w:color="auto"/>
          <w:left w:val="single" w:sz="4" w:space="0" w:color="auto"/>
          <w:bottom w:val="single" w:sz="4" w:space="0" w:color="auto"/>
          <w:right w:val="single" w:sz="4" w:space="0" w:color="auto"/>
          <w:insideH w:val="single" w:sz="4" w:space="0" w:color="auto"/>
        </w:tblBorders>
        <w:tblCellMar>
          <w:top w:w="108" w:type="dxa"/>
          <w:bottom w:w="108" w:type="dxa"/>
        </w:tblCellMar>
        <w:tblLook w:val="01E0" w:firstRow="1" w:lastRow="1" w:firstColumn="1" w:lastColumn="1" w:noHBand="0" w:noVBand="0"/>
      </w:tblPr>
      <w:tblGrid>
        <w:gridCol w:w="4678"/>
        <w:gridCol w:w="2013"/>
      </w:tblGrid>
      <w:tr w:rsidR="00662E1F" w:rsidRPr="00F71F3F" w14:paraId="3AE1224B" w14:textId="77777777" w:rsidTr="00D034EC">
        <w:tc>
          <w:tcPr>
            <w:tcW w:w="4678" w:type="dxa"/>
            <w:tcBorders>
              <w:bottom w:val="nil"/>
            </w:tcBorders>
            <w:shd w:val="clear" w:color="auto" w:fill="D9D9D9"/>
          </w:tcPr>
          <w:p w14:paraId="5D392581" w14:textId="77777777" w:rsidR="00662E1F" w:rsidRPr="00F71F3F" w:rsidRDefault="00662E1F" w:rsidP="00D034EC">
            <w:pPr>
              <w:autoSpaceDE w:val="0"/>
              <w:autoSpaceDN w:val="0"/>
              <w:adjustRightInd w:val="0"/>
              <w:rPr>
                <w:rFonts w:cs="Arial"/>
                <w:b/>
              </w:rPr>
            </w:pPr>
            <w:r w:rsidRPr="00F71F3F">
              <w:rPr>
                <w:rFonts w:cs="Arial"/>
                <w:b/>
              </w:rPr>
              <w:t>Project Milestones</w:t>
            </w:r>
          </w:p>
        </w:tc>
        <w:tc>
          <w:tcPr>
            <w:tcW w:w="2013" w:type="dxa"/>
            <w:tcBorders>
              <w:bottom w:val="nil"/>
            </w:tcBorders>
            <w:shd w:val="clear" w:color="auto" w:fill="D9D9D9"/>
          </w:tcPr>
          <w:p w14:paraId="7460A685" w14:textId="77777777" w:rsidR="00662E1F" w:rsidRPr="00F71F3F" w:rsidRDefault="00662E1F" w:rsidP="00D034EC">
            <w:pPr>
              <w:autoSpaceDE w:val="0"/>
              <w:autoSpaceDN w:val="0"/>
              <w:adjustRightInd w:val="0"/>
              <w:rPr>
                <w:rFonts w:cs="Arial"/>
                <w:b/>
              </w:rPr>
            </w:pPr>
            <w:r w:rsidRPr="00F71F3F">
              <w:rPr>
                <w:rFonts w:cs="Arial"/>
                <w:b/>
              </w:rPr>
              <w:t>Date</w:t>
            </w:r>
          </w:p>
        </w:tc>
      </w:tr>
      <w:tr w:rsidR="00662E1F" w:rsidRPr="00F71F3F" w14:paraId="7D6B151E" w14:textId="77777777" w:rsidTr="00D034EC">
        <w:tc>
          <w:tcPr>
            <w:tcW w:w="4678" w:type="dxa"/>
            <w:tcBorders>
              <w:top w:val="nil"/>
            </w:tcBorders>
            <w:shd w:val="clear" w:color="auto" w:fill="auto"/>
          </w:tcPr>
          <w:p w14:paraId="69ED7953" w14:textId="7F195BDF" w:rsidR="00662E1F" w:rsidRPr="00F71F3F" w:rsidRDefault="00217EDE" w:rsidP="00D034EC">
            <w:pPr>
              <w:autoSpaceDE w:val="0"/>
              <w:autoSpaceDN w:val="0"/>
              <w:adjustRightInd w:val="0"/>
              <w:rPr>
                <w:rFonts w:cs="Arial"/>
              </w:rPr>
            </w:pPr>
            <w:r>
              <w:rPr>
                <w:rFonts w:cs="Arial"/>
              </w:rPr>
              <w:t>Project Start</w:t>
            </w:r>
          </w:p>
        </w:tc>
        <w:tc>
          <w:tcPr>
            <w:tcW w:w="2013" w:type="dxa"/>
            <w:tcBorders>
              <w:top w:val="nil"/>
            </w:tcBorders>
            <w:shd w:val="clear" w:color="auto" w:fill="auto"/>
          </w:tcPr>
          <w:p w14:paraId="56545C70" w14:textId="77777777" w:rsidR="00662E1F" w:rsidRPr="00F71F3F" w:rsidRDefault="00662E1F" w:rsidP="00E90A70">
            <w:pPr>
              <w:autoSpaceDE w:val="0"/>
              <w:autoSpaceDN w:val="0"/>
              <w:adjustRightInd w:val="0"/>
              <w:rPr>
                <w:rFonts w:cs="Arial"/>
              </w:rPr>
            </w:pPr>
            <w:r w:rsidRPr="002E2F92">
              <w:rPr>
                <w:rFonts w:ascii="Times New Roman" w:hAnsi="Times New Roman"/>
                <w:color w:val="000000"/>
                <w:sz w:val="22"/>
                <w:szCs w:val="22"/>
                <w:lang w:eastAsia="en-GB"/>
              </w:rPr>
              <w:t xml:space="preserve">Month </w:t>
            </w:r>
            <w:r w:rsidR="00763B51">
              <w:rPr>
                <w:rFonts w:ascii="Times New Roman" w:hAnsi="Times New Roman"/>
                <w:bCs/>
                <w:sz w:val="22"/>
                <w:szCs w:val="22"/>
              </w:rPr>
              <w:t>1</w:t>
            </w:r>
          </w:p>
        </w:tc>
      </w:tr>
      <w:tr w:rsidR="00953A03" w:rsidRPr="00F71F3F" w:rsidDel="007B5A68" w14:paraId="5C244DD2" w14:textId="77777777" w:rsidTr="00D034EC">
        <w:tc>
          <w:tcPr>
            <w:tcW w:w="4678" w:type="dxa"/>
            <w:shd w:val="clear" w:color="auto" w:fill="auto"/>
          </w:tcPr>
          <w:p w14:paraId="10161756" w14:textId="02C43969" w:rsidR="00953A03" w:rsidDel="007B5A68" w:rsidRDefault="00576B9A" w:rsidP="00D034EC">
            <w:pPr>
              <w:tabs>
                <w:tab w:val="left" w:pos="0"/>
              </w:tabs>
              <w:autoSpaceDE w:val="0"/>
              <w:autoSpaceDN w:val="0"/>
              <w:adjustRightInd w:val="0"/>
              <w:rPr>
                <w:rFonts w:cs="Arial"/>
              </w:rPr>
            </w:pPr>
            <w:r>
              <w:rPr>
                <w:rFonts w:cs="Arial"/>
              </w:rPr>
              <w:t>6 Month checkpoint</w:t>
            </w:r>
          </w:p>
        </w:tc>
        <w:tc>
          <w:tcPr>
            <w:tcW w:w="2013" w:type="dxa"/>
            <w:shd w:val="clear" w:color="auto" w:fill="auto"/>
          </w:tcPr>
          <w:p w14:paraId="3A8A0666" w14:textId="3F82E924" w:rsidR="00953A03" w:rsidRPr="00F509E2" w:rsidDel="007B5A68" w:rsidRDefault="006337ED" w:rsidP="00E90A70">
            <w:pPr>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576B9A">
              <w:rPr>
                <w:rFonts w:ascii="Times New Roman" w:hAnsi="Times New Roman"/>
                <w:bCs/>
                <w:sz w:val="22"/>
                <w:szCs w:val="22"/>
              </w:rPr>
              <w:t>6</w:t>
            </w:r>
          </w:p>
        </w:tc>
      </w:tr>
      <w:tr w:rsidR="00953A03" w:rsidRPr="00F71F3F" w:rsidDel="007B5A68" w14:paraId="79BF3859" w14:textId="77777777" w:rsidTr="00D034EC">
        <w:tc>
          <w:tcPr>
            <w:tcW w:w="4678" w:type="dxa"/>
            <w:shd w:val="clear" w:color="auto" w:fill="auto"/>
          </w:tcPr>
          <w:p w14:paraId="6DE3FE86" w14:textId="087D49BD" w:rsidR="00953A03" w:rsidDel="007B5A68" w:rsidRDefault="00576B9A" w:rsidP="00D034EC">
            <w:pPr>
              <w:tabs>
                <w:tab w:val="left" w:pos="0"/>
              </w:tabs>
              <w:autoSpaceDE w:val="0"/>
              <w:autoSpaceDN w:val="0"/>
              <w:adjustRightInd w:val="0"/>
              <w:rPr>
                <w:rFonts w:cs="Arial"/>
              </w:rPr>
            </w:pPr>
            <w:r>
              <w:rPr>
                <w:rFonts w:cs="Arial"/>
              </w:rPr>
              <w:t>Project</w:t>
            </w:r>
            <w:r w:rsidR="00217EDE">
              <w:rPr>
                <w:rFonts w:cs="Arial"/>
              </w:rPr>
              <w:t xml:space="preserve"> End</w:t>
            </w:r>
          </w:p>
        </w:tc>
        <w:tc>
          <w:tcPr>
            <w:tcW w:w="2013" w:type="dxa"/>
            <w:shd w:val="clear" w:color="auto" w:fill="auto"/>
          </w:tcPr>
          <w:p w14:paraId="5EA84DD8" w14:textId="409EABD6" w:rsidR="00953A03" w:rsidRPr="00F509E2" w:rsidDel="007B5A68" w:rsidRDefault="006337ED" w:rsidP="00E90A70">
            <w:pPr>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576B9A">
              <w:rPr>
                <w:rFonts w:ascii="Times New Roman" w:hAnsi="Times New Roman"/>
                <w:bCs/>
                <w:sz w:val="22"/>
                <w:szCs w:val="22"/>
              </w:rPr>
              <w:t>12</w:t>
            </w:r>
          </w:p>
        </w:tc>
      </w:tr>
      <w:tr w:rsidR="002212A9" w:rsidRPr="00F71F3F" w14:paraId="23915D35" w14:textId="77777777" w:rsidTr="00D034EC">
        <w:tc>
          <w:tcPr>
            <w:tcW w:w="4678" w:type="dxa"/>
            <w:shd w:val="clear" w:color="auto" w:fill="auto"/>
          </w:tcPr>
          <w:p w14:paraId="37E1A937" w14:textId="77777777" w:rsidR="002212A9" w:rsidRPr="00F71F3F" w:rsidDel="00953A03" w:rsidRDefault="002212A9" w:rsidP="00D034EC">
            <w:pPr>
              <w:autoSpaceDE w:val="0"/>
              <w:autoSpaceDN w:val="0"/>
              <w:adjustRightInd w:val="0"/>
              <w:rPr>
                <w:rFonts w:cs="Arial"/>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2013" w:type="dxa"/>
            <w:shd w:val="clear" w:color="auto" w:fill="auto"/>
          </w:tcPr>
          <w:p w14:paraId="6725789F" w14:textId="77777777" w:rsidR="002212A9" w:rsidRPr="00F509E2" w:rsidRDefault="002212A9" w:rsidP="00763B51">
            <w:pPr>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2212A9" w:rsidRPr="00F71F3F" w14:paraId="2B38977B" w14:textId="77777777" w:rsidTr="00D034EC">
        <w:tc>
          <w:tcPr>
            <w:tcW w:w="4678" w:type="dxa"/>
            <w:shd w:val="clear" w:color="auto" w:fill="auto"/>
          </w:tcPr>
          <w:p w14:paraId="1AB16DE2" w14:textId="77777777" w:rsidR="002212A9" w:rsidRPr="00F71F3F" w:rsidDel="00953A03" w:rsidRDefault="002212A9" w:rsidP="00D034EC">
            <w:pPr>
              <w:autoSpaceDE w:val="0"/>
              <w:autoSpaceDN w:val="0"/>
              <w:adjustRightInd w:val="0"/>
              <w:rPr>
                <w:rFonts w:cs="Arial"/>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2013" w:type="dxa"/>
            <w:shd w:val="clear" w:color="auto" w:fill="auto"/>
          </w:tcPr>
          <w:p w14:paraId="23D13059" w14:textId="77777777" w:rsidR="002212A9" w:rsidRPr="00F509E2" w:rsidRDefault="002212A9" w:rsidP="00763B51">
            <w:pPr>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2212A9" w:rsidRPr="00F71F3F" w14:paraId="011A64F1" w14:textId="77777777" w:rsidTr="00D034EC">
        <w:tc>
          <w:tcPr>
            <w:tcW w:w="4678" w:type="dxa"/>
            <w:shd w:val="clear" w:color="auto" w:fill="auto"/>
          </w:tcPr>
          <w:p w14:paraId="351818A9" w14:textId="77777777" w:rsidR="002212A9" w:rsidRPr="00F71F3F" w:rsidDel="00953A03" w:rsidRDefault="002212A9" w:rsidP="00D034EC">
            <w:pPr>
              <w:autoSpaceDE w:val="0"/>
              <w:autoSpaceDN w:val="0"/>
              <w:adjustRightInd w:val="0"/>
              <w:rPr>
                <w:rFonts w:cs="Arial"/>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2013" w:type="dxa"/>
            <w:shd w:val="clear" w:color="auto" w:fill="auto"/>
          </w:tcPr>
          <w:p w14:paraId="7876D01A" w14:textId="77777777" w:rsidR="002212A9" w:rsidRPr="00F509E2" w:rsidRDefault="002212A9" w:rsidP="00763B51">
            <w:pPr>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bl>
    <w:p w14:paraId="6C9F2FD0" w14:textId="77777777" w:rsidR="00662E1F" w:rsidRDefault="00662E1F" w:rsidP="00662E1F">
      <w:pPr>
        <w:tabs>
          <w:tab w:val="num" w:pos="3758"/>
        </w:tabs>
        <w:spacing w:before="360" w:after="120"/>
        <w:rPr>
          <w:rFonts w:ascii="Times New Roman" w:hAnsi="Times New Roman"/>
          <w:i/>
        </w:rPr>
      </w:pPr>
    </w:p>
    <w:p w14:paraId="31FA3C98" w14:textId="77777777" w:rsidR="0042332D" w:rsidRDefault="0042332D" w:rsidP="00662E1F">
      <w:pPr>
        <w:tabs>
          <w:tab w:val="num" w:pos="3758"/>
        </w:tabs>
        <w:spacing w:before="360" w:after="120"/>
        <w:rPr>
          <w:rFonts w:ascii="Times New Roman" w:hAnsi="Times New Roman"/>
          <w:b/>
          <w:sz w:val="22"/>
          <w:szCs w:val="22"/>
        </w:rPr>
      </w:pPr>
    </w:p>
    <w:p w14:paraId="67F3662A" w14:textId="77777777" w:rsidR="007B5A68" w:rsidRDefault="007B5A68" w:rsidP="00662E1F">
      <w:pPr>
        <w:tabs>
          <w:tab w:val="num" w:pos="3758"/>
        </w:tabs>
        <w:spacing w:before="360" w:after="120"/>
        <w:rPr>
          <w:rFonts w:ascii="Times New Roman" w:hAnsi="Times New Roman"/>
          <w:b/>
          <w:sz w:val="22"/>
          <w:szCs w:val="22"/>
        </w:rPr>
      </w:pPr>
    </w:p>
    <w:p w14:paraId="4A5A36A7" w14:textId="77777777" w:rsidR="00A52891" w:rsidRDefault="00A52891" w:rsidP="00EC4D03">
      <w:pPr>
        <w:autoSpaceDE w:val="0"/>
        <w:autoSpaceDN w:val="0"/>
        <w:adjustRightInd w:val="0"/>
        <w:jc w:val="both"/>
        <w:rPr>
          <w:rFonts w:ascii="Times New Roman" w:hAnsi="Times New Roman"/>
          <w:i/>
          <w:sz w:val="22"/>
          <w:szCs w:val="22"/>
        </w:rPr>
      </w:pPr>
    </w:p>
    <w:p w14:paraId="5A092797" w14:textId="77777777" w:rsidR="00A52891" w:rsidRDefault="00A52891" w:rsidP="00EC4D03">
      <w:pPr>
        <w:autoSpaceDE w:val="0"/>
        <w:autoSpaceDN w:val="0"/>
        <w:adjustRightInd w:val="0"/>
        <w:jc w:val="both"/>
        <w:rPr>
          <w:rFonts w:ascii="Times New Roman" w:hAnsi="Times New Roman"/>
          <w:i/>
          <w:sz w:val="22"/>
          <w:szCs w:val="22"/>
        </w:rPr>
      </w:pPr>
    </w:p>
    <w:p w14:paraId="48243AB3" w14:textId="77777777" w:rsidR="00A52891" w:rsidRDefault="00A52891" w:rsidP="00EC4D03">
      <w:pPr>
        <w:autoSpaceDE w:val="0"/>
        <w:autoSpaceDN w:val="0"/>
        <w:adjustRightInd w:val="0"/>
        <w:jc w:val="both"/>
        <w:rPr>
          <w:rFonts w:ascii="Times New Roman" w:hAnsi="Times New Roman"/>
          <w:i/>
          <w:sz w:val="22"/>
          <w:szCs w:val="22"/>
        </w:rPr>
      </w:pPr>
    </w:p>
    <w:p w14:paraId="05DEB6C3" w14:textId="77777777" w:rsidR="00A52891" w:rsidRDefault="00A52891" w:rsidP="00EC4D03">
      <w:pPr>
        <w:autoSpaceDE w:val="0"/>
        <w:autoSpaceDN w:val="0"/>
        <w:adjustRightInd w:val="0"/>
        <w:jc w:val="both"/>
        <w:rPr>
          <w:rFonts w:ascii="Times New Roman" w:hAnsi="Times New Roman"/>
          <w:i/>
          <w:sz w:val="22"/>
          <w:szCs w:val="22"/>
        </w:rPr>
      </w:pPr>
    </w:p>
    <w:p w14:paraId="06B5DEA9" w14:textId="77777777" w:rsidR="00A52891" w:rsidRDefault="00A52891" w:rsidP="00EC4D03">
      <w:pPr>
        <w:autoSpaceDE w:val="0"/>
        <w:autoSpaceDN w:val="0"/>
        <w:adjustRightInd w:val="0"/>
        <w:jc w:val="both"/>
        <w:rPr>
          <w:rFonts w:ascii="Times New Roman" w:hAnsi="Times New Roman"/>
          <w:i/>
          <w:sz w:val="22"/>
          <w:szCs w:val="22"/>
        </w:rPr>
      </w:pPr>
    </w:p>
    <w:p w14:paraId="46C4ED81" w14:textId="77777777" w:rsidR="00A52891" w:rsidRDefault="00A52891" w:rsidP="00EC4D03">
      <w:pPr>
        <w:autoSpaceDE w:val="0"/>
        <w:autoSpaceDN w:val="0"/>
        <w:adjustRightInd w:val="0"/>
        <w:jc w:val="both"/>
        <w:rPr>
          <w:rFonts w:ascii="Times New Roman" w:hAnsi="Times New Roman"/>
          <w:i/>
          <w:sz w:val="22"/>
          <w:szCs w:val="22"/>
        </w:rPr>
      </w:pPr>
    </w:p>
    <w:p w14:paraId="62BAA15C" w14:textId="0A2BA0CF" w:rsidR="00BD6CD1" w:rsidRPr="00A52891" w:rsidRDefault="00763B51" w:rsidP="00EC4D03">
      <w:pPr>
        <w:autoSpaceDE w:val="0"/>
        <w:autoSpaceDN w:val="0"/>
        <w:adjustRightInd w:val="0"/>
        <w:jc w:val="both"/>
        <w:rPr>
          <w:rFonts w:ascii="Times New Roman" w:hAnsi="Times New Roman"/>
          <w:i/>
          <w:color w:val="000000"/>
          <w:szCs w:val="22"/>
          <w:lang w:eastAsia="en-GB"/>
        </w:rPr>
      </w:pPr>
      <w:r w:rsidRPr="00A52891">
        <w:rPr>
          <w:rFonts w:ascii="Times New Roman" w:hAnsi="Times New Roman"/>
          <w:i/>
          <w:szCs w:val="22"/>
        </w:rPr>
        <w:t xml:space="preserve">Insert rows to add more milestones specific to the project. </w:t>
      </w:r>
      <w:r w:rsidR="002212A9" w:rsidRPr="00A52891">
        <w:rPr>
          <w:rFonts w:ascii="Times New Roman" w:hAnsi="Times New Roman"/>
          <w:i/>
          <w:color w:val="000000"/>
          <w:szCs w:val="22"/>
          <w:lang w:eastAsia="en-GB"/>
        </w:rPr>
        <w:t xml:space="preserve">Please sort the milestones in </w:t>
      </w:r>
      <w:r w:rsidR="002212A9" w:rsidRPr="00A52891">
        <w:rPr>
          <w:rFonts w:ascii="Times New Roman" w:hAnsi="Times New Roman"/>
          <w:b/>
          <w:i/>
          <w:color w:val="000000"/>
          <w:szCs w:val="22"/>
          <w:lang w:eastAsia="en-GB"/>
        </w:rPr>
        <w:t>chronological order</w:t>
      </w:r>
      <w:r w:rsidR="002212A9" w:rsidRPr="00A52891">
        <w:rPr>
          <w:rFonts w:ascii="Times New Roman" w:hAnsi="Times New Roman"/>
          <w:i/>
          <w:color w:val="000000"/>
          <w:szCs w:val="22"/>
          <w:lang w:eastAsia="en-GB"/>
        </w:rPr>
        <w:t>.</w:t>
      </w:r>
    </w:p>
    <w:p w14:paraId="6B34AD04" w14:textId="68BBFAAD" w:rsidR="0068330C" w:rsidRDefault="0068330C" w:rsidP="00AB7BE4">
      <w:pPr>
        <w:numPr>
          <w:ilvl w:val="1"/>
          <w:numId w:val="2"/>
        </w:numPr>
        <w:tabs>
          <w:tab w:val="num" w:pos="540"/>
        </w:tabs>
        <w:spacing w:before="360" w:after="120"/>
        <w:ind w:left="539" w:hanging="539"/>
        <w:jc w:val="both"/>
        <w:rPr>
          <w:rFonts w:ascii="Times New Roman" w:hAnsi="Times New Roman"/>
          <w:b/>
          <w:sz w:val="22"/>
          <w:szCs w:val="22"/>
        </w:rPr>
      </w:pPr>
      <w:r>
        <w:rPr>
          <w:rFonts w:ascii="Times New Roman" w:hAnsi="Times New Roman"/>
          <w:b/>
          <w:sz w:val="22"/>
          <w:szCs w:val="22"/>
        </w:rPr>
        <w:lastRenderedPageBreak/>
        <w:t xml:space="preserve">Other Considerations </w:t>
      </w:r>
    </w:p>
    <w:p w14:paraId="3EA214AC" w14:textId="77777777" w:rsidR="00503B3D" w:rsidRDefault="00503B3D" w:rsidP="00D94452">
      <w:pPr>
        <w:spacing w:line="276" w:lineRule="auto"/>
        <w:jc w:val="both"/>
        <w:rPr>
          <w:rFonts w:ascii="Times New Roman" w:hAnsi="Times New Roman"/>
          <w:i/>
          <w:color w:val="000000"/>
          <w:sz w:val="22"/>
          <w:szCs w:val="22"/>
          <w:lang w:eastAsia="en-GB"/>
        </w:rPr>
      </w:pPr>
    </w:p>
    <w:p w14:paraId="6AFFECA3" w14:textId="77777777" w:rsidR="00D94452" w:rsidRDefault="00BD6CD1" w:rsidP="00D94452">
      <w:pPr>
        <w:spacing w:line="276" w:lineRule="auto"/>
        <w:jc w:val="both"/>
        <w:rPr>
          <w:rFonts w:ascii="Times New Roman" w:hAnsi="Times New Roman"/>
          <w:i/>
          <w:color w:val="000000"/>
          <w:sz w:val="22"/>
          <w:szCs w:val="22"/>
          <w:lang w:eastAsia="en-GB"/>
        </w:rPr>
      </w:pPr>
      <w:r w:rsidRPr="002E2F92">
        <w:rPr>
          <w:rFonts w:ascii="Times New Roman" w:hAnsi="Times New Roman"/>
          <w:i/>
          <w:color w:val="000000"/>
          <w:sz w:val="22"/>
          <w:szCs w:val="22"/>
          <w:lang w:eastAsia="en-GB"/>
        </w:rPr>
        <w:t xml:space="preserve">If applicable, briefly identify any gender, ethical or legal issues that may </w:t>
      </w:r>
      <w:proofErr w:type="gramStart"/>
      <w:r w:rsidRPr="002E2F92">
        <w:rPr>
          <w:rFonts w:ascii="Times New Roman" w:hAnsi="Times New Roman"/>
          <w:i/>
          <w:color w:val="000000"/>
          <w:sz w:val="22"/>
          <w:szCs w:val="22"/>
          <w:lang w:eastAsia="en-GB"/>
        </w:rPr>
        <w:t>be connected with</w:t>
      </w:r>
      <w:proofErr w:type="gramEnd"/>
      <w:r w:rsidRPr="002E2F92">
        <w:rPr>
          <w:rFonts w:ascii="Times New Roman" w:hAnsi="Times New Roman"/>
          <w:i/>
          <w:color w:val="000000"/>
          <w:sz w:val="22"/>
          <w:szCs w:val="22"/>
          <w:lang w:eastAsia="en-GB"/>
        </w:rPr>
        <w:t xml:space="preserve"> the proposed project. Otherwise enter “n/a”.</w:t>
      </w:r>
      <w:r w:rsidR="00D94452">
        <w:rPr>
          <w:rFonts w:ascii="Times New Roman" w:hAnsi="Times New Roman"/>
          <w:i/>
          <w:color w:val="000000"/>
          <w:sz w:val="22"/>
          <w:szCs w:val="22"/>
          <w:lang w:eastAsia="en-GB"/>
        </w:rPr>
        <w:t xml:space="preserve"> </w:t>
      </w:r>
    </w:p>
    <w:p w14:paraId="77262777" w14:textId="77777777" w:rsidR="00066720" w:rsidRDefault="00066720" w:rsidP="00D94452">
      <w:pPr>
        <w:spacing w:line="276" w:lineRule="auto"/>
        <w:jc w:val="both"/>
        <w:rPr>
          <w:rFonts w:ascii="Times New Roman" w:hAnsi="Times New Roman"/>
          <w:i/>
          <w:color w:val="000000"/>
          <w:sz w:val="22"/>
          <w:szCs w:val="22"/>
          <w:lang w:eastAsia="en-GB"/>
        </w:rPr>
      </w:pPr>
    </w:p>
    <w:p w14:paraId="0DC502FC" w14:textId="77777777" w:rsidR="009F5BB9" w:rsidRDefault="00BD6CD1" w:rsidP="00A66F0A">
      <w:pPr>
        <w:spacing w:before="60" w:after="60"/>
        <w:jc w:val="both"/>
        <w:rPr>
          <w:rFonts w:ascii="Times New Roman" w:hAnsi="Times New Roman"/>
          <w:bCs/>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p w14:paraId="5A102FAC" w14:textId="77777777" w:rsidR="00A36CDB" w:rsidRDefault="00A36CDB" w:rsidP="00A66F0A">
      <w:pPr>
        <w:spacing w:before="60" w:after="60"/>
        <w:jc w:val="both"/>
        <w:rPr>
          <w:rFonts w:ascii="Times New Roman" w:hAnsi="Times New Roman"/>
          <w:bCs/>
          <w:sz w:val="22"/>
          <w:szCs w:val="22"/>
        </w:rPr>
      </w:pPr>
    </w:p>
    <w:p w14:paraId="7DEB4038" w14:textId="77777777" w:rsidR="00903475" w:rsidRDefault="00903475" w:rsidP="006047D7">
      <w:pPr>
        <w:autoSpaceDE w:val="0"/>
        <w:autoSpaceDN w:val="0"/>
        <w:adjustRightInd w:val="0"/>
        <w:spacing w:before="120"/>
        <w:jc w:val="both"/>
        <w:rPr>
          <w:rFonts w:cs="Arial"/>
          <w:i/>
          <w:color w:val="000000"/>
          <w:sz w:val="16"/>
          <w:szCs w:val="16"/>
          <w:lang w:eastAsia="en-GB"/>
        </w:rPr>
      </w:pPr>
    </w:p>
    <w:tbl>
      <w:tblPr>
        <w:tblpPr w:leftFromText="180" w:rightFromText="180" w:vertAnchor="text" w:horzAnchor="margin" w:tblpY="104"/>
        <w:tblW w:w="0" w:type="auto"/>
        <w:shd w:val="clear" w:color="auto" w:fill="D9D9D9"/>
        <w:tblLook w:val="01E0" w:firstRow="1" w:lastRow="1" w:firstColumn="1" w:lastColumn="1" w:noHBand="0" w:noVBand="0"/>
      </w:tblPr>
      <w:tblGrid>
        <w:gridCol w:w="9027"/>
      </w:tblGrid>
      <w:tr w:rsidR="00903475" w:rsidRPr="00AB7BE4" w14:paraId="68BA775E" w14:textId="77777777" w:rsidTr="00903475">
        <w:tc>
          <w:tcPr>
            <w:tcW w:w="9027" w:type="dxa"/>
            <w:shd w:val="clear" w:color="auto" w:fill="00CCFF"/>
          </w:tcPr>
          <w:p w14:paraId="450B975C" w14:textId="3B0329D2" w:rsidR="00903475" w:rsidRPr="00AB7BE4" w:rsidRDefault="00F72630" w:rsidP="00AB7BE4">
            <w:pPr>
              <w:numPr>
                <w:ilvl w:val="0"/>
                <w:numId w:val="2"/>
              </w:numPr>
              <w:tabs>
                <w:tab w:val="clear" w:pos="1287"/>
                <w:tab w:val="num" w:pos="360"/>
              </w:tabs>
              <w:spacing w:before="60" w:after="60"/>
              <w:ind w:left="360"/>
              <w:jc w:val="both"/>
              <w:rPr>
                <w:rFonts w:ascii="Times New Roman" w:hAnsi="Times New Roman"/>
                <w:b/>
                <w:sz w:val="22"/>
                <w:szCs w:val="22"/>
              </w:rPr>
            </w:pPr>
            <w:r>
              <w:rPr>
                <w:rFonts w:ascii="Times New Roman" w:hAnsi="Times New Roman"/>
                <w:b/>
                <w:sz w:val="22"/>
                <w:szCs w:val="22"/>
              </w:rPr>
              <w:t xml:space="preserve">High </w:t>
            </w:r>
            <w:r w:rsidR="00D034EC" w:rsidRPr="00AB7BE4">
              <w:rPr>
                <w:rFonts w:ascii="Times New Roman" w:hAnsi="Times New Roman"/>
                <w:b/>
                <w:sz w:val="22"/>
                <w:szCs w:val="22"/>
              </w:rPr>
              <w:t>Level Project Plan</w:t>
            </w:r>
          </w:p>
        </w:tc>
      </w:tr>
    </w:tbl>
    <w:p w14:paraId="54822DE9" w14:textId="77777777" w:rsidR="00E90A70" w:rsidRPr="00A66F0A" w:rsidRDefault="00E90A70" w:rsidP="006047D7">
      <w:pPr>
        <w:autoSpaceDE w:val="0"/>
        <w:autoSpaceDN w:val="0"/>
        <w:adjustRightInd w:val="0"/>
        <w:spacing w:before="120"/>
        <w:jc w:val="both"/>
        <w:rPr>
          <w:rFonts w:cs="Arial"/>
          <w:i/>
          <w:color w:val="000000"/>
          <w:sz w:val="22"/>
          <w:szCs w:val="22"/>
          <w:lang w:eastAsia="en-GB"/>
        </w:rPr>
      </w:pPr>
    </w:p>
    <w:p w14:paraId="2128188A" w14:textId="77777777" w:rsidR="00016364" w:rsidRPr="00A66F0A" w:rsidRDefault="00D034EC" w:rsidP="00D35E22">
      <w:pPr>
        <w:autoSpaceDE w:val="0"/>
        <w:autoSpaceDN w:val="0"/>
        <w:adjustRightInd w:val="0"/>
        <w:spacing w:before="120" w:after="24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This section should include a list of deliverables and activities (t</w:t>
      </w:r>
      <w:r w:rsidR="00903475" w:rsidRPr="00A66F0A">
        <w:rPr>
          <w:rFonts w:ascii="Times New Roman" w:hAnsi="Times New Roman"/>
          <w:i/>
          <w:color w:val="000000"/>
          <w:sz w:val="22"/>
          <w:szCs w:val="22"/>
          <w:lang w:eastAsia="en-GB"/>
        </w:rPr>
        <w:t>asks</w:t>
      </w:r>
      <w:r w:rsidRPr="00A66F0A">
        <w:rPr>
          <w:rFonts w:ascii="Times New Roman" w:hAnsi="Times New Roman"/>
          <w:i/>
          <w:color w:val="000000"/>
          <w:sz w:val="22"/>
          <w:szCs w:val="22"/>
          <w:lang w:eastAsia="en-GB"/>
        </w:rPr>
        <w:t xml:space="preserve">) that each </w:t>
      </w:r>
      <w:r w:rsidR="00903475" w:rsidRPr="00A66F0A">
        <w:rPr>
          <w:rFonts w:ascii="Times New Roman" w:hAnsi="Times New Roman"/>
          <w:i/>
          <w:color w:val="000000"/>
          <w:sz w:val="22"/>
          <w:szCs w:val="22"/>
          <w:lang w:eastAsia="en-GB"/>
        </w:rPr>
        <w:t xml:space="preserve">participant is responsible for, the start date, end date and duration of the task. </w:t>
      </w:r>
      <w:r w:rsidR="00425910" w:rsidRPr="00A66F0A">
        <w:rPr>
          <w:rFonts w:ascii="Times New Roman" w:hAnsi="Times New Roman"/>
          <w:i/>
          <w:color w:val="000000"/>
          <w:sz w:val="22"/>
          <w:szCs w:val="22"/>
          <w:lang w:eastAsia="en-GB"/>
        </w:rPr>
        <w:t xml:space="preserve">There </w:t>
      </w:r>
      <w:r w:rsidR="00913F49">
        <w:rPr>
          <w:rFonts w:ascii="Times New Roman" w:hAnsi="Times New Roman"/>
          <w:i/>
          <w:color w:val="000000"/>
          <w:sz w:val="22"/>
          <w:szCs w:val="22"/>
          <w:lang w:eastAsia="en-GB"/>
        </w:rPr>
        <w:t>is one</w:t>
      </w:r>
      <w:r w:rsidR="00913F49" w:rsidRPr="00A66F0A">
        <w:rPr>
          <w:rFonts w:ascii="Times New Roman" w:hAnsi="Times New Roman"/>
          <w:i/>
          <w:color w:val="000000"/>
          <w:sz w:val="22"/>
          <w:szCs w:val="22"/>
          <w:lang w:eastAsia="en-GB"/>
        </w:rPr>
        <w:t xml:space="preserve"> </w:t>
      </w:r>
      <w:r w:rsidR="00425910" w:rsidRPr="00A66F0A">
        <w:rPr>
          <w:rFonts w:ascii="Times New Roman" w:hAnsi="Times New Roman"/>
          <w:i/>
          <w:color w:val="000000"/>
          <w:sz w:val="22"/>
          <w:szCs w:val="22"/>
          <w:lang w:eastAsia="en-GB"/>
        </w:rPr>
        <w:t>mandatory work package: Project Management</w:t>
      </w:r>
      <w:r w:rsidR="00913F49">
        <w:rPr>
          <w:rFonts w:ascii="Times New Roman" w:hAnsi="Times New Roman"/>
          <w:i/>
          <w:color w:val="000000"/>
          <w:sz w:val="22"/>
          <w:szCs w:val="22"/>
          <w:lang w:eastAsia="en-GB"/>
        </w:rPr>
        <w:t>.</w:t>
      </w:r>
      <w:r w:rsidR="00425910" w:rsidRPr="00A66F0A">
        <w:rPr>
          <w:rFonts w:ascii="Times New Roman" w:hAnsi="Times New Roman"/>
          <w:i/>
          <w:color w:val="000000"/>
          <w:sz w:val="22"/>
          <w:szCs w:val="22"/>
          <w:lang w:eastAsia="en-GB"/>
        </w:rPr>
        <w:t xml:space="preserve"> The first is </w:t>
      </w:r>
      <w:r w:rsidR="00343E33" w:rsidRPr="00A66F0A">
        <w:rPr>
          <w:rFonts w:ascii="Times New Roman" w:hAnsi="Times New Roman"/>
          <w:i/>
          <w:color w:val="000000"/>
          <w:sz w:val="22"/>
          <w:szCs w:val="22"/>
          <w:lang w:eastAsia="en-GB"/>
        </w:rPr>
        <w:t>partly filled in</w:t>
      </w:r>
      <w:r w:rsidR="00425910" w:rsidRPr="00A66F0A">
        <w:rPr>
          <w:rFonts w:ascii="Times New Roman" w:hAnsi="Times New Roman"/>
          <w:i/>
          <w:color w:val="000000"/>
          <w:sz w:val="22"/>
          <w:szCs w:val="22"/>
          <w:lang w:eastAsia="en-GB"/>
        </w:rPr>
        <w:t xml:space="preserve"> as an example</w:t>
      </w:r>
      <w:r w:rsidR="00343E33" w:rsidRPr="00A66F0A">
        <w:rPr>
          <w:rFonts w:ascii="Times New Roman" w:hAnsi="Times New Roman"/>
          <w:i/>
          <w:color w:val="000000"/>
          <w:sz w:val="22"/>
          <w:szCs w:val="22"/>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5"/>
        <w:gridCol w:w="1134"/>
        <w:gridCol w:w="1007"/>
        <w:gridCol w:w="1243"/>
      </w:tblGrid>
      <w:tr w:rsidR="00E263AD" w:rsidRPr="00D034EC" w14:paraId="6116D0B7" w14:textId="77777777" w:rsidTr="0010136F">
        <w:trPr>
          <w:trHeight w:val="391"/>
        </w:trPr>
        <w:tc>
          <w:tcPr>
            <w:tcW w:w="5655" w:type="dxa"/>
            <w:shd w:val="clear" w:color="auto" w:fill="D9D9D9" w:themeFill="background1" w:themeFillShade="D9"/>
            <w:vAlign w:val="center"/>
          </w:tcPr>
          <w:p w14:paraId="1A423842" w14:textId="77777777" w:rsidR="00903475" w:rsidRPr="00D034EC" w:rsidRDefault="00D034EC" w:rsidP="00903475">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Work Package Description</w:t>
            </w:r>
          </w:p>
        </w:tc>
        <w:tc>
          <w:tcPr>
            <w:tcW w:w="1134" w:type="dxa"/>
            <w:shd w:val="clear" w:color="auto" w:fill="D9D9D9" w:themeFill="background1" w:themeFillShade="D9"/>
            <w:vAlign w:val="center"/>
          </w:tcPr>
          <w:p w14:paraId="7974F272" w14:textId="77777777" w:rsidR="00903475" w:rsidRPr="00D034EC" w:rsidRDefault="00903475" w:rsidP="00903475">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Start Date</w:t>
            </w:r>
          </w:p>
        </w:tc>
        <w:tc>
          <w:tcPr>
            <w:tcW w:w="1007" w:type="dxa"/>
            <w:shd w:val="clear" w:color="auto" w:fill="D9D9D9" w:themeFill="background1" w:themeFillShade="D9"/>
            <w:vAlign w:val="center"/>
          </w:tcPr>
          <w:p w14:paraId="168601A4" w14:textId="77777777" w:rsidR="00903475" w:rsidRPr="00D034EC" w:rsidRDefault="00903475" w:rsidP="00903475">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End Date</w:t>
            </w:r>
          </w:p>
        </w:tc>
        <w:tc>
          <w:tcPr>
            <w:tcW w:w="1243" w:type="dxa"/>
            <w:shd w:val="clear" w:color="auto" w:fill="D9D9D9" w:themeFill="background1" w:themeFillShade="D9"/>
            <w:vAlign w:val="center"/>
          </w:tcPr>
          <w:p w14:paraId="2DF9BEBB" w14:textId="77777777" w:rsidR="00903475" w:rsidRPr="00D034EC" w:rsidRDefault="00903475" w:rsidP="00903475">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Duration</w:t>
            </w:r>
          </w:p>
        </w:tc>
      </w:tr>
      <w:tr w:rsidR="00E263AD" w:rsidRPr="00D034EC" w14:paraId="0AA0A49A" w14:textId="77777777" w:rsidTr="0010136F">
        <w:trPr>
          <w:trHeight w:val="372"/>
        </w:trPr>
        <w:tc>
          <w:tcPr>
            <w:tcW w:w="5655" w:type="dxa"/>
            <w:vAlign w:val="center"/>
          </w:tcPr>
          <w:p w14:paraId="4351F2F1" w14:textId="77777777" w:rsidR="00903475" w:rsidRPr="00D034EC" w:rsidRDefault="00903475" w:rsidP="00903475">
            <w:pPr>
              <w:autoSpaceDE w:val="0"/>
              <w:autoSpaceDN w:val="0"/>
              <w:adjustRightInd w:val="0"/>
              <w:spacing w:before="120" w:after="120"/>
              <w:rPr>
                <w:rFonts w:ascii="Times New Roman" w:hAnsi="Times New Roman"/>
                <w:b/>
                <w:i/>
                <w:sz w:val="22"/>
                <w:szCs w:val="22"/>
              </w:rPr>
            </w:pPr>
            <w:r w:rsidRPr="00D034EC">
              <w:rPr>
                <w:rFonts w:ascii="Times New Roman" w:hAnsi="Times New Roman"/>
                <w:b/>
                <w:i/>
                <w:sz w:val="22"/>
                <w:szCs w:val="22"/>
              </w:rPr>
              <w:t>Overall Project</w:t>
            </w:r>
          </w:p>
        </w:tc>
        <w:tc>
          <w:tcPr>
            <w:tcW w:w="1134" w:type="dxa"/>
            <w:vAlign w:val="center"/>
          </w:tcPr>
          <w:p w14:paraId="568B62B1" w14:textId="77777777" w:rsidR="0083585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p>
          <w:p w14:paraId="39E1E80F" w14:textId="7CDD72D5" w:rsidR="00903475" w:rsidRPr="00D034EC" w:rsidRDefault="004722E8" w:rsidP="00A06C12">
            <w:pPr>
              <w:autoSpaceDE w:val="0"/>
              <w:autoSpaceDN w:val="0"/>
              <w:adjustRightInd w:val="0"/>
              <w:spacing w:before="60" w:after="60"/>
              <w:jc w:val="center"/>
              <w:rPr>
                <w:rFonts w:ascii="Times New Roman" w:hAnsi="Times New Roman"/>
                <w:sz w:val="22"/>
                <w:szCs w:val="22"/>
              </w:rPr>
            </w:pPr>
            <w:r>
              <w:rPr>
                <w:rFonts w:ascii="Times New Roman" w:hAnsi="Times New Roman"/>
                <w:bCs/>
                <w:sz w:val="22"/>
                <w:szCs w:val="22"/>
              </w:rPr>
              <w:t>1</w:t>
            </w:r>
          </w:p>
        </w:tc>
        <w:tc>
          <w:tcPr>
            <w:tcW w:w="1007" w:type="dxa"/>
            <w:vAlign w:val="center"/>
          </w:tcPr>
          <w:p w14:paraId="2A905F7E" w14:textId="02004AD7"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004722E8">
              <w:rPr>
                <w:rFonts w:ascii="Times New Roman" w:hAnsi="Times New Roman"/>
                <w:bCs/>
                <w:sz w:val="22"/>
                <w:szCs w:val="22"/>
              </w:rPr>
              <w:t>12</w:t>
            </w:r>
          </w:p>
        </w:tc>
        <w:tc>
          <w:tcPr>
            <w:tcW w:w="1243" w:type="dxa"/>
            <w:vAlign w:val="center"/>
          </w:tcPr>
          <w:p w14:paraId="7FAC28A8" w14:textId="470D9AD8" w:rsidR="00903475" w:rsidRPr="00D034EC" w:rsidRDefault="004722E8" w:rsidP="00A06C12">
            <w:pPr>
              <w:autoSpaceDE w:val="0"/>
              <w:autoSpaceDN w:val="0"/>
              <w:adjustRightInd w:val="0"/>
              <w:spacing w:before="60" w:after="60"/>
              <w:jc w:val="center"/>
              <w:rPr>
                <w:rFonts w:ascii="Times New Roman" w:hAnsi="Times New Roman"/>
                <w:sz w:val="22"/>
                <w:szCs w:val="22"/>
              </w:rPr>
            </w:pPr>
            <w:r>
              <w:rPr>
                <w:rFonts w:ascii="Times New Roman" w:hAnsi="Times New Roman"/>
                <w:bCs/>
                <w:sz w:val="22"/>
                <w:szCs w:val="22"/>
              </w:rPr>
              <w:t>12</w:t>
            </w:r>
            <w:r w:rsidR="00793B62" w:rsidRPr="00D034EC">
              <w:rPr>
                <w:rFonts w:ascii="Times New Roman" w:hAnsi="Times New Roman"/>
                <w:sz w:val="22"/>
                <w:szCs w:val="22"/>
              </w:rPr>
              <w:t xml:space="preserve"> Month</w:t>
            </w:r>
            <w:r w:rsidR="00793B62">
              <w:rPr>
                <w:rFonts w:ascii="Times New Roman" w:hAnsi="Times New Roman"/>
                <w:sz w:val="22"/>
                <w:szCs w:val="22"/>
              </w:rPr>
              <w:t>s</w:t>
            </w:r>
          </w:p>
        </w:tc>
      </w:tr>
      <w:tr w:rsidR="00E263AD" w:rsidRPr="00D034EC" w14:paraId="7A1EC05D" w14:textId="77777777" w:rsidTr="0010136F">
        <w:trPr>
          <w:trHeight w:val="77"/>
        </w:trPr>
        <w:tc>
          <w:tcPr>
            <w:tcW w:w="5655" w:type="dxa"/>
            <w:vAlign w:val="center"/>
          </w:tcPr>
          <w:p w14:paraId="4FD76D41" w14:textId="77777777" w:rsidR="00903475" w:rsidRPr="00D034EC" w:rsidRDefault="00903475" w:rsidP="00903475">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number </w:t>
            </w:r>
            <w:r w:rsidR="00343E33">
              <w:rPr>
                <w:rFonts w:ascii="Times New Roman" w:hAnsi="Times New Roman"/>
                <w:bCs/>
                <w:sz w:val="22"/>
                <w:szCs w:val="22"/>
              </w:rPr>
              <w:t>1</w:t>
            </w:r>
          </w:p>
          <w:p w14:paraId="16873121" w14:textId="77777777" w:rsidR="00903475" w:rsidRPr="00D034EC" w:rsidRDefault="00903475" w:rsidP="00903475">
            <w:pPr>
              <w:jc w:val="both"/>
              <w:rPr>
                <w:rFonts w:ascii="Times New Roman" w:hAnsi="Times New Roman"/>
                <w:b/>
                <w:sz w:val="22"/>
                <w:szCs w:val="22"/>
              </w:rPr>
            </w:pPr>
          </w:p>
          <w:p w14:paraId="5B7482A6" w14:textId="77777777" w:rsidR="00903475" w:rsidRPr="00D034EC" w:rsidRDefault="00903475" w:rsidP="00903475">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Work Package</w:t>
            </w:r>
            <w:r w:rsidR="00D034EC" w:rsidRPr="00D034EC">
              <w:rPr>
                <w:rFonts w:ascii="Times New Roman" w:hAnsi="Times New Roman"/>
                <w:b/>
                <w:sz w:val="22"/>
                <w:szCs w:val="22"/>
              </w:rPr>
              <w:t xml:space="preserve"> l</w:t>
            </w:r>
            <w:r w:rsidRPr="00D034EC">
              <w:rPr>
                <w:rFonts w:ascii="Times New Roman" w:hAnsi="Times New Roman"/>
                <w:b/>
                <w:sz w:val="22"/>
                <w:szCs w:val="22"/>
              </w:rPr>
              <w:t xml:space="preserve">eader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1FC4F4F8" w14:textId="77777777" w:rsidR="00903475" w:rsidRPr="00D034EC" w:rsidRDefault="00903475" w:rsidP="00903475">
            <w:pPr>
              <w:jc w:val="both"/>
              <w:rPr>
                <w:rFonts w:ascii="Times New Roman" w:hAnsi="Times New Roman"/>
                <w:b/>
                <w:sz w:val="22"/>
                <w:szCs w:val="22"/>
              </w:rPr>
            </w:pPr>
          </w:p>
          <w:p w14:paraId="61F69FB0" w14:textId="77777777" w:rsidR="00903475" w:rsidRPr="00D034EC" w:rsidRDefault="00903475" w:rsidP="00903475">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00343E33">
              <w:rPr>
                <w:rFonts w:ascii="Times New Roman" w:hAnsi="Times New Roman"/>
                <w:bCs/>
                <w:sz w:val="22"/>
                <w:szCs w:val="22"/>
              </w:rPr>
              <w:t>Project Management</w:t>
            </w:r>
          </w:p>
          <w:p w14:paraId="4D591BB9" w14:textId="77777777" w:rsidR="00903475" w:rsidRPr="00D034EC" w:rsidRDefault="00903475" w:rsidP="00903475">
            <w:pPr>
              <w:jc w:val="both"/>
              <w:rPr>
                <w:rFonts w:ascii="Times New Roman" w:hAnsi="Times New Roman"/>
                <w:b/>
                <w:sz w:val="22"/>
                <w:szCs w:val="22"/>
              </w:rPr>
            </w:pPr>
          </w:p>
          <w:p w14:paraId="6E895A8D" w14:textId="77777777" w:rsidR="00903475" w:rsidRPr="00D034EC" w:rsidRDefault="00903475" w:rsidP="00903475">
            <w:pPr>
              <w:jc w:val="both"/>
              <w:rPr>
                <w:rFonts w:ascii="Times New Roman" w:hAnsi="Times New Roman"/>
                <w:i/>
                <w:szCs w:val="22"/>
              </w:rPr>
            </w:pPr>
            <w:r w:rsidRPr="00D034EC">
              <w:rPr>
                <w:rFonts w:ascii="Times New Roman" w:hAnsi="Times New Roman"/>
                <w:b/>
                <w:sz w:val="22"/>
                <w:szCs w:val="22"/>
              </w:rPr>
              <w:t>Work package</w:t>
            </w:r>
            <w:r w:rsidR="00D034EC" w:rsidRPr="00D034EC">
              <w:rPr>
                <w:rFonts w:ascii="Times New Roman" w:hAnsi="Times New Roman"/>
                <w:b/>
                <w:sz w:val="22"/>
                <w:szCs w:val="22"/>
              </w:rPr>
              <w:t xml:space="preserve"> description </w:t>
            </w:r>
            <w:r w:rsidR="00D034EC" w:rsidRPr="00D034EC">
              <w:rPr>
                <w:rFonts w:ascii="Times New Roman" w:hAnsi="Times New Roman"/>
                <w:i/>
                <w:szCs w:val="22"/>
              </w:rPr>
              <w:t>(max 100 words)</w:t>
            </w:r>
          </w:p>
          <w:p w14:paraId="2663C4F7" w14:textId="77777777" w:rsidR="00903475" w:rsidRPr="00D034EC" w:rsidRDefault="00903475" w:rsidP="00903475">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5C880761" w14:textId="77777777" w:rsidR="00903475" w:rsidRPr="00D034EC" w:rsidRDefault="00903475" w:rsidP="00903475">
            <w:pPr>
              <w:jc w:val="both"/>
              <w:rPr>
                <w:rFonts w:ascii="Times New Roman" w:hAnsi="Times New Roman"/>
                <w:b/>
                <w:sz w:val="22"/>
                <w:szCs w:val="22"/>
              </w:rPr>
            </w:pPr>
          </w:p>
          <w:p w14:paraId="698FF14C" w14:textId="77777777" w:rsidR="00D034EC" w:rsidRDefault="00D034EC" w:rsidP="00903475">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14:paraId="5228E160" w14:textId="77777777" w:rsidR="00903475" w:rsidRPr="00D034EC" w:rsidRDefault="00903475" w:rsidP="00903475">
            <w:pPr>
              <w:jc w:val="both"/>
              <w:rPr>
                <w:rFonts w:ascii="Times New Roman" w:hAnsi="Times New Roman"/>
                <w:sz w:val="22"/>
                <w:szCs w:val="22"/>
              </w:rPr>
            </w:pPr>
          </w:p>
          <w:p w14:paraId="055B07E1" w14:textId="77777777" w:rsidR="00903475" w:rsidRPr="00D034EC" w:rsidRDefault="00903475" w:rsidP="00903475">
            <w:pPr>
              <w:jc w:val="both"/>
              <w:rPr>
                <w:rFonts w:ascii="Times New Roman" w:hAnsi="Times New Roman"/>
                <w:sz w:val="22"/>
                <w:szCs w:val="22"/>
              </w:rPr>
            </w:pPr>
          </w:p>
          <w:p w14:paraId="1049FAB7" w14:textId="77777777" w:rsidR="00D034EC" w:rsidRDefault="00D034EC" w:rsidP="00D034EC">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14:paraId="0123E5E6" w14:textId="4349F3FC" w:rsidR="009600D4" w:rsidRDefault="009600D4" w:rsidP="00D034EC">
            <w:pPr>
              <w:spacing w:before="60" w:after="60"/>
              <w:jc w:val="both"/>
              <w:rPr>
                <w:rFonts w:ascii="Times New Roman" w:hAnsi="Times New Roman"/>
                <w:i/>
                <w:sz w:val="22"/>
                <w:szCs w:val="22"/>
              </w:rPr>
            </w:pPr>
            <w:r w:rsidRPr="00EC4D03">
              <w:rPr>
                <w:rStyle w:val="Emphasis"/>
                <w:rFonts w:ascii="Times New Roman" w:hAnsi="Times New Roman"/>
                <w:b/>
                <w:i w:val="0"/>
                <w:sz w:val="22"/>
                <w:szCs w:val="22"/>
              </w:rPr>
              <w:t>Activity 1.1</w:t>
            </w:r>
            <w:r>
              <w:rPr>
                <w:rStyle w:val="Emphasis"/>
                <w:rFonts w:ascii="Times New Roman" w:hAnsi="Times New Roman"/>
                <w:i w:val="0"/>
                <w:sz w:val="22"/>
                <w:szCs w:val="22"/>
              </w:rPr>
              <w:t xml:space="preserve">- </w:t>
            </w:r>
            <w:r w:rsidR="00503B3D">
              <w:rPr>
                <w:rStyle w:val="Emphasis"/>
                <w:rFonts w:ascii="Times New Roman" w:hAnsi="Times New Roman"/>
                <w:i w:val="0"/>
                <w:sz w:val="22"/>
                <w:szCs w:val="22"/>
              </w:rPr>
              <w:t>Two interim</w:t>
            </w:r>
            <w:r w:rsidRPr="009600D4">
              <w:rPr>
                <w:rFonts w:ascii="Times New Roman" w:hAnsi="Times New Roman"/>
                <w:sz w:val="22"/>
                <w:szCs w:val="22"/>
              </w:rPr>
              <w:t xml:space="preserve"> meetings</w:t>
            </w:r>
            <w:r w:rsidR="00503B3D">
              <w:rPr>
                <w:rFonts w:ascii="Times New Roman" w:hAnsi="Times New Roman"/>
                <w:sz w:val="22"/>
                <w:szCs w:val="22"/>
              </w:rPr>
              <w:t xml:space="preserve"> </w:t>
            </w:r>
            <w:r w:rsidRPr="009600D4">
              <w:rPr>
                <w:rFonts w:ascii="Times New Roman" w:hAnsi="Times New Roman"/>
                <w:sz w:val="22"/>
                <w:szCs w:val="22"/>
              </w:rPr>
              <w:t xml:space="preserve">to be held with the Council </w:t>
            </w:r>
            <w:r>
              <w:rPr>
                <w:rFonts w:ascii="Times New Roman" w:hAnsi="Times New Roman"/>
                <w:sz w:val="22"/>
                <w:szCs w:val="22"/>
              </w:rPr>
              <w:t xml:space="preserve">- </w:t>
            </w:r>
            <w:r>
              <w:rPr>
                <w:rFonts w:ascii="Times New Roman" w:hAnsi="Times New Roman"/>
                <w:i/>
                <w:sz w:val="22"/>
                <w:szCs w:val="22"/>
              </w:rPr>
              <w:t xml:space="preserve">The first meeting must take place within three months from the Start Date. </w:t>
            </w:r>
            <w:r w:rsidRPr="00425910">
              <w:rPr>
                <w:rFonts w:ascii="Times New Roman" w:hAnsi="Times New Roman"/>
                <w:i/>
                <w:sz w:val="22"/>
                <w:szCs w:val="22"/>
              </w:rPr>
              <w:t>Subsequent meetings would be scheduled during and/or after this first meeting</w:t>
            </w:r>
            <w:r>
              <w:rPr>
                <w:rFonts w:ascii="Times New Roman" w:hAnsi="Times New Roman"/>
                <w:i/>
                <w:sz w:val="22"/>
                <w:szCs w:val="22"/>
              </w:rPr>
              <w:t>.</w:t>
            </w:r>
          </w:p>
          <w:p w14:paraId="59374A7F" w14:textId="77777777" w:rsidR="009600D4" w:rsidRDefault="009600D4" w:rsidP="00D034EC">
            <w:pPr>
              <w:spacing w:before="60" w:after="60"/>
              <w:jc w:val="both"/>
              <w:rPr>
                <w:rFonts w:ascii="Times New Roman" w:hAnsi="Times New Roman"/>
                <w:i/>
                <w:szCs w:val="22"/>
              </w:rPr>
            </w:pPr>
          </w:p>
          <w:p w14:paraId="3931CED8" w14:textId="77777777" w:rsidR="009600D4" w:rsidRPr="009600D4" w:rsidRDefault="009600D4" w:rsidP="009600D4">
            <w:pPr>
              <w:spacing w:before="60" w:after="60"/>
              <w:jc w:val="both"/>
              <w:rPr>
                <w:rStyle w:val="Emphasis"/>
                <w:rFonts w:ascii="Times New Roman" w:hAnsi="Times New Roman"/>
                <w:sz w:val="22"/>
                <w:szCs w:val="22"/>
              </w:rPr>
            </w:pPr>
            <w:r w:rsidRPr="00EC4D03">
              <w:rPr>
                <w:rStyle w:val="Emphasis"/>
                <w:rFonts w:ascii="Times New Roman" w:hAnsi="Times New Roman"/>
                <w:b/>
                <w:i w:val="0"/>
                <w:sz w:val="22"/>
                <w:szCs w:val="22"/>
              </w:rPr>
              <w:t>Activity 2.1</w:t>
            </w:r>
            <w:r>
              <w:rPr>
                <w:rStyle w:val="Emphasis"/>
                <w:rFonts w:ascii="Times New Roman" w:hAnsi="Times New Roman"/>
                <w:i w:val="0"/>
                <w:sz w:val="22"/>
                <w:szCs w:val="22"/>
              </w:rPr>
              <w:t xml:space="preserve">- Regular contact to be maintained with other project partners through meetings, email and Skype. </w:t>
            </w:r>
            <w:r>
              <w:rPr>
                <w:rStyle w:val="Emphasis"/>
                <w:rFonts w:ascii="Times New Roman" w:hAnsi="Times New Roman"/>
                <w:sz w:val="22"/>
                <w:szCs w:val="22"/>
              </w:rPr>
              <w:t xml:space="preserve">– </w:t>
            </w:r>
            <w:r w:rsidR="00206829">
              <w:rPr>
                <w:rStyle w:val="Emphasis"/>
                <w:rFonts w:ascii="Times New Roman" w:hAnsi="Times New Roman"/>
                <w:sz w:val="22"/>
                <w:szCs w:val="22"/>
              </w:rPr>
              <w:t>This</w:t>
            </w:r>
            <w:r>
              <w:rPr>
                <w:rStyle w:val="Emphasis"/>
                <w:rFonts w:ascii="Times New Roman" w:hAnsi="Times New Roman"/>
                <w:sz w:val="22"/>
                <w:szCs w:val="22"/>
              </w:rPr>
              <w:t xml:space="preserve"> is essential to ensure the timely delivery of the project.</w:t>
            </w:r>
          </w:p>
          <w:p w14:paraId="46D8F834" w14:textId="77777777" w:rsidR="009600D4" w:rsidRDefault="009600D4" w:rsidP="009600D4">
            <w:pPr>
              <w:spacing w:before="60" w:after="60"/>
              <w:jc w:val="both"/>
              <w:rPr>
                <w:rStyle w:val="Emphasis"/>
                <w:rFonts w:ascii="Times New Roman" w:hAnsi="Times New Roman"/>
                <w:i w:val="0"/>
                <w:sz w:val="22"/>
                <w:szCs w:val="22"/>
              </w:rPr>
            </w:pPr>
          </w:p>
          <w:p w14:paraId="0CB6C487" w14:textId="77777777" w:rsidR="00206829" w:rsidRPr="00D034EC" w:rsidRDefault="009600D4" w:rsidP="00206829">
            <w:pPr>
              <w:spacing w:before="60" w:after="60"/>
              <w:jc w:val="both"/>
              <w:rPr>
                <w:rFonts w:ascii="Times New Roman" w:hAnsi="Times New Roman"/>
                <w:i/>
                <w:color w:val="000000"/>
                <w:sz w:val="22"/>
                <w:szCs w:val="22"/>
                <w:lang w:eastAsia="en-GB"/>
              </w:rPr>
            </w:pPr>
            <w:r w:rsidRPr="00EC4D03">
              <w:rPr>
                <w:rStyle w:val="Emphasis"/>
                <w:rFonts w:ascii="Times New Roman" w:hAnsi="Times New Roman"/>
                <w:b/>
                <w:i w:val="0"/>
                <w:sz w:val="22"/>
                <w:szCs w:val="22"/>
              </w:rPr>
              <w:t xml:space="preserve">Activity </w:t>
            </w:r>
            <w:r w:rsidR="00206829" w:rsidRPr="00EC4D03">
              <w:rPr>
                <w:rStyle w:val="Emphasis"/>
                <w:rFonts w:ascii="Times New Roman" w:hAnsi="Times New Roman"/>
                <w:b/>
                <w:i w:val="0"/>
                <w:sz w:val="22"/>
                <w:szCs w:val="22"/>
              </w:rPr>
              <w:t>3.1</w:t>
            </w:r>
            <w:r w:rsidR="00206829">
              <w:rPr>
                <w:rStyle w:val="Emphasis"/>
                <w:rFonts w:ascii="Times New Roman" w:hAnsi="Times New Roman"/>
                <w:i w:val="0"/>
                <w:sz w:val="22"/>
                <w:szCs w:val="22"/>
              </w:rPr>
              <w:t xml:space="preserve">– Engaging of the required personnel - </w:t>
            </w:r>
            <w:r w:rsidR="00206829" w:rsidRPr="00D034EC">
              <w:rPr>
                <w:rFonts w:ascii="Times New Roman" w:hAnsi="Times New Roman"/>
                <w:bCs/>
                <w:sz w:val="22"/>
                <w:szCs w:val="22"/>
              </w:rPr>
              <w:fldChar w:fldCharType="begin"/>
            </w:r>
            <w:r w:rsidR="00206829" w:rsidRPr="00D034EC">
              <w:rPr>
                <w:rFonts w:ascii="Times New Roman" w:hAnsi="Times New Roman"/>
                <w:bCs/>
                <w:sz w:val="22"/>
                <w:szCs w:val="22"/>
              </w:rPr>
              <w:instrText xml:space="preserve"> </w:instrText>
            </w:r>
            <w:r w:rsidR="00206829" w:rsidRPr="00D034EC">
              <w:rPr>
                <w:rFonts w:ascii="Times New Roman" w:hAnsi="Times New Roman"/>
                <w:sz w:val="22"/>
                <w:szCs w:val="22"/>
              </w:rPr>
              <w:instrText xml:space="preserve">MACROBUTTON NoMacro </w:instrText>
            </w:r>
            <w:r w:rsidR="00206829" w:rsidRPr="00D034EC">
              <w:rPr>
                <w:rFonts w:ascii="Times New Roman" w:hAnsi="Times New Roman"/>
                <w:sz w:val="22"/>
                <w:szCs w:val="22"/>
                <w:highlight w:val="lightGray"/>
              </w:rPr>
              <w:instrText>&lt;Insert Text Here&gt;</w:instrText>
            </w:r>
            <w:r w:rsidR="00206829" w:rsidRPr="00D034EC">
              <w:rPr>
                <w:rFonts w:ascii="Times New Roman" w:hAnsi="Times New Roman"/>
                <w:sz w:val="22"/>
                <w:szCs w:val="22"/>
              </w:rPr>
              <w:instrText xml:space="preserve"> </w:instrText>
            </w:r>
            <w:r w:rsidR="00206829" w:rsidRPr="00D034EC">
              <w:rPr>
                <w:rFonts w:ascii="Times New Roman" w:hAnsi="Times New Roman"/>
                <w:bCs/>
                <w:sz w:val="22"/>
                <w:szCs w:val="22"/>
              </w:rPr>
              <w:fldChar w:fldCharType="separate"/>
            </w:r>
            <w:r w:rsidR="00206829" w:rsidRPr="00D034EC">
              <w:rPr>
                <w:rFonts w:ascii="Times New Roman" w:hAnsi="Times New Roman"/>
                <w:bCs/>
                <w:noProof/>
                <w:sz w:val="22"/>
                <w:szCs w:val="22"/>
              </w:rPr>
              <w:t>brian warrington</w:t>
            </w:r>
            <w:r w:rsidR="00206829" w:rsidRPr="00D034EC">
              <w:rPr>
                <w:rFonts w:ascii="Times New Roman" w:hAnsi="Times New Roman"/>
                <w:bCs/>
                <w:sz w:val="22"/>
                <w:szCs w:val="22"/>
              </w:rPr>
              <w:fldChar w:fldCharType="end"/>
            </w:r>
          </w:p>
          <w:p w14:paraId="5A9E1627" w14:textId="77777777" w:rsidR="00206829" w:rsidRDefault="00206829" w:rsidP="009600D4">
            <w:pPr>
              <w:spacing w:before="60" w:after="60"/>
              <w:jc w:val="both"/>
              <w:rPr>
                <w:rStyle w:val="Emphasis"/>
                <w:rFonts w:ascii="Times New Roman" w:hAnsi="Times New Roman"/>
                <w:i w:val="0"/>
                <w:sz w:val="22"/>
                <w:szCs w:val="22"/>
              </w:rPr>
            </w:pPr>
          </w:p>
          <w:p w14:paraId="7DC4CF53" w14:textId="1016D5E5" w:rsidR="009600D4" w:rsidRDefault="009600D4" w:rsidP="009600D4">
            <w:pPr>
              <w:spacing w:line="276" w:lineRule="auto"/>
              <w:rPr>
                <w:rStyle w:val="Emphasis"/>
                <w:rFonts w:ascii="Times New Roman" w:hAnsi="Times New Roman"/>
                <w:sz w:val="22"/>
                <w:szCs w:val="22"/>
              </w:rPr>
            </w:pPr>
            <w:r w:rsidRPr="00EC4D03">
              <w:rPr>
                <w:rStyle w:val="Emphasis"/>
                <w:rFonts w:ascii="Times New Roman" w:hAnsi="Times New Roman"/>
                <w:b/>
                <w:i w:val="0"/>
                <w:sz w:val="22"/>
                <w:szCs w:val="22"/>
              </w:rPr>
              <w:lastRenderedPageBreak/>
              <w:t xml:space="preserve">Activity </w:t>
            </w:r>
            <w:r w:rsidR="00C54DDC" w:rsidRPr="00EC4D03">
              <w:rPr>
                <w:rStyle w:val="Emphasis"/>
                <w:rFonts w:ascii="Times New Roman" w:hAnsi="Times New Roman"/>
                <w:b/>
                <w:i w:val="0"/>
                <w:sz w:val="22"/>
                <w:szCs w:val="22"/>
              </w:rPr>
              <w:t>4</w:t>
            </w:r>
            <w:r w:rsidR="00503B3D" w:rsidRPr="00EC4D03">
              <w:rPr>
                <w:rStyle w:val="Emphasis"/>
                <w:rFonts w:ascii="Times New Roman" w:hAnsi="Times New Roman"/>
                <w:b/>
                <w:i w:val="0"/>
                <w:sz w:val="22"/>
                <w:szCs w:val="22"/>
              </w:rPr>
              <w:t>.1</w:t>
            </w:r>
            <w:r w:rsidRPr="009600D4">
              <w:rPr>
                <w:rStyle w:val="Emphasis"/>
                <w:rFonts w:ascii="Times New Roman" w:hAnsi="Times New Roman"/>
                <w:i w:val="0"/>
                <w:sz w:val="22"/>
                <w:szCs w:val="22"/>
              </w:rPr>
              <w:t xml:space="preserve"> </w:t>
            </w:r>
            <w:r w:rsidR="00663981">
              <w:rPr>
                <w:rStyle w:val="Emphasis"/>
                <w:rFonts w:ascii="Times New Roman" w:hAnsi="Times New Roman"/>
                <w:i w:val="0"/>
                <w:sz w:val="22"/>
                <w:szCs w:val="22"/>
              </w:rPr>
              <w:t xml:space="preserve">Progress </w:t>
            </w:r>
            <w:r w:rsidRPr="009600D4">
              <w:rPr>
                <w:rStyle w:val="Emphasis"/>
                <w:rFonts w:ascii="Times New Roman" w:hAnsi="Times New Roman"/>
                <w:i w:val="0"/>
                <w:sz w:val="22"/>
                <w:szCs w:val="22"/>
              </w:rPr>
              <w:t xml:space="preserve">Technical Report – </w:t>
            </w:r>
            <w:r w:rsidRPr="009600D4">
              <w:rPr>
                <w:rStyle w:val="Emphasis"/>
                <w:rFonts w:ascii="Times New Roman" w:hAnsi="Times New Roman"/>
                <w:sz w:val="22"/>
                <w:szCs w:val="22"/>
              </w:rPr>
              <w:t xml:space="preserve">Overview of the scientific and technical data achieved </w:t>
            </w:r>
            <w:r w:rsidR="0001506D">
              <w:rPr>
                <w:rStyle w:val="Emphasis"/>
                <w:rFonts w:ascii="Times New Roman" w:hAnsi="Times New Roman"/>
                <w:sz w:val="22"/>
                <w:szCs w:val="22"/>
              </w:rPr>
              <w:t>up to the 6-month checkpoint</w:t>
            </w:r>
            <w:r w:rsidRPr="009600D4">
              <w:rPr>
                <w:rStyle w:val="Emphasis"/>
                <w:rFonts w:ascii="Times New Roman" w:hAnsi="Times New Roman"/>
                <w:sz w:val="22"/>
                <w:szCs w:val="22"/>
              </w:rPr>
              <w:t>. To be completed in the Council’s approved templates.</w:t>
            </w:r>
          </w:p>
          <w:p w14:paraId="02529858" w14:textId="77777777" w:rsidR="009600D4" w:rsidRPr="009600D4" w:rsidRDefault="009600D4" w:rsidP="009600D4">
            <w:pPr>
              <w:spacing w:line="276" w:lineRule="auto"/>
              <w:rPr>
                <w:rStyle w:val="Emphasis"/>
                <w:rFonts w:ascii="Times New Roman" w:hAnsi="Times New Roman"/>
                <w:i w:val="0"/>
                <w:sz w:val="22"/>
                <w:szCs w:val="22"/>
              </w:rPr>
            </w:pPr>
          </w:p>
          <w:p w14:paraId="35AB1EBE" w14:textId="75B3DC5C" w:rsidR="009600D4" w:rsidRDefault="009600D4" w:rsidP="009600D4">
            <w:pPr>
              <w:spacing w:line="276" w:lineRule="auto"/>
              <w:rPr>
                <w:rStyle w:val="Emphasis"/>
                <w:rFonts w:ascii="Times New Roman" w:hAnsi="Times New Roman"/>
                <w:sz w:val="22"/>
                <w:szCs w:val="22"/>
              </w:rPr>
            </w:pPr>
            <w:r w:rsidRPr="009600D4">
              <w:rPr>
                <w:rStyle w:val="Emphasis"/>
                <w:rFonts w:ascii="Times New Roman" w:hAnsi="Times New Roman"/>
                <w:i w:val="0"/>
                <w:sz w:val="22"/>
                <w:szCs w:val="22"/>
              </w:rPr>
              <w:t xml:space="preserve">Activity </w:t>
            </w:r>
            <w:r w:rsidR="00C54DDC" w:rsidRPr="00EC4D03">
              <w:rPr>
                <w:rStyle w:val="Emphasis"/>
                <w:rFonts w:ascii="Times New Roman" w:hAnsi="Times New Roman"/>
                <w:b/>
                <w:i w:val="0"/>
                <w:sz w:val="22"/>
                <w:szCs w:val="22"/>
              </w:rPr>
              <w:t>4</w:t>
            </w:r>
            <w:r w:rsidRPr="00EC4D03">
              <w:rPr>
                <w:rStyle w:val="Emphasis"/>
                <w:rFonts w:ascii="Times New Roman" w:hAnsi="Times New Roman"/>
                <w:b/>
                <w:i w:val="0"/>
                <w:sz w:val="22"/>
                <w:szCs w:val="22"/>
              </w:rPr>
              <w:t>.</w:t>
            </w:r>
            <w:r w:rsidR="00503B3D" w:rsidRPr="00EC4D03">
              <w:rPr>
                <w:rStyle w:val="Emphasis"/>
                <w:rFonts w:ascii="Times New Roman" w:hAnsi="Times New Roman"/>
                <w:b/>
                <w:i w:val="0"/>
                <w:sz w:val="22"/>
                <w:szCs w:val="22"/>
              </w:rPr>
              <w:t>2</w:t>
            </w:r>
            <w:r w:rsidRPr="009600D4">
              <w:rPr>
                <w:rStyle w:val="Emphasis"/>
                <w:rFonts w:ascii="Times New Roman" w:hAnsi="Times New Roman"/>
                <w:i w:val="0"/>
                <w:sz w:val="22"/>
                <w:szCs w:val="22"/>
              </w:rPr>
              <w:t xml:space="preserve"> </w:t>
            </w:r>
            <w:r w:rsidR="00663981">
              <w:rPr>
                <w:rStyle w:val="Emphasis"/>
                <w:rFonts w:ascii="Times New Roman" w:hAnsi="Times New Roman"/>
                <w:i w:val="0"/>
                <w:sz w:val="22"/>
                <w:szCs w:val="22"/>
              </w:rPr>
              <w:t>Progress</w:t>
            </w:r>
            <w:r w:rsidRPr="009600D4">
              <w:rPr>
                <w:rStyle w:val="Emphasis"/>
                <w:rFonts w:ascii="Times New Roman" w:hAnsi="Times New Roman"/>
                <w:i w:val="0"/>
                <w:sz w:val="22"/>
                <w:szCs w:val="22"/>
              </w:rPr>
              <w:t xml:space="preserve"> Financial Report</w:t>
            </w:r>
            <w:r w:rsidR="00663981">
              <w:rPr>
                <w:rStyle w:val="Emphasis"/>
                <w:rFonts w:ascii="Times New Roman" w:hAnsi="Times New Roman"/>
                <w:i w:val="0"/>
                <w:sz w:val="22"/>
                <w:szCs w:val="22"/>
              </w:rPr>
              <w:t xml:space="preserve"> -</w:t>
            </w:r>
            <w:r w:rsidRPr="009600D4">
              <w:rPr>
                <w:rStyle w:val="Emphasis"/>
                <w:rFonts w:ascii="Times New Roman" w:hAnsi="Times New Roman"/>
                <w:i w:val="0"/>
                <w:sz w:val="22"/>
                <w:szCs w:val="22"/>
              </w:rPr>
              <w:t xml:space="preserve"> </w:t>
            </w:r>
            <w:r w:rsidR="0001506D">
              <w:rPr>
                <w:rStyle w:val="Emphasis"/>
                <w:rFonts w:ascii="Times New Roman" w:hAnsi="Times New Roman"/>
                <w:sz w:val="22"/>
                <w:szCs w:val="22"/>
              </w:rPr>
              <w:t>Overview up to the 6-month checkpoint</w:t>
            </w:r>
            <w:r w:rsidRPr="009600D4">
              <w:rPr>
                <w:rStyle w:val="Emphasis"/>
                <w:rFonts w:ascii="Times New Roman" w:hAnsi="Times New Roman"/>
                <w:sz w:val="22"/>
                <w:szCs w:val="22"/>
              </w:rPr>
              <w:t xml:space="preserve"> </w:t>
            </w:r>
            <w:r w:rsidR="0001506D">
              <w:rPr>
                <w:rStyle w:val="Emphasis"/>
                <w:rFonts w:ascii="Times New Roman" w:hAnsi="Times New Roman"/>
                <w:sz w:val="22"/>
                <w:szCs w:val="22"/>
              </w:rPr>
              <w:t xml:space="preserve">and projection for the next 6 months. </w:t>
            </w:r>
            <w:r w:rsidR="006B10FD">
              <w:rPr>
                <w:rStyle w:val="Emphasis"/>
                <w:rFonts w:ascii="Times New Roman" w:hAnsi="Times New Roman"/>
                <w:sz w:val="22"/>
                <w:szCs w:val="22"/>
              </w:rPr>
              <w:t xml:space="preserve">All </w:t>
            </w:r>
            <w:r>
              <w:rPr>
                <w:rStyle w:val="Emphasis"/>
                <w:rFonts w:ascii="Times New Roman" w:hAnsi="Times New Roman"/>
                <w:sz w:val="22"/>
                <w:szCs w:val="22"/>
              </w:rPr>
              <w:t>financial</w:t>
            </w:r>
            <w:r w:rsidRPr="009600D4">
              <w:rPr>
                <w:rStyle w:val="Emphasis"/>
                <w:rFonts w:ascii="Times New Roman" w:hAnsi="Times New Roman"/>
                <w:sz w:val="22"/>
                <w:szCs w:val="22"/>
              </w:rPr>
              <w:t xml:space="preserve"> data </w:t>
            </w:r>
            <w:r w:rsidR="006B10FD">
              <w:rPr>
                <w:rStyle w:val="Emphasis"/>
                <w:rFonts w:ascii="Times New Roman" w:hAnsi="Times New Roman"/>
                <w:sz w:val="22"/>
                <w:szCs w:val="22"/>
              </w:rPr>
              <w:t xml:space="preserve">is to be </w:t>
            </w:r>
            <w:r>
              <w:rPr>
                <w:rStyle w:val="Emphasis"/>
                <w:rFonts w:ascii="Times New Roman" w:hAnsi="Times New Roman"/>
                <w:sz w:val="22"/>
                <w:szCs w:val="22"/>
              </w:rPr>
              <w:t>provided within</w:t>
            </w:r>
            <w:r w:rsidRPr="009600D4">
              <w:rPr>
                <w:rStyle w:val="Emphasis"/>
                <w:rFonts w:ascii="Times New Roman" w:hAnsi="Times New Roman"/>
                <w:sz w:val="22"/>
                <w:szCs w:val="22"/>
              </w:rPr>
              <w:t xml:space="preserve"> the Council’s approved templates.</w:t>
            </w:r>
          </w:p>
          <w:p w14:paraId="00C73067" w14:textId="77777777" w:rsidR="009600D4" w:rsidRPr="009600D4" w:rsidRDefault="009600D4" w:rsidP="009600D4">
            <w:pPr>
              <w:spacing w:line="276" w:lineRule="auto"/>
              <w:rPr>
                <w:rStyle w:val="Emphasis"/>
                <w:rFonts w:ascii="Times New Roman" w:hAnsi="Times New Roman"/>
                <w:i w:val="0"/>
                <w:sz w:val="22"/>
                <w:szCs w:val="22"/>
              </w:rPr>
            </w:pPr>
          </w:p>
          <w:p w14:paraId="74988D92" w14:textId="77777777" w:rsidR="009600D4" w:rsidRDefault="009600D4" w:rsidP="009600D4">
            <w:pPr>
              <w:spacing w:line="276" w:lineRule="auto"/>
              <w:rPr>
                <w:rStyle w:val="Emphasis"/>
                <w:rFonts w:ascii="Times New Roman" w:hAnsi="Times New Roman"/>
                <w:sz w:val="22"/>
                <w:szCs w:val="22"/>
              </w:rPr>
            </w:pPr>
            <w:r w:rsidRPr="00EC4D03">
              <w:rPr>
                <w:rStyle w:val="Emphasis"/>
                <w:rFonts w:ascii="Times New Roman" w:hAnsi="Times New Roman"/>
                <w:b/>
                <w:i w:val="0"/>
                <w:sz w:val="22"/>
                <w:szCs w:val="22"/>
              </w:rPr>
              <w:t xml:space="preserve">Activity </w:t>
            </w:r>
            <w:r w:rsidR="00C54DDC" w:rsidRPr="00EC4D03">
              <w:rPr>
                <w:rStyle w:val="Emphasis"/>
                <w:rFonts w:ascii="Times New Roman" w:hAnsi="Times New Roman"/>
                <w:b/>
                <w:i w:val="0"/>
                <w:sz w:val="22"/>
                <w:szCs w:val="22"/>
              </w:rPr>
              <w:t>4</w:t>
            </w:r>
            <w:r w:rsidR="00503B3D" w:rsidRPr="00EC4D03">
              <w:rPr>
                <w:rStyle w:val="Emphasis"/>
                <w:rFonts w:ascii="Times New Roman" w:hAnsi="Times New Roman"/>
                <w:b/>
                <w:i w:val="0"/>
                <w:sz w:val="22"/>
                <w:szCs w:val="22"/>
              </w:rPr>
              <w:t>.6</w:t>
            </w:r>
            <w:r w:rsidRPr="009600D4">
              <w:rPr>
                <w:rStyle w:val="Emphasis"/>
                <w:rFonts w:ascii="Times New Roman" w:hAnsi="Times New Roman"/>
                <w:i w:val="0"/>
                <w:sz w:val="22"/>
                <w:szCs w:val="22"/>
              </w:rPr>
              <w:t xml:space="preserve"> End of Project </w:t>
            </w:r>
            <w:r>
              <w:rPr>
                <w:rStyle w:val="Emphasis"/>
                <w:rFonts w:ascii="Times New Roman" w:hAnsi="Times New Roman"/>
                <w:i w:val="0"/>
                <w:sz w:val="22"/>
                <w:szCs w:val="22"/>
              </w:rPr>
              <w:t xml:space="preserve">Technical Report - </w:t>
            </w:r>
            <w:r w:rsidRPr="009600D4">
              <w:rPr>
                <w:rStyle w:val="Emphasis"/>
                <w:rFonts w:ascii="Times New Roman" w:hAnsi="Times New Roman"/>
                <w:sz w:val="22"/>
                <w:szCs w:val="22"/>
              </w:rPr>
              <w:t xml:space="preserve">Overview of the scientific and technical data achieved </w:t>
            </w:r>
            <w:r>
              <w:rPr>
                <w:rStyle w:val="Emphasis"/>
                <w:rFonts w:ascii="Times New Roman" w:hAnsi="Times New Roman"/>
                <w:sz w:val="22"/>
                <w:szCs w:val="22"/>
              </w:rPr>
              <w:t>across the entire project</w:t>
            </w:r>
            <w:r w:rsidRPr="009600D4">
              <w:rPr>
                <w:rStyle w:val="Emphasis"/>
                <w:rFonts w:ascii="Times New Roman" w:hAnsi="Times New Roman"/>
                <w:sz w:val="22"/>
                <w:szCs w:val="22"/>
              </w:rPr>
              <w:t>. To be completed in the Council’s approved templates.</w:t>
            </w:r>
          </w:p>
          <w:p w14:paraId="1B7C160D" w14:textId="77777777" w:rsidR="009600D4" w:rsidRPr="009600D4" w:rsidRDefault="009600D4" w:rsidP="009600D4">
            <w:pPr>
              <w:spacing w:line="276" w:lineRule="auto"/>
              <w:rPr>
                <w:rStyle w:val="Emphasis"/>
                <w:rFonts w:ascii="Times New Roman" w:hAnsi="Times New Roman"/>
                <w:i w:val="0"/>
                <w:sz w:val="22"/>
                <w:szCs w:val="22"/>
              </w:rPr>
            </w:pPr>
          </w:p>
          <w:p w14:paraId="0266A10E" w14:textId="77777777" w:rsidR="0010136F" w:rsidRPr="00D034EC" w:rsidRDefault="009600D4" w:rsidP="00903475">
            <w:pPr>
              <w:autoSpaceDE w:val="0"/>
              <w:autoSpaceDN w:val="0"/>
              <w:adjustRightInd w:val="0"/>
              <w:spacing w:before="120" w:after="120"/>
              <w:rPr>
                <w:rFonts w:ascii="Times New Roman" w:hAnsi="Times New Roman"/>
                <w:sz w:val="22"/>
                <w:szCs w:val="22"/>
              </w:rPr>
            </w:pPr>
            <w:r w:rsidRPr="00EC4D03">
              <w:rPr>
                <w:rStyle w:val="Emphasis"/>
                <w:rFonts w:ascii="Times New Roman" w:hAnsi="Times New Roman"/>
                <w:b/>
                <w:i w:val="0"/>
                <w:sz w:val="22"/>
                <w:szCs w:val="22"/>
              </w:rPr>
              <w:t xml:space="preserve">Activity </w:t>
            </w:r>
            <w:r w:rsidR="00C54DDC" w:rsidRPr="00EC4D03">
              <w:rPr>
                <w:rStyle w:val="Emphasis"/>
                <w:rFonts w:ascii="Times New Roman" w:hAnsi="Times New Roman"/>
                <w:b/>
                <w:i w:val="0"/>
                <w:sz w:val="22"/>
                <w:szCs w:val="22"/>
              </w:rPr>
              <w:t>4</w:t>
            </w:r>
            <w:r w:rsidR="00503B3D" w:rsidRPr="00EC4D03">
              <w:rPr>
                <w:rStyle w:val="Emphasis"/>
                <w:rFonts w:ascii="Times New Roman" w:hAnsi="Times New Roman"/>
                <w:b/>
                <w:i w:val="0"/>
                <w:sz w:val="22"/>
                <w:szCs w:val="22"/>
              </w:rPr>
              <w:t>.7</w:t>
            </w:r>
            <w:r w:rsidRPr="009600D4">
              <w:rPr>
                <w:rStyle w:val="Emphasis"/>
                <w:rFonts w:ascii="Times New Roman" w:hAnsi="Times New Roman"/>
                <w:i w:val="0"/>
                <w:sz w:val="22"/>
                <w:szCs w:val="22"/>
              </w:rPr>
              <w:t xml:space="preserve"> End of Project Financial Report and Audit Report</w:t>
            </w:r>
            <w:r w:rsidRPr="009600D4">
              <w:rPr>
                <w:rStyle w:val="Emphasis"/>
                <w:rFonts w:ascii="Times New Roman" w:hAnsi="Times New Roman"/>
                <w:sz w:val="22"/>
                <w:szCs w:val="22"/>
              </w:rPr>
              <w:t xml:space="preserve"> </w:t>
            </w:r>
            <w:r>
              <w:rPr>
                <w:rStyle w:val="Emphasis"/>
                <w:rFonts w:ascii="Times New Roman" w:hAnsi="Times New Roman"/>
                <w:sz w:val="22"/>
                <w:szCs w:val="22"/>
              </w:rPr>
              <w:t>- Audited accounts provided by the appointed auditors.</w:t>
            </w:r>
          </w:p>
        </w:tc>
        <w:tc>
          <w:tcPr>
            <w:tcW w:w="1134" w:type="dxa"/>
          </w:tcPr>
          <w:p w14:paraId="4CBCE278" w14:textId="77777777" w:rsidR="0083585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lastRenderedPageBreak/>
              <w:t xml:space="preserve">Month </w:t>
            </w:r>
          </w:p>
          <w:p w14:paraId="363D4FA2" w14:textId="3C561052" w:rsidR="00903475" w:rsidRPr="00D034EC" w:rsidRDefault="009E3C94" w:rsidP="00A06C12">
            <w:pPr>
              <w:autoSpaceDE w:val="0"/>
              <w:autoSpaceDN w:val="0"/>
              <w:adjustRightInd w:val="0"/>
              <w:spacing w:before="60" w:after="60"/>
              <w:jc w:val="center"/>
              <w:rPr>
                <w:rFonts w:ascii="Times New Roman" w:hAnsi="Times New Roman"/>
                <w:sz w:val="22"/>
                <w:szCs w:val="22"/>
              </w:rPr>
            </w:pPr>
            <w:r>
              <w:rPr>
                <w:rFonts w:ascii="Times New Roman" w:hAnsi="Times New Roman"/>
                <w:bCs/>
                <w:sz w:val="22"/>
                <w:szCs w:val="22"/>
              </w:rPr>
              <w:t>1</w:t>
            </w:r>
          </w:p>
          <w:p w14:paraId="6924C082"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1FA3715" w14:textId="77777777" w:rsidR="00903475" w:rsidRPr="00D034EC" w:rsidRDefault="00903475" w:rsidP="00E263AD">
            <w:pPr>
              <w:autoSpaceDE w:val="0"/>
              <w:autoSpaceDN w:val="0"/>
              <w:adjustRightInd w:val="0"/>
              <w:spacing w:before="60" w:after="60"/>
              <w:rPr>
                <w:rFonts w:ascii="Times New Roman" w:hAnsi="Times New Roman"/>
                <w:sz w:val="22"/>
                <w:szCs w:val="22"/>
              </w:rPr>
            </w:pPr>
          </w:p>
          <w:p w14:paraId="37200422"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24B6E95"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02DE28FE"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1FD74A1A"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21429946"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12FEC409"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52B34A2F"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331E0C3"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B88840F"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F3F30E0"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6430446"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3407D7DC"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2BF0D203"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50B594AE"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115BE03"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1A275B06"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72DBB82A"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tc>
        <w:tc>
          <w:tcPr>
            <w:tcW w:w="1007" w:type="dxa"/>
          </w:tcPr>
          <w:p w14:paraId="72350BEE"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r w:rsidRPr="00D034EC">
              <w:rPr>
                <w:rFonts w:ascii="Times New Roman" w:hAnsi="Times New Roman"/>
                <w:sz w:val="22"/>
                <w:szCs w:val="22"/>
              </w:rPr>
              <w:t xml:space="preserve">Month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7817A038"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3D6A80CD"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39DC0713"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49082C22"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5991F216"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4F0118BF"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781F40A8"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62007519"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46993AE4"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7F750B80"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48472310"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6C18F680"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14B5769A"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1093AD38"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0C68E476"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2F112F4D"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tc>
        <w:tc>
          <w:tcPr>
            <w:tcW w:w="1243" w:type="dxa"/>
          </w:tcPr>
          <w:p w14:paraId="41506BCC"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Months</w:t>
            </w:r>
          </w:p>
          <w:p w14:paraId="45444E3F" w14:textId="77777777" w:rsidR="00903475" w:rsidRPr="00D034EC" w:rsidRDefault="00D034EC"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687A9842"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22FFFDB"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6775345"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AC24851"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3A5D4BDB"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2833D0C6"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6DD08F4"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8AD6E5A"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06F5A3F"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0AE5FDC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34457B6F"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89D1761"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D96DE12"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FD23FB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FE32DF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59673871"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7ED2D7A"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10F686C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5C9D3185"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1581A21F"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29353AD5"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tc>
      </w:tr>
      <w:tr w:rsidR="00E263AD" w:rsidRPr="00D034EC" w14:paraId="622290D7" w14:textId="77777777" w:rsidTr="0010136F">
        <w:trPr>
          <w:trHeight w:val="77"/>
        </w:trPr>
        <w:tc>
          <w:tcPr>
            <w:tcW w:w="5655" w:type="dxa"/>
            <w:vAlign w:val="center"/>
          </w:tcPr>
          <w:p w14:paraId="08C69877"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number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45D3B744" w14:textId="77777777" w:rsidR="00425910" w:rsidRPr="00D034EC" w:rsidRDefault="00425910" w:rsidP="00425910">
            <w:pPr>
              <w:jc w:val="both"/>
              <w:rPr>
                <w:rFonts w:ascii="Times New Roman" w:hAnsi="Times New Roman"/>
                <w:b/>
                <w:sz w:val="22"/>
                <w:szCs w:val="22"/>
              </w:rPr>
            </w:pPr>
          </w:p>
          <w:p w14:paraId="662A81B8"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leader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07BF5DC4" w14:textId="77777777" w:rsidR="00425910" w:rsidRPr="00D034EC" w:rsidRDefault="00425910" w:rsidP="00425910">
            <w:pPr>
              <w:jc w:val="both"/>
              <w:rPr>
                <w:rFonts w:ascii="Times New Roman" w:hAnsi="Times New Roman"/>
                <w:b/>
                <w:sz w:val="22"/>
                <w:szCs w:val="22"/>
              </w:rPr>
            </w:pPr>
          </w:p>
          <w:p w14:paraId="537CED96"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7AB374F8" w14:textId="77777777" w:rsidR="00425910" w:rsidRPr="00D034EC" w:rsidRDefault="00425910" w:rsidP="00425910">
            <w:pPr>
              <w:jc w:val="both"/>
              <w:rPr>
                <w:rFonts w:ascii="Times New Roman" w:hAnsi="Times New Roman"/>
                <w:b/>
                <w:sz w:val="22"/>
                <w:szCs w:val="22"/>
              </w:rPr>
            </w:pPr>
          </w:p>
          <w:p w14:paraId="519B5A5C" w14:textId="77777777" w:rsidR="00425910" w:rsidRPr="00D034EC" w:rsidRDefault="00425910" w:rsidP="00425910">
            <w:pPr>
              <w:jc w:val="both"/>
              <w:rPr>
                <w:rFonts w:ascii="Times New Roman" w:hAnsi="Times New Roman"/>
                <w:i/>
                <w:szCs w:val="22"/>
              </w:rPr>
            </w:pPr>
            <w:r w:rsidRPr="00D034EC">
              <w:rPr>
                <w:rFonts w:ascii="Times New Roman" w:hAnsi="Times New Roman"/>
                <w:b/>
                <w:sz w:val="22"/>
                <w:szCs w:val="22"/>
              </w:rPr>
              <w:t xml:space="preserve">Work package description </w:t>
            </w:r>
            <w:r w:rsidRPr="00D034EC">
              <w:rPr>
                <w:rFonts w:ascii="Times New Roman" w:hAnsi="Times New Roman"/>
                <w:i/>
                <w:szCs w:val="22"/>
              </w:rPr>
              <w:t>(max 100 words)</w:t>
            </w:r>
          </w:p>
          <w:p w14:paraId="4FE65676"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528FBAF1" w14:textId="77777777" w:rsidR="00425910" w:rsidRPr="00D034EC" w:rsidRDefault="00425910" w:rsidP="00425910">
            <w:pPr>
              <w:jc w:val="both"/>
              <w:rPr>
                <w:rFonts w:ascii="Times New Roman" w:hAnsi="Times New Roman"/>
                <w:b/>
                <w:sz w:val="22"/>
                <w:szCs w:val="22"/>
              </w:rPr>
            </w:pPr>
          </w:p>
          <w:p w14:paraId="6F0393BA" w14:textId="77777777" w:rsidR="00425910" w:rsidRDefault="00425910" w:rsidP="00425910">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14:paraId="77474126" w14:textId="77777777" w:rsidR="00425910" w:rsidRPr="00D034EC" w:rsidRDefault="00425910" w:rsidP="00425910">
            <w:pPr>
              <w:spacing w:before="60" w:after="60"/>
              <w:jc w:val="both"/>
              <w:rPr>
                <w:rFonts w:ascii="Times New Roman" w:hAnsi="Times New Roman"/>
                <w:b/>
                <w:sz w:val="22"/>
                <w:szCs w:val="22"/>
              </w:rPr>
            </w:pPr>
          </w:p>
          <w:p w14:paraId="039B554E"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7924469B" w14:textId="77777777" w:rsidR="00425910" w:rsidRPr="00D034EC" w:rsidRDefault="00425910" w:rsidP="00425910">
            <w:pPr>
              <w:jc w:val="both"/>
              <w:rPr>
                <w:rFonts w:ascii="Times New Roman" w:hAnsi="Times New Roman"/>
                <w:sz w:val="22"/>
                <w:szCs w:val="22"/>
              </w:rPr>
            </w:pPr>
          </w:p>
          <w:p w14:paraId="7FB5AE21" w14:textId="77777777" w:rsidR="00425910" w:rsidRPr="00D034EC" w:rsidRDefault="00425910" w:rsidP="00425910">
            <w:pPr>
              <w:jc w:val="both"/>
              <w:rPr>
                <w:rFonts w:ascii="Times New Roman" w:hAnsi="Times New Roman"/>
                <w:sz w:val="22"/>
                <w:szCs w:val="22"/>
              </w:rPr>
            </w:pPr>
          </w:p>
          <w:p w14:paraId="77E611B6" w14:textId="77777777" w:rsidR="00425910" w:rsidRDefault="00425910" w:rsidP="00425910">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14:paraId="50425858"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1C441118" w14:textId="77777777" w:rsidR="00903475" w:rsidRPr="00D034EC" w:rsidRDefault="00903475" w:rsidP="008B4A99">
            <w:pPr>
              <w:jc w:val="both"/>
              <w:rPr>
                <w:rFonts w:ascii="Times New Roman" w:hAnsi="Times New Roman"/>
                <w:sz w:val="22"/>
                <w:szCs w:val="22"/>
              </w:rPr>
            </w:pPr>
          </w:p>
        </w:tc>
        <w:tc>
          <w:tcPr>
            <w:tcW w:w="1134" w:type="dxa"/>
            <w:vAlign w:val="center"/>
          </w:tcPr>
          <w:p w14:paraId="7A50997C" w14:textId="77777777" w:rsidR="00903475" w:rsidRPr="00D034EC" w:rsidRDefault="00903475" w:rsidP="008B4A99">
            <w:pPr>
              <w:autoSpaceDE w:val="0"/>
              <w:autoSpaceDN w:val="0"/>
              <w:adjustRightInd w:val="0"/>
              <w:spacing w:before="60" w:after="60"/>
              <w:rPr>
                <w:rFonts w:ascii="Times New Roman" w:hAnsi="Times New Roman"/>
                <w:sz w:val="22"/>
                <w:szCs w:val="22"/>
              </w:rPr>
            </w:pPr>
          </w:p>
        </w:tc>
        <w:tc>
          <w:tcPr>
            <w:tcW w:w="1007" w:type="dxa"/>
            <w:vAlign w:val="center"/>
          </w:tcPr>
          <w:p w14:paraId="011D2D1A" w14:textId="77777777" w:rsidR="00903475" w:rsidRPr="00D034EC" w:rsidRDefault="00903475" w:rsidP="008B4A99">
            <w:pPr>
              <w:autoSpaceDE w:val="0"/>
              <w:autoSpaceDN w:val="0"/>
              <w:adjustRightInd w:val="0"/>
              <w:spacing w:before="60" w:after="60"/>
              <w:rPr>
                <w:rFonts w:ascii="Times New Roman" w:hAnsi="Times New Roman"/>
                <w:b/>
                <w:sz w:val="22"/>
                <w:szCs w:val="22"/>
              </w:rPr>
            </w:pPr>
          </w:p>
        </w:tc>
        <w:tc>
          <w:tcPr>
            <w:tcW w:w="1243" w:type="dxa"/>
            <w:vAlign w:val="center"/>
          </w:tcPr>
          <w:p w14:paraId="5757E615" w14:textId="77777777" w:rsidR="00903475" w:rsidRPr="00D034EC" w:rsidRDefault="00903475" w:rsidP="008B4A99">
            <w:pPr>
              <w:autoSpaceDE w:val="0"/>
              <w:autoSpaceDN w:val="0"/>
              <w:adjustRightInd w:val="0"/>
              <w:spacing w:before="60" w:after="60"/>
              <w:rPr>
                <w:rFonts w:ascii="Times New Roman" w:hAnsi="Times New Roman"/>
                <w:sz w:val="22"/>
                <w:szCs w:val="22"/>
              </w:rPr>
            </w:pPr>
          </w:p>
        </w:tc>
      </w:tr>
      <w:tr w:rsidR="00E263AD" w:rsidRPr="00D034EC" w14:paraId="44B3CD39" w14:textId="77777777" w:rsidTr="0010136F">
        <w:trPr>
          <w:trHeight w:val="77"/>
        </w:trPr>
        <w:tc>
          <w:tcPr>
            <w:tcW w:w="5655" w:type="dxa"/>
            <w:vAlign w:val="center"/>
          </w:tcPr>
          <w:p w14:paraId="631B6BE8"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number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2E07A163" w14:textId="77777777" w:rsidR="00425910" w:rsidRPr="00D034EC" w:rsidRDefault="00425910" w:rsidP="00425910">
            <w:pPr>
              <w:jc w:val="both"/>
              <w:rPr>
                <w:rFonts w:ascii="Times New Roman" w:hAnsi="Times New Roman"/>
                <w:b/>
                <w:sz w:val="22"/>
                <w:szCs w:val="22"/>
              </w:rPr>
            </w:pPr>
          </w:p>
          <w:p w14:paraId="75C72156"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leader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7356E04B" w14:textId="77777777" w:rsidR="00425910" w:rsidRPr="00D034EC" w:rsidRDefault="00425910" w:rsidP="00425910">
            <w:pPr>
              <w:jc w:val="both"/>
              <w:rPr>
                <w:rFonts w:ascii="Times New Roman" w:hAnsi="Times New Roman"/>
                <w:b/>
                <w:sz w:val="22"/>
                <w:szCs w:val="22"/>
              </w:rPr>
            </w:pPr>
          </w:p>
          <w:p w14:paraId="66E7876B"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5B42FC8B" w14:textId="77777777" w:rsidR="00425910" w:rsidRPr="00D034EC" w:rsidRDefault="00425910" w:rsidP="00425910">
            <w:pPr>
              <w:jc w:val="both"/>
              <w:rPr>
                <w:rFonts w:ascii="Times New Roman" w:hAnsi="Times New Roman"/>
                <w:b/>
                <w:sz w:val="22"/>
                <w:szCs w:val="22"/>
              </w:rPr>
            </w:pPr>
          </w:p>
          <w:p w14:paraId="33DF572F" w14:textId="77777777" w:rsidR="00425910" w:rsidRPr="00D034EC" w:rsidRDefault="00425910" w:rsidP="00425910">
            <w:pPr>
              <w:jc w:val="both"/>
              <w:rPr>
                <w:rFonts w:ascii="Times New Roman" w:hAnsi="Times New Roman"/>
                <w:i/>
                <w:szCs w:val="22"/>
              </w:rPr>
            </w:pPr>
            <w:r w:rsidRPr="00D034EC">
              <w:rPr>
                <w:rFonts w:ascii="Times New Roman" w:hAnsi="Times New Roman"/>
                <w:b/>
                <w:sz w:val="22"/>
                <w:szCs w:val="22"/>
              </w:rPr>
              <w:t xml:space="preserve">Work package description </w:t>
            </w:r>
            <w:r w:rsidRPr="00D034EC">
              <w:rPr>
                <w:rFonts w:ascii="Times New Roman" w:hAnsi="Times New Roman"/>
                <w:i/>
                <w:szCs w:val="22"/>
              </w:rPr>
              <w:t>(max 100 words)</w:t>
            </w:r>
          </w:p>
          <w:p w14:paraId="1A207520"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6A3A184D" w14:textId="77777777" w:rsidR="00425910" w:rsidRPr="00D034EC" w:rsidRDefault="00425910" w:rsidP="00425910">
            <w:pPr>
              <w:jc w:val="both"/>
              <w:rPr>
                <w:rFonts w:ascii="Times New Roman" w:hAnsi="Times New Roman"/>
                <w:b/>
                <w:sz w:val="22"/>
                <w:szCs w:val="22"/>
              </w:rPr>
            </w:pPr>
          </w:p>
          <w:p w14:paraId="51C32D58" w14:textId="77777777" w:rsidR="00425910" w:rsidRDefault="00425910" w:rsidP="00425910">
            <w:pPr>
              <w:spacing w:before="60" w:after="60"/>
              <w:jc w:val="both"/>
              <w:rPr>
                <w:rFonts w:ascii="Times New Roman" w:hAnsi="Times New Roman"/>
                <w:i/>
                <w:szCs w:val="22"/>
              </w:rPr>
            </w:pPr>
            <w:r>
              <w:rPr>
                <w:rFonts w:ascii="Times New Roman" w:hAnsi="Times New Roman"/>
                <w:b/>
                <w:sz w:val="22"/>
                <w:szCs w:val="22"/>
              </w:rPr>
              <w:lastRenderedPageBreak/>
              <w:t xml:space="preserve">Deliverables pertaining to this Work Package </w:t>
            </w:r>
            <w:r w:rsidRPr="00D034EC">
              <w:rPr>
                <w:rFonts w:ascii="Times New Roman" w:hAnsi="Times New Roman"/>
                <w:i/>
                <w:szCs w:val="22"/>
              </w:rPr>
              <w:t>(insert the number of the deliverable, ex. D1)</w:t>
            </w:r>
          </w:p>
          <w:p w14:paraId="47AF6DF9" w14:textId="77777777" w:rsidR="00425910" w:rsidRPr="00D034EC" w:rsidRDefault="00425910" w:rsidP="00425910">
            <w:pPr>
              <w:spacing w:before="60" w:after="60"/>
              <w:jc w:val="both"/>
              <w:rPr>
                <w:rFonts w:ascii="Times New Roman" w:hAnsi="Times New Roman"/>
                <w:b/>
                <w:sz w:val="22"/>
                <w:szCs w:val="22"/>
              </w:rPr>
            </w:pPr>
          </w:p>
          <w:p w14:paraId="301ABD9A"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0CE8961D" w14:textId="77777777" w:rsidR="00425910" w:rsidRPr="00D034EC" w:rsidRDefault="00425910" w:rsidP="00425910">
            <w:pPr>
              <w:jc w:val="both"/>
              <w:rPr>
                <w:rFonts w:ascii="Times New Roman" w:hAnsi="Times New Roman"/>
                <w:sz w:val="22"/>
                <w:szCs w:val="22"/>
              </w:rPr>
            </w:pPr>
          </w:p>
          <w:p w14:paraId="51D38FDB" w14:textId="77777777" w:rsidR="00425910" w:rsidRPr="00D034EC" w:rsidRDefault="00425910" w:rsidP="00425910">
            <w:pPr>
              <w:jc w:val="both"/>
              <w:rPr>
                <w:rFonts w:ascii="Times New Roman" w:hAnsi="Times New Roman"/>
                <w:sz w:val="22"/>
                <w:szCs w:val="22"/>
              </w:rPr>
            </w:pPr>
          </w:p>
          <w:p w14:paraId="3C429CAD" w14:textId="77777777" w:rsidR="00425910" w:rsidRDefault="00425910" w:rsidP="00425910">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14:paraId="628163B3"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18DAB57A" w14:textId="77777777" w:rsidR="00903475" w:rsidRPr="00D034EC" w:rsidRDefault="00903475" w:rsidP="008B4A99">
            <w:pPr>
              <w:jc w:val="both"/>
              <w:rPr>
                <w:rFonts w:ascii="Times New Roman" w:hAnsi="Times New Roman"/>
                <w:sz w:val="22"/>
                <w:szCs w:val="22"/>
              </w:rPr>
            </w:pPr>
          </w:p>
        </w:tc>
        <w:tc>
          <w:tcPr>
            <w:tcW w:w="1134" w:type="dxa"/>
            <w:vAlign w:val="center"/>
          </w:tcPr>
          <w:p w14:paraId="1970CEEE" w14:textId="77777777" w:rsidR="00903475" w:rsidRPr="00D034EC" w:rsidRDefault="00903475" w:rsidP="00903475">
            <w:pPr>
              <w:autoSpaceDE w:val="0"/>
              <w:autoSpaceDN w:val="0"/>
              <w:adjustRightInd w:val="0"/>
              <w:spacing w:before="60" w:after="60"/>
              <w:rPr>
                <w:rFonts w:ascii="Times New Roman" w:hAnsi="Times New Roman"/>
                <w:sz w:val="22"/>
                <w:szCs w:val="22"/>
              </w:rPr>
            </w:pPr>
          </w:p>
        </w:tc>
        <w:tc>
          <w:tcPr>
            <w:tcW w:w="1007" w:type="dxa"/>
            <w:vAlign w:val="center"/>
          </w:tcPr>
          <w:p w14:paraId="17BF507D"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217F7E97" w14:textId="77777777" w:rsidR="008B4A99" w:rsidRPr="00D034EC" w:rsidRDefault="008B4A99" w:rsidP="00903475">
            <w:pPr>
              <w:autoSpaceDE w:val="0"/>
              <w:autoSpaceDN w:val="0"/>
              <w:adjustRightInd w:val="0"/>
              <w:spacing w:before="60" w:after="60"/>
              <w:rPr>
                <w:rFonts w:ascii="Times New Roman" w:hAnsi="Times New Roman"/>
                <w:sz w:val="22"/>
                <w:szCs w:val="22"/>
              </w:rPr>
            </w:pPr>
          </w:p>
        </w:tc>
        <w:tc>
          <w:tcPr>
            <w:tcW w:w="1243" w:type="dxa"/>
            <w:vAlign w:val="center"/>
          </w:tcPr>
          <w:p w14:paraId="33281CA8"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24E01C8B" w14:textId="77777777" w:rsidR="00903475" w:rsidRPr="00D034EC" w:rsidRDefault="00903475" w:rsidP="00903475">
            <w:pPr>
              <w:autoSpaceDE w:val="0"/>
              <w:autoSpaceDN w:val="0"/>
              <w:adjustRightInd w:val="0"/>
              <w:spacing w:before="60" w:after="60"/>
              <w:rPr>
                <w:rFonts w:ascii="Times New Roman" w:hAnsi="Times New Roman"/>
                <w:sz w:val="22"/>
                <w:szCs w:val="22"/>
              </w:rPr>
            </w:pPr>
          </w:p>
        </w:tc>
      </w:tr>
      <w:tr w:rsidR="00E263AD" w:rsidRPr="00D034EC" w14:paraId="2780C172" w14:textId="77777777" w:rsidTr="0010136F">
        <w:trPr>
          <w:trHeight w:val="170"/>
        </w:trPr>
        <w:tc>
          <w:tcPr>
            <w:tcW w:w="5655" w:type="dxa"/>
            <w:vAlign w:val="center"/>
          </w:tcPr>
          <w:p w14:paraId="40D4DD8C"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number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41441588" w14:textId="77777777" w:rsidR="00425910" w:rsidRPr="00D034EC" w:rsidRDefault="00425910" w:rsidP="00425910">
            <w:pPr>
              <w:jc w:val="both"/>
              <w:rPr>
                <w:rFonts w:ascii="Times New Roman" w:hAnsi="Times New Roman"/>
                <w:b/>
                <w:sz w:val="22"/>
                <w:szCs w:val="22"/>
              </w:rPr>
            </w:pPr>
          </w:p>
          <w:p w14:paraId="6BFADBCB"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leader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11CEEF56" w14:textId="77777777" w:rsidR="00425910" w:rsidRPr="00D034EC" w:rsidRDefault="00425910" w:rsidP="00425910">
            <w:pPr>
              <w:jc w:val="both"/>
              <w:rPr>
                <w:rFonts w:ascii="Times New Roman" w:hAnsi="Times New Roman"/>
                <w:b/>
                <w:sz w:val="22"/>
                <w:szCs w:val="22"/>
              </w:rPr>
            </w:pPr>
          </w:p>
          <w:p w14:paraId="4AC081FF"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5647DF9D" w14:textId="77777777" w:rsidR="00425910" w:rsidRPr="00D034EC" w:rsidRDefault="00425910" w:rsidP="00425910">
            <w:pPr>
              <w:jc w:val="both"/>
              <w:rPr>
                <w:rFonts w:ascii="Times New Roman" w:hAnsi="Times New Roman"/>
                <w:b/>
                <w:sz w:val="22"/>
                <w:szCs w:val="22"/>
              </w:rPr>
            </w:pPr>
          </w:p>
          <w:p w14:paraId="1E5A6AEB" w14:textId="77777777" w:rsidR="00425910" w:rsidRPr="00D034EC" w:rsidRDefault="00425910" w:rsidP="00425910">
            <w:pPr>
              <w:jc w:val="both"/>
              <w:rPr>
                <w:rFonts w:ascii="Times New Roman" w:hAnsi="Times New Roman"/>
                <w:i/>
                <w:szCs w:val="22"/>
              </w:rPr>
            </w:pPr>
            <w:r w:rsidRPr="00D034EC">
              <w:rPr>
                <w:rFonts w:ascii="Times New Roman" w:hAnsi="Times New Roman"/>
                <w:b/>
                <w:sz w:val="22"/>
                <w:szCs w:val="22"/>
              </w:rPr>
              <w:t xml:space="preserve">Work package description </w:t>
            </w:r>
            <w:r w:rsidRPr="00D034EC">
              <w:rPr>
                <w:rFonts w:ascii="Times New Roman" w:hAnsi="Times New Roman"/>
                <w:i/>
                <w:szCs w:val="22"/>
              </w:rPr>
              <w:t>(max 100 words)</w:t>
            </w:r>
          </w:p>
          <w:p w14:paraId="0DC48DE5"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48843979" w14:textId="77777777" w:rsidR="00425910" w:rsidRPr="00D034EC" w:rsidRDefault="00425910" w:rsidP="00425910">
            <w:pPr>
              <w:jc w:val="both"/>
              <w:rPr>
                <w:rFonts w:ascii="Times New Roman" w:hAnsi="Times New Roman"/>
                <w:b/>
                <w:sz w:val="22"/>
                <w:szCs w:val="22"/>
              </w:rPr>
            </w:pPr>
          </w:p>
          <w:p w14:paraId="139DA20A" w14:textId="77777777" w:rsidR="00425910" w:rsidRDefault="00425910" w:rsidP="00425910">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14:paraId="215E0D43" w14:textId="77777777" w:rsidR="00425910" w:rsidRPr="00D034EC" w:rsidRDefault="00425910" w:rsidP="00425910">
            <w:pPr>
              <w:spacing w:before="60" w:after="60"/>
              <w:jc w:val="both"/>
              <w:rPr>
                <w:rFonts w:ascii="Times New Roman" w:hAnsi="Times New Roman"/>
                <w:b/>
                <w:sz w:val="22"/>
                <w:szCs w:val="22"/>
              </w:rPr>
            </w:pPr>
          </w:p>
          <w:p w14:paraId="302F7C96"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28CB57A4" w14:textId="77777777" w:rsidR="00425910" w:rsidRPr="00D034EC" w:rsidRDefault="00425910" w:rsidP="00425910">
            <w:pPr>
              <w:jc w:val="both"/>
              <w:rPr>
                <w:rFonts w:ascii="Times New Roman" w:hAnsi="Times New Roman"/>
                <w:sz w:val="22"/>
                <w:szCs w:val="22"/>
              </w:rPr>
            </w:pPr>
          </w:p>
          <w:p w14:paraId="1BEDFD8E" w14:textId="77777777" w:rsidR="00425910" w:rsidRPr="00D034EC" w:rsidRDefault="00425910" w:rsidP="00425910">
            <w:pPr>
              <w:jc w:val="both"/>
              <w:rPr>
                <w:rFonts w:ascii="Times New Roman" w:hAnsi="Times New Roman"/>
                <w:sz w:val="22"/>
                <w:szCs w:val="22"/>
              </w:rPr>
            </w:pPr>
          </w:p>
          <w:p w14:paraId="1424F54C" w14:textId="77777777" w:rsidR="00425910" w:rsidRDefault="00425910" w:rsidP="00425910">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14:paraId="68E32DBD"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6E5E9049" w14:textId="77777777" w:rsidR="00903475" w:rsidRPr="00D034EC" w:rsidRDefault="00903475" w:rsidP="008B4A99">
            <w:pPr>
              <w:autoSpaceDE w:val="0"/>
              <w:autoSpaceDN w:val="0"/>
              <w:adjustRightInd w:val="0"/>
              <w:spacing w:before="60" w:after="60"/>
              <w:rPr>
                <w:rFonts w:ascii="Times New Roman" w:hAnsi="Times New Roman"/>
                <w:i/>
                <w:color w:val="000000"/>
                <w:sz w:val="22"/>
                <w:szCs w:val="22"/>
                <w:lang w:eastAsia="en-GB"/>
              </w:rPr>
            </w:pPr>
          </w:p>
        </w:tc>
        <w:tc>
          <w:tcPr>
            <w:tcW w:w="1134" w:type="dxa"/>
            <w:vAlign w:val="center"/>
          </w:tcPr>
          <w:p w14:paraId="3CD23E8D"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68B66EC7"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39C4B40A"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4A3BC51D"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7205CF6F"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63F3D6B9" w14:textId="77777777" w:rsidR="00903475" w:rsidRPr="00D034EC" w:rsidRDefault="00903475" w:rsidP="00903475">
            <w:pPr>
              <w:autoSpaceDE w:val="0"/>
              <w:autoSpaceDN w:val="0"/>
              <w:adjustRightInd w:val="0"/>
              <w:spacing w:before="60" w:after="60"/>
              <w:rPr>
                <w:rFonts w:ascii="Times New Roman" w:hAnsi="Times New Roman"/>
                <w:sz w:val="22"/>
                <w:szCs w:val="22"/>
              </w:rPr>
            </w:pPr>
          </w:p>
        </w:tc>
        <w:tc>
          <w:tcPr>
            <w:tcW w:w="1007" w:type="dxa"/>
            <w:vAlign w:val="center"/>
          </w:tcPr>
          <w:p w14:paraId="1C816BB9"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2C0E5CFE"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3E124C5F"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5F08B905"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6CAECCDB"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08F5D7D0" w14:textId="77777777" w:rsidR="00903475" w:rsidRPr="00D034EC" w:rsidRDefault="00903475" w:rsidP="00903475">
            <w:pPr>
              <w:autoSpaceDE w:val="0"/>
              <w:autoSpaceDN w:val="0"/>
              <w:adjustRightInd w:val="0"/>
              <w:spacing w:before="60" w:after="60"/>
              <w:rPr>
                <w:rFonts w:ascii="Times New Roman" w:hAnsi="Times New Roman"/>
                <w:sz w:val="22"/>
                <w:szCs w:val="22"/>
              </w:rPr>
            </w:pPr>
          </w:p>
        </w:tc>
        <w:tc>
          <w:tcPr>
            <w:tcW w:w="1243" w:type="dxa"/>
            <w:vAlign w:val="center"/>
          </w:tcPr>
          <w:p w14:paraId="5A64E98D" w14:textId="77777777" w:rsidR="00903475" w:rsidRPr="00D034EC" w:rsidRDefault="00903475" w:rsidP="00903475">
            <w:pPr>
              <w:autoSpaceDE w:val="0"/>
              <w:autoSpaceDN w:val="0"/>
              <w:adjustRightInd w:val="0"/>
              <w:spacing w:before="60" w:after="60"/>
              <w:rPr>
                <w:rFonts w:ascii="Times New Roman" w:hAnsi="Times New Roman"/>
                <w:bCs/>
                <w:sz w:val="22"/>
                <w:szCs w:val="22"/>
              </w:rPr>
            </w:pPr>
          </w:p>
          <w:p w14:paraId="6C60BFC1" w14:textId="77777777" w:rsidR="00903475" w:rsidRPr="00D034EC" w:rsidRDefault="00903475" w:rsidP="00903475">
            <w:pPr>
              <w:autoSpaceDE w:val="0"/>
              <w:autoSpaceDN w:val="0"/>
              <w:adjustRightInd w:val="0"/>
              <w:spacing w:before="60" w:after="60"/>
              <w:rPr>
                <w:rFonts w:ascii="Times New Roman" w:hAnsi="Times New Roman"/>
                <w:bCs/>
                <w:sz w:val="22"/>
                <w:szCs w:val="22"/>
              </w:rPr>
            </w:pPr>
          </w:p>
          <w:p w14:paraId="56A940C7" w14:textId="77777777" w:rsidR="00903475" w:rsidRPr="00D034EC" w:rsidRDefault="00903475" w:rsidP="00903475">
            <w:pPr>
              <w:autoSpaceDE w:val="0"/>
              <w:autoSpaceDN w:val="0"/>
              <w:adjustRightInd w:val="0"/>
              <w:spacing w:before="60" w:after="60"/>
              <w:rPr>
                <w:rFonts w:ascii="Times New Roman" w:hAnsi="Times New Roman"/>
                <w:bCs/>
                <w:sz w:val="22"/>
                <w:szCs w:val="22"/>
              </w:rPr>
            </w:pPr>
          </w:p>
          <w:p w14:paraId="36270143" w14:textId="77777777" w:rsidR="00903475" w:rsidRPr="00D034EC" w:rsidRDefault="00903475" w:rsidP="00903475">
            <w:pPr>
              <w:autoSpaceDE w:val="0"/>
              <w:autoSpaceDN w:val="0"/>
              <w:adjustRightInd w:val="0"/>
              <w:spacing w:before="60" w:after="60"/>
              <w:rPr>
                <w:rFonts w:ascii="Times New Roman" w:hAnsi="Times New Roman"/>
                <w:bCs/>
                <w:sz w:val="22"/>
                <w:szCs w:val="22"/>
              </w:rPr>
            </w:pPr>
          </w:p>
          <w:p w14:paraId="1168418F" w14:textId="77777777" w:rsidR="00903475" w:rsidRPr="00D034EC" w:rsidRDefault="00903475" w:rsidP="00903475">
            <w:pPr>
              <w:autoSpaceDE w:val="0"/>
              <w:autoSpaceDN w:val="0"/>
              <w:adjustRightInd w:val="0"/>
              <w:spacing w:before="60" w:after="60"/>
              <w:rPr>
                <w:rFonts w:ascii="Times New Roman" w:hAnsi="Times New Roman"/>
                <w:bCs/>
                <w:sz w:val="22"/>
                <w:szCs w:val="22"/>
              </w:rPr>
            </w:pPr>
          </w:p>
          <w:p w14:paraId="67A7B2BC" w14:textId="77777777" w:rsidR="00903475" w:rsidRPr="00D034EC" w:rsidRDefault="00903475" w:rsidP="00903475">
            <w:pPr>
              <w:autoSpaceDE w:val="0"/>
              <w:autoSpaceDN w:val="0"/>
              <w:adjustRightInd w:val="0"/>
              <w:spacing w:before="60" w:after="60"/>
              <w:rPr>
                <w:rFonts w:ascii="Times New Roman" w:hAnsi="Times New Roman"/>
                <w:sz w:val="22"/>
                <w:szCs w:val="22"/>
              </w:rPr>
            </w:pPr>
          </w:p>
        </w:tc>
      </w:tr>
    </w:tbl>
    <w:p w14:paraId="118A0284" w14:textId="143B30AA" w:rsidR="00406F57" w:rsidRDefault="00406F57" w:rsidP="00016364">
      <w:pPr>
        <w:autoSpaceDE w:val="0"/>
        <w:autoSpaceDN w:val="0"/>
        <w:adjustRightInd w:val="0"/>
        <w:jc w:val="both"/>
        <w:rPr>
          <w:rFonts w:cs="Arial"/>
          <w:szCs w:val="20"/>
          <w:lang w:eastAsia="en-GB"/>
        </w:rPr>
      </w:pPr>
    </w:p>
    <w:p w14:paraId="3DC6AC98" w14:textId="1DC2456C" w:rsidR="000A3DBA" w:rsidRDefault="000A3DBA" w:rsidP="00016364">
      <w:pPr>
        <w:autoSpaceDE w:val="0"/>
        <w:autoSpaceDN w:val="0"/>
        <w:adjustRightInd w:val="0"/>
        <w:jc w:val="both"/>
        <w:rPr>
          <w:rFonts w:cs="Arial"/>
          <w:szCs w:val="20"/>
          <w:lang w:eastAsia="en-GB"/>
        </w:rPr>
      </w:pPr>
    </w:p>
    <w:p w14:paraId="40EE13DB" w14:textId="240EBBC0" w:rsidR="00D94B00" w:rsidRDefault="00D94B00" w:rsidP="00016364">
      <w:pPr>
        <w:autoSpaceDE w:val="0"/>
        <w:autoSpaceDN w:val="0"/>
        <w:adjustRightInd w:val="0"/>
        <w:jc w:val="both"/>
        <w:rPr>
          <w:rFonts w:cs="Arial"/>
          <w:szCs w:val="20"/>
          <w:lang w:eastAsia="en-GB"/>
        </w:rPr>
      </w:pPr>
    </w:p>
    <w:p w14:paraId="64458D17" w14:textId="5AF07A44" w:rsidR="00D94B00" w:rsidRDefault="00D94B00" w:rsidP="00016364">
      <w:pPr>
        <w:autoSpaceDE w:val="0"/>
        <w:autoSpaceDN w:val="0"/>
        <w:adjustRightInd w:val="0"/>
        <w:jc w:val="both"/>
        <w:rPr>
          <w:rFonts w:cs="Arial"/>
          <w:szCs w:val="20"/>
          <w:lang w:eastAsia="en-GB"/>
        </w:rPr>
      </w:pPr>
    </w:p>
    <w:p w14:paraId="568F6A8D" w14:textId="0BD7A7B2" w:rsidR="00D94B00" w:rsidRDefault="00D94B00" w:rsidP="00016364">
      <w:pPr>
        <w:autoSpaceDE w:val="0"/>
        <w:autoSpaceDN w:val="0"/>
        <w:adjustRightInd w:val="0"/>
        <w:jc w:val="both"/>
        <w:rPr>
          <w:rFonts w:cs="Arial"/>
          <w:szCs w:val="20"/>
          <w:lang w:eastAsia="en-GB"/>
        </w:rPr>
      </w:pPr>
    </w:p>
    <w:p w14:paraId="6B4918ED" w14:textId="2021451A" w:rsidR="00D94B00" w:rsidRDefault="00D94B00" w:rsidP="00016364">
      <w:pPr>
        <w:autoSpaceDE w:val="0"/>
        <w:autoSpaceDN w:val="0"/>
        <w:adjustRightInd w:val="0"/>
        <w:jc w:val="both"/>
        <w:rPr>
          <w:rFonts w:cs="Arial"/>
          <w:szCs w:val="20"/>
          <w:lang w:eastAsia="en-GB"/>
        </w:rPr>
      </w:pPr>
    </w:p>
    <w:p w14:paraId="3764A974" w14:textId="4F46E863" w:rsidR="00D94B00" w:rsidRDefault="00D94B00" w:rsidP="00016364">
      <w:pPr>
        <w:autoSpaceDE w:val="0"/>
        <w:autoSpaceDN w:val="0"/>
        <w:adjustRightInd w:val="0"/>
        <w:jc w:val="both"/>
        <w:rPr>
          <w:rFonts w:cs="Arial"/>
          <w:szCs w:val="20"/>
          <w:lang w:eastAsia="en-GB"/>
        </w:rPr>
      </w:pPr>
    </w:p>
    <w:p w14:paraId="7739271F" w14:textId="77777777" w:rsidR="00D94B00" w:rsidRDefault="00D94B00" w:rsidP="00016364">
      <w:pPr>
        <w:autoSpaceDE w:val="0"/>
        <w:autoSpaceDN w:val="0"/>
        <w:adjustRightInd w:val="0"/>
        <w:jc w:val="both"/>
        <w:rPr>
          <w:rFonts w:cs="Arial"/>
          <w:szCs w:val="20"/>
          <w:lang w:eastAsia="en-GB"/>
        </w:rPr>
      </w:pPr>
    </w:p>
    <w:tbl>
      <w:tblPr>
        <w:tblW w:w="0" w:type="auto"/>
        <w:tblInd w:w="-72" w:type="dxa"/>
        <w:shd w:val="clear" w:color="auto" w:fill="00CCFF"/>
        <w:tblLook w:val="01E0" w:firstRow="1" w:lastRow="1" w:firstColumn="1" w:lastColumn="1" w:noHBand="0" w:noVBand="0"/>
      </w:tblPr>
      <w:tblGrid>
        <w:gridCol w:w="9099"/>
      </w:tblGrid>
      <w:tr w:rsidR="000044CD" w:rsidRPr="00AB7BE4" w14:paraId="7001631F" w14:textId="77777777" w:rsidTr="00983B85">
        <w:tc>
          <w:tcPr>
            <w:tcW w:w="9315" w:type="dxa"/>
            <w:shd w:val="clear" w:color="auto" w:fill="00CCFF"/>
          </w:tcPr>
          <w:p w14:paraId="768F3C18" w14:textId="77777777" w:rsidR="000044CD" w:rsidRPr="00AB7BE4" w:rsidRDefault="000044CD" w:rsidP="00AB7BE4">
            <w:pPr>
              <w:numPr>
                <w:ilvl w:val="0"/>
                <w:numId w:val="2"/>
              </w:numPr>
              <w:tabs>
                <w:tab w:val="clear" w:pos="1287"/>
                <w:tab w:val="num" w:pos="360"/>
              </w:tabs>
              <w:spacing w:before="60" w:after="60"/>
              <w:ind w:left="360"/>
              <w:jc w:val="both"/>
              <w:rPr>
                <w:rFonts w:ascii="Times New Roman" w:hAnsi="Times New Roman"/>
                <w:b/>
                <w:sz w:val="22"/>
                <w:szCs w:val="22"/>
              </w:rPr>
            </w:pPr>
            <w:r w:rsidRPr="00AB7BE4">
              <w:rPr>
                <w:rFonts w:ascii="Times New Roman" w:hAnsi="Times New Roman"/>
                <w:b/>
                <w:sz w:val="22"/>
                <w:szCs w:val="22"/>
              </w:rPr>
              <w:br w:type="page"/>
            </w:r>
            <w:r w:rsidRPr="00AB7BE4">
              <w:rPr>
                <w:rFonts w:ascii="Times New Roman" w:hAnsi="Times New Roman"/>
                <w:b/>
                <w:sz w:val="22"/>
                <w:szCs w:val="22"/>
              </w:rPr>
              <w:br w:type="page"/>
              <w:t>G</w:t>
            </w:r>
            <w:r w:rsidR="00263860" w:rsidRPr="00AB7BE4">
              <w:rPr>
                <w:rFonts w:ascii="Times New Roman" w:hAnsi="Times New Roman"/>
                <w:b/>
                <w:sz w:val="22"/>
                <w:szCs w:val="22"/>
              </w:rPr>
              <w:t>antt</w:t>
            </w:r>
            <w:r w:rsidRPr="00AB7BE4">
              <w:rPr>
                <w:rFonts w:ascii="Times New Roman" w:hAnsi="Times New Roman"/>
                <w:b/>
                <w:sz w:val="22"/>
                <w:szCs w:val="22"/>
              </w:rPr>
              <w:t xml:space="preserve"> Chart </w:t>
            </w:r>
          </w:p>
        </w:tc>
      </w:tr>
    </w:tbl>
    <w:p w14:paraId="00448697" w14:textId="77777777" w:rsidR="00263860" w:rsidRDefault="00263860"/>
    <w:p w14:paraId="5FEBF8BD" w14:textId="77777777" w:rsidR="00263860" w:rsidRPr="00A66F0A" w:rsidRDefault="00263860" w:rsidP="00BF2275">
      <w:pPr>
        <w:jc w:val="both"/>
        <w:rPr>
          <w:rFonts w:ascii="Times New Roman" w:hAnsi="Times New Roman"/>
          <w:i/>
          <w:sz w:val="22"/>
          <w:szCs w:val="22"/>
        </w:rPr>
      </w:pPr>
      <w:r w:rsidRPr="00A66F0A">
        <w:rPr>
          <w:rFonts w:ascii="Times New Roman" w:hAnsi="Times New Roman"/>
          <w:i/>
          <w:sz w:val="22"/>
          <w:szCs w:val="22"/>
        </w:rPr>
        <w:t xml:space="preserve">The project Gantt chart should be inserted here. It should include a list of the work packages, deliverables and related activities on the left and a suitable time scale along the top. Each deliverable and/or activity should be represented by a bar. The position and length of the bars should reflect start dates, duration and end dates. The dates when all reports should be submitted should also be noted. </w:t>
      </w:r>
    </w:p>
    <w:p w14:paraId="7AB2591A" w14:textId="77777777" w:rsidR="001A600A" w:rsidRDefault="001A600A" w:rsidP="00BF2275">
      <w:pPr>
        <w:jc w:val="both"/>
        <w:rPr>
          <w:rFonts w:ascii="Times New Roman" w:hAnsi="Times New Roman"/>
          <w:i/>
        </w:rPr>
      </w:pPr>
    </w:p>
    <w:p w14:paraId="27113EFF" w14:textId="77777777" w:rsidR="00263860" w:rsidRPr="00263860" w:rsidRDefault="00263860" w:rsidP="00263860">
      <w:pPr>
        <w:rPr>
          <w:rFonts w:ascii="Times New Roman" w:hAnsi="Times New Roman"/>
          <w:i/>
          <w:sz w:val="22"/>
          <w:szCs w:val="22"/>
        </w:rPr>
      </w:pPr>
      <w:r w:rsidRPr="00263860">
        <w:rPr>
          <w:rFonts w:ascii="Times New Roman" w:hAnsi="Times New Roman"/>
          <w:bCs/>
          <w:sz w:val="22"/>
          <w:szCs w:val="22"/>
        </w:rPr>
        <w:fldChar w:fldCharType="begin"/>
      </w:r>
      <w:r w:rsidRPr="00263860">
        <w:rPr>
          <w:rFonts w:ascii="Times New Roman" w:hAnsi="Times New Roman"/>
          <w:bCs/>
          <w:sz w:val="22"/>
          <w:szCs w:val="22"/>
        </w:rPr>
        <w:instrText xml:space="preserve"> </w:instrText>
      </w:r>
      <w:r w:rsidRPr="00263860">
        <w:rPr>
          <w:rFonts w:ascii="Times New Roman" w:hAnsi="Times New Roman"/>
          <w:sz w:val="22"/>
          <w:szCs w:val="22"/>
        </w:rPr>
        <w:instrText xml:space="preserve">MACROBUTTON NoMacro </w:instrText>
      </w:r>
      <w:r w:rsidRPr="00263860">
        <w:rPr>
          <w:rFonts w:ascii="Times New Roman" w:hAnsi="Times New Roman"/>
          <w:sz w:val="22"/>
          <w:szCs w:val="22"/>
          <w:highlight w:val="lightGray"/>
        </w:rPr>
        <w:instrText>&lt;Insert Text Here&gt;</w:instrText>
      </w:r>
      <w:r w:rsidRPr="00263860">
        <w:rPr>
          <w:rFonts w:ascii="Times New Roman" w:hAnsi="Times New Roman"/>
          <w:sz w:val="22"/>
          <w:szCs w:val="22"/>
        </w:rPr>
        <w:instrText xml:space="preserve"> </w:instrText>
      </w:r>
      <w:r w:rsidRPr="00263860">
        <w:rPr>
          <w:rFonts w:ascii="Times New Roman" w:hAnsi="Times New Roman"/>
          <w:bCs/>
          <w:sz w:val="22"/>
          <w:szCs w:val="22"/>
        </w:rPr>
        <w:fldChar w:fldCharType="separate"/>
      </w:r>
      <w:r w:rsidRPr="00263860">
        <w:rPr>
          <w:rFonts w:ascii="Times New Roman" w:hAnsi="Times New Roman"/>
          <w:bCs/>
          <w:noProof/>
          <w:sz w:val="22"/>
          <w:szCs w:val="22"/>
        </w:rPr>
        <w:t>brian warrington</w:t>
      </w:r>
      <w:r w:rsidRPr="00263860">
        <w:rPr>
          <w:rFonts w:ascii="Times New Roman" w:hAnsi="Times New Roman"/>
          <w:bCs/>
          <w:sz w:val="22"/>
          <w:szCs w:val="22"/>
        </w:rPr>
        <w:fldChar w:fldCharType="end"/>
      </w:r>
    </w:p>
    <w:p w14:paraId="5BAA7C8D" w14:textId="77777777" w:rsidR="00263860" w:rsidRDefault="00263860" w:rsidP="00263860">
      <w:pPr>
        <w:rPr>
          <w:rFonts w:ascii="Times New Roman" w:hAnsi="Times New Roman"/>
          <w:i/>
        </w:rPr>
      </w:pPr>
    </w:p>
    <w:p w14:paraId="367904BD" w14:textId="0BD85292" w:rsidR="00263860" w:rsidRDefault="00263860" w:rsidP="00263860">
      <w:pPr>
        <w:rPr>
          <w:rFonts w:ascii="Times New Roman" w:hAnsi="Times New Roman"/>
          <w:i/>
        </w:rPr>
      </w:pPr>
    </w:p>
    <w:p w14:paraId="04E46350" w14:textId="48C2B759" w:rsidR="00A52891" w:rsidRDefault="00A52891" w:rsidP="00263860">
      <w:pPr>
        <w:rPr>
          <w:rFonts w:ascii="Times New Roman" w:hAnsi="Times New Roman"/>
          <w:i/>
        </w:rPr>
      </w:pPr>
    </w:p>
    <w:p w14:paraId="7100AF84" w14:textId="77777777" w:rsidR="00A52891" w:rsidRDefault="00A52891" w:rsidP="00263860">
      <w:pPr>
        <w:rPr>
          <w:rFonts w:ascii="Times New Roman" w:hAnsi="Times New Roman"/>
          <w:i/>
        </w:rPr>
      </w:pPr>
    </w:p>
    <w:p w14:paraId="5BB7A67E" w14:textId="77777777" w:rsidR="00263860" w:rsidRDefault="00263860" w:rsidP="00263860">
      <w:pPr>
        <w:rPr>
          <w:rFonts w:ascii="Times New Roman" w:hAnsi="Times New Roman"/>
          <w:i/>
        </w:rPr>
      </w:pPr>
    </w:p>
    <w:p w14:paraId="2F7B15D4" w14:textId="77777777" w:rsidR="00263860" w:rsidRPr="00E5628D" w:rsidRDefault="00263860" w:rsidP="00263860">
      <w:pPr>
        <w:rPr>
          <w:rFonts w:ascii="Times New Roman" w:hAnsi="Times New Roman"/>
          <w:i/>
          <w:sz w:val="22"/>
          <w:szCs w:val="22"/>
        </w:rPr>
      </w:pPr>
    </w:p>
    <w:tbl>
      <w:tblPr>
        <w:tblW w:w="0" w:type="auto"/>
        <w:tblInd w:w="-72" w:type="dxa"/>
        <w:shd w:val="clear" w:color="auto" w:fill="00CCFF"/>
        <w:tblLook w:val="01E0" w:firstRow="1" w:lastRow="1" w:firstColumn="1" w:lastColumn="1" w:noHBand="0" w:noVBand="0"/>
      </w:tblPr>
      <w:tblGrid>
        <w:gridCol w:w="9099"/>
      </w:tblGrid>
      <w:tr w:rsidR="00872CF0" w:rsidRPr="00AB7BE4" w14:paraId="67806E52" w14:textId="77777777" w:rsidTr="005F047B">
        <w:tc>
          <w:tcPr>
            <w:tcW w:w="9315" w:type="dxa"/>
            <w:shd w:val="clear" w:color="auto" w:fill="00CCFF"/>
          </w:tcPr>
          <w:p w14:paraId="200128A1" w14:textId="6DC1B7E1" w:rsidR="00872CF0" w:rsidRPr="00E5628D" w:rsidRDefault="00872CF0" w:rsidP="00AB7BE4">
            <w:pPr>
              <w:numPr>
                <w:ilvl w:val="0"/>
                <w:numId w:val="2"/>
              </w:numPr>
              <w:tabs>
                <w:tab w:val="clear" w:pos="1287"/>
                <w:tab w:val="num" w:pos="360"/>
              </w:tabs>
              <w:spacing w:before="60" w:after="60"/>
              <w:ind w:left="360"/>
              <w:jc w:val="both"/>
              <w:rPr>
                <w:rFonts w:ascii="Times New Roman" w:hAnsi="Times New Roman"/>
                <w:b/>
                <w:sz w:val="22"/>
                <w:szCs w:val="22"/>
              </w:rPr>
            </w:pPr>
            <w:r w:rsidRPr="00AB7BE4">
              <w:rPr>
                <w:rFonts w:ascii="Times New Roman" w:hAnsi="Times New Roman"/>
                <w:b/>
                <w:sz w:val="22"/>
                <w:szCs w:val="22"/>
              </w:rPr>
              <w:lastRenderedPageBreak/>
              <w:br w:type="page"/>
            </w:r>
            <w:r w:rsidR="00607866" w:rsidRPr="00E5628D">
              <w:rPr>
                <w:rFonts w:ascii="Times New Roman" w:hAnsi="Times New Roman"/>
                <w:b/>
                <w:sz w:val="22"/>
                <w:szCs w:val="22"/>
              </w:rPr>
              <w:br w:type="page"/>
            </w:r>
            <w:r w:rsidR="00556B5D" w:rsidRPr="00E5628D">
              <w:rPr>
                <w:rFonts w:ascii="Times New Roman" w:hAnsi="Times New Roman"/>
                <w:b/>
                <w:sz w:val="22"/>
                <w:szCs w:val="22"/>
              </w:rPr>
              <w:t xml:space="preserve">Detailed information on </w:t>
            </w:r>
            <w:r w:rsidR="00A21166">
              <w:rPr>
                <w:rFonts w:ascii="Times New Roman" w:hAnsi="Times New Roman"/>
                <w:b/>
                <w:sz w:val="22"/>
                <w:szCs w:val="22"/>
              </w:rPr>
              <w:t xml:space="preserve">Maltese </w:t>
            </w:r>
            <w:r w:rsidR="00556B5D" w:rsidRPr="00E5628D">
              <w:rPr>
                <w:rFonts w:ascii="Times New Roman" w:hAnsi="Times New Roman"/>
                <w:b/>
                <w:sz w:val="22"/>
                <w:szCs w:val="22"/>
              </w:rPr>
              <w:t>experts who will work on the project</w:t>
            </w:r>
          </w:p>
        </w:tc>
      </w:tr>
    </w:tbl>
    <w:p w14:paraId="451524B8" w14:textId="033F3BA8" w:rsidR="00E5628D" w:rsidRPr="00A66F0A" w:rsidRDefault="00E5628D" w:rsidP="00503B3D">
      <w:pPr>
        <w:autoSpaceDE w:val="0"/>
        <w:autoSpaceDN w:val="0"/>
        <w:adjustRightInd w:val="0"/>
        <w:spacing w:before="120" w:after="24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 xml:space="preserve">This section should provide </w:t>
      </w:r>
      <w:r w:rsidR="00C33DFF" w:rsidRPr="00A66F0A">
        <w:rPr>
          <w:rFonts w:ascii="Times New Roman" w:hAnsi="Times New Roman"/>
          <w:i/>
          <w:color w:val="000000"/>
          <w:sz w:val="22"/>
          <w:szCs w:val="22"/>
          <w:lang w:eastAsia="en-GB"/>
        </w:rPr>
        <w:t>an overview of the proposed</w:t>
      </w:r>
      <w:r w:rsidR="00217EDE">
        <w:rPr>
          <w:rFonts w:ascii="Times New Roman" w:hAnsi="Times New Roman"/>
          <w:i/>
          <w:color w:val="000000"/>
          <w:sz w:val="22"/>
          <w:szCs w:val="22"/>
          <w:lang w:eastAsia="en-GB"/>
        </w:rPr>
        <w:t xml:space="preserve"> Maltese</w:t>
      </w:r>
      <w:r w:rsidR="00C33DFF" w:rsidRPr="00A66F0A">
        <w:rPr>
          <w:rFonts w:ascii="Times New Roman" w:hAnsi="Times New Roman"/>
          <w:i/>
          <w:color w:val="000000"/>
          <w:sz w:val="22"/>
          <w:szCs w:val="22"/>
          <w:lang w:eastAsia="en-GB"/>
        </w:rPr>
        <w:t xml:space="preserve"> consortium</w:t>
      </w:r>
      <w:r w:rsidR="00503B3D">
        <w:rPr>
          <w:rFonts w:ascii="Times New Roman" w:hAnsi="Times New Roman"/>
          <w:i/>
          <w:color w:val="000000"/>
          <w:sz w:val="22"/>
          <w:szCs w:val="22"/>
          <w:lang w:eastAsia="en-GB"/>
        </w:rPr>
        <w:t xml:space="preserve">, if applicable, </w:t>
      </w:r>
      <w:r w:rsidR="00C33DFF" w:rsidRPr="00A66F0A">
        <w:rPr>
          <w:rFonts w:ascii="Times New Roman" w:hAnsi="Times New Roman"/>
          <w:i/>
          <w:color w:val="000000"/>
          <w:sz w:val="22"/>
          <w:szCs w:val="22"/>
          <w:lang w:eastAsia="en-GB"/>
        </w:rPr>
        <w:t xml:space="preserve">and establish their ability to carry out the project (e.g. track record, skills and competencies, etc.). </w:t>
      </w:r>
      <w:r w:rsidR="00503B3D">
        <w:rPr>
          <w:rFonts w:ascii="Times New Roman" w:hAnsi="Times New Roman"/>
          <w:i/>
          <w:color w:val="000000"/>
          <w:sz w:val="22"/>
          <w:szCs w:val="22"/>
          <w:lang w:eastAsia="en-GB"/>
        </w:rPr>
        <w:t>This section should also be used to highlight any key researchers to be engaged on the project and showcase the expertise within the field thus promising added-value to the project.</w:t>
      </w:r>
    </w:p>
    <w:p w14:paraId="572E7405" w14:textId="77777777" w:rsidR="007F5026" w:rsidRDefault="00E631AB" w:rsidP="00E631AB">
      <w:pPr>
        <w:autoSpaceDE w:val="0"/>
        <w:autoSpaceDN w:val="0"/>
        <w:adjustRightInd w:val="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Should there be any changes to the key researchers highlighted herein, the Council must be notified in writing with immediate effect. If a key researcher has not been employed prior to the submission of this applicati</w:t>
      </w:r>
      <w:r w:rsidR="00B53ED8" w:rsidRPr="00A66F0A">
        <w:rPr>
          <w:rFonts w:ascii="Times New Roman" w:hAnsi="Times New Roman"/>
          <w:i/>
          <w:color w:val="000000"/>
          <w:sz w:val="22"/>
          <w:szCs w:val="22"/>
          <w:lang w:eastAsia="en-GB"/>
        </w:rPr>
        <w:t>on form, a profile of the expertise r</w:t>
      </w:r>
      <w:r w:rsidR="00A36CDB">
        <w:rPr>
          <w:rFonts w:ascii="Times New Roman" w:hAnsi="Times New Roman"/>
          <w:i/>
          <w:color w:val="000000"/>
          <w:sz w:val="22"/>
          <w:szCs w:val="22"/>
          <w:lang w:eastAsia="en-GB"/>
        </w:rPr>
        <w:t>equired should be noted herein</w:t>
      </w:r>
    </w:p>
    <w:p w14:paraId="2C25C11B" w14:textId="77777777" w:rsidR="007F5026" w:rsidRDefault="007F5026" w:rsidP="00E631AB">
      <w:pPr>
        <w:autoSpaceDE w:val="0"/>
        <w:autoSpaceDN w:val="0"/>
        <w:adjustRightInd w:val="0"/>
        <w:jc w:val="both"/>
        <w:rPr>
          <w:rFonts w:ascii="Times New Roman" w:hAnsi="Times New Roman"/>
          <w:i/>
          <w:color w:val="000000"/>
          <w:sz w:val="22"/>
          <w:szCs w:val="22"/>
          <w:lang w:eastAsia="en-GB"/>
        </w:rPr>
      </w:pPr>
    </w:p>
    <w:p w14:paraId="3F6DE1C1" w14:textId="77777777" w:rsidR="007F5026" w:rsidRDefault="007F5026" w:rsidP="00E631AB">
      <w:pPr>
        <w:autoSpaceDE w:val="0"/>
        <w:autoSpaceDN w:val="0"/>
        <w:adjustRightInd w:val="0"/>
        <w:jc w:val="both"/>
        <w:rPr>
          <w:rFonts w:ascii="Times New Roman" w:hAnsi="Times New Roman"/>
          <w:i/>
          <w:color w:val="000000"/>
          <w:sz w:val="22"/>
          <w:szCs w:val="22"/>
          <w:lang w:eastAsia="en-GB"/>
        </w:rPr>
      </w:pPr>
    </w:p>
    <w:p w14:paraId="7CCE34D2" w14:textId="77777777" w:rsidR="00073736" w:rsidRPr="00A66F0A" w:rsidRDefault="00073736" w:rsidP="00E631AB">
      <w:pPr>
        <w:autoSpaceDE w:val="0"/>
        <w:autoSpaceDN w:val="0"/>
        <w:adjustRightInd w:val="0"/>
        <w:jc w:val="both"/>
        <w:rPr>
          <w:rFonts w:ascii="Times New Roman" w:hAnsi="Times New Roman"/>
          <w:i/>
          <w:color w:val="000000"/>
          <w:sz w:val="22"/>
          <w:szCs w:val="22"/>
          <w:lang w:eastAsia="en-GB"/>
        </w:rPr>
      </w:pPr>
    </w:p>
    <w:p w14:paraId="78439935" w14:textId="77777777" w:rsidR="00E5628D" w:rsidRPr="00E5628D" w:rsidRDefault="00E5628D" w:rsidP="00E5628D">
      <w:pPr>
        <w:autoSpaceDE w:val="0"/>
        <w:autoSpaceDN w:val="0"/>
        <w:adjustRightInd w:val="0"/>
        <w:ind w:left="720" w:hanging="720"/>
        <w:jc w:val="both"/>
        <w:rPr>
          <w:rFonts w:ascii="Times New Roman" w:hAnsi="Times New Roman"/>
          <w:i/>
          <w:color w:val="000000"/>
          <w:szCs w:val="20"/>
          <w:lang w:eastAsia="en-G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2"/>
        <w:gridCol w:w="8397"/>
      </w:tblGrid>
      <w:tr w:rsidR="008950BF" w:rsidRPr="00E5628D" w14:paraId="4C3FB0F2" w14:textId="77777777" w:rsidTr="005F047B">
        <w:trPr>
          <w:cantSplit/>
          <w:trHeight w:val="678"/>
        </w:trPr>
        <w:tc>
          <w:tcPr>
            <w:tcW w:w="633" w:type="dxa"/>
            <w:vMerge w:val="restart"/>
            <w:shd w:val="clear" w:color="auto" w:fill="00CCFF"/>
            <w:textDirection w:val="btLr"/>
          </w:tcPr>
          <w:p w14:paraId="54596FFA" w14:textId="77777777" w:rsidR="008950BF" w:rsidRPr="00E5628D" w:rsidRDefault="00987F9C" w:rsidP="005F047B">
            <w:pPr>
              <w:autoSpaceDE w:val="0"/>
              <w:autoSpaceDN w:val="0"/>
              <w:adjustRightInd w:val="0"/>
              <w:spacing w:before="60" w:after="60"/>
              <w:ind w:left="113" w:right="113"/>
              <w:jc w:val="center"/>
              <w:rPr>
                <w:rFonts w:ascii="Times New Roman" w:hAnsi="Times New Roman"/>
                <w:b/>
                <w:color w:val="000000"/>
                <w:sz w:val="22"/>
                <w:szCs w:val="22"/>
                <w:lang w:eastAsia="en-GB"/>
              </w:rPr>
            </w:pPr>
            <w:r w:rsidRPr="00E5628D">
              <w:rPr>
                <w:rFonts w:ascii="Times New Roman" w:hAnsi="Times New Roman"/>
                <w:b/>
                <w:color w:val="000000"/>
                <w:sz w:val="22"/>
                <w:szCs w:val="22"/>
                <w:lang w:eastAsia="en-GB"/>
              </w:rPr>
              <w:t>Lead Partner</w:t>
            </w:r>
          </w:p>
        </w:tc>
        <w:tc>
          <w:tcPr>
            <w:tcW w:w="8622" w:type="dxa"/>
          </w:tcPr>
          <w:p w14:paraId="0629AF0D" w14:textId="774E3003" w:rsidR="008950BF" w:rsidRPr="00E5628D" w:rsidRDefault="00A21166" w:rsidP="005F047B">
            <w:pPr>
              <w:autoSpaceDE w:val="0"/>
              <w:autoSpaceDN w:val="0"/>
              <w:adjustRightInd w:val="0"/>
              <w:spacing w:before="60" w:after="6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 xml:space="preserve">Maltese </w:t>
            </w:r>
            <w:r w:rsidR="008950BF" w:rsidRPr="00E5628D">
              <w:rPr>
                <w:rFonts w:ascii="Times New Roman" w:hAnsi="Times New Roman"/>
                <w:b/>
                <w:i/>
                <w:color w:val="000000"/>
                <w:sz w:val="22"/>
                <w:szCs w:val="22"/>
                <w:lang w:eastAsia="en-GB"/>
              </w:rPr>
              <w:t>Organisation</w:t>
            </w:r>
          </w:p>
          <w:p w14:paraId="082D486A" w14:textId="77777777" w:rsidR="008950BF" w:rsidRPr="00E5628D" w:rsidRDefault="008950BF" w:rsidP="005F047B">
            <w:pPr>
              <w:autoSpaceDE w:val="0"/>
              <w:autoSpaceDN w:val="0"/>
              <w:adjustRightInd w:val="0"/>
              <w:spacing w:before="60" w:after="60"/>
              <w:jc w:val="both"/>
              <w:rPr>
                <w:rFonts w:ascii="Times New Roman" w:hAnsi="Times New Roman"/>
                <w:color w:val="000000"/>
                <w:sz w:val="22"/>
                <w:szCs w:val="22"/>
                <w:lang w:eastAsia="en-GB"/>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tc>
      </w:tr>
      <w:tr w:rsidR="00C33DFF" w:rsidRPr="00E5628D" w14:paraId="67016C6F" w14:textId="77777777" w:rsidTr="005F047B">
        <w:trPr>
          <w:cantSplit/>
          <w:trHeight w:val="680"/>
        </w:trPr>
        <w:tc>
          <w:tcPr>
            <w:tcW w:w="633" w:type="dxa"/>
            <w:vMerge/>
            <w:shd w:val="clear" w:color="auto" w:fill="00CCFF"/>
            <w:textDirection w:val="btLr"/>
          </w:tcPr>
          <w:p w14:paraId="427414B9" w14:textId="77777777" w:rsidR="00C33DFF" w:rsidRPr="00E5628D" w:rsidRDefault="00C33DFF" w:rsidP="005F047B">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7A4BCAC1" w14:textId="77777777" w:rsidR="009A75B6" w:rsidRDefault="00E5628D" w:rsidP="009A75B6">
            <w:pPr>
              <w:autoSpaceDE w:val="0"/>
              <w:autoSpaceDN w:val="0"/>
              <w:adjustRightInd w:val="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Brief Personal profile of key researchers</w:t>
            </w:r>
          </w:p>
          <w:p w14:paraId="48AE4E3E" w14:textId="77777777" w:rsidR="00E5628D" w:rsidRDefault="00E5628D" w:rsidP="009A75B6">
            <w:pPr>
              <w:autoSpaceDE w:val="0"/>
              <w:autoSpaceDN w:val="0"/>
              <w:adjustRightInd w:val="0"/>
              <w:jc w:val="both"/>
              <w:rPr>
                <w:rFonts w:ascii="Times New Roman" w:hAnsi="Times New Roman"/>
                <w:b/>
                <w:i/>
                <w:color w:val="000000"/>
                <w:sz w:val="22"/>
                <w:szCs w:val="22"/>
                <w:lang w:eastAsia="en-GB"/>
              </w:rPr>
            </w:pPr>
          </w:p>
          <w:p w14:paraId="61FC6B60" w14:textId="77777777" w:rsidR="009A75B6" w:rsidRPr="00E5628D" w:rsidRDefault="00E5628D" w:rsidP="00E5628D">
            <w:pPr>
              <w:autoSpaceDE w:val="0"/>
              <w:autoSpaceDN w:val="0"/>
              <w:adjustRightInd w:val="0"/>
              <w:jc w:val="both"/>
              <w:rPr>
                <w:rFonts w:ascii="Times New Roman" w:hAnsi="Times New Roman"/>
                <w:i/>
                <w:color w:val="000000"/>
                <w:sz w:val="22"/>
                <w:szCs w:val="22"/>
                <w:lang w:eastAsia="en-GB"/>
              </w:rPr>
            </w:pPr>
            <w:r>
              <w:rPr>
                <w:rFonts w:ascii="Times New Roman" w:hAnsi="Times New Roman"/>
                <w:b/>
                <w:i/>
                <w:color w:val="000000"/>
                <w:sz w:val="22"/>
                <w:szCs w:val="22"/>
                <w:lang w:eastAsia="en-GB"/>
              </w:rPr>
              <w:t xml:space="preserve">1.1 </w:t>
            </w: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Pr="00E5628D">
              <w:rPr>
                <w:rFonts w:ascii="Times New Roman" w:hAnsi="Times New Roman"/>
                <w:bCs/>
                <w:sz w:val="22"/>
                <w:szCs w:val="22"/>
                <w:highlight w:val="lightGray"/>
              </w:rPr>
              <w:fldChar w:fldCharType="end"/>
            </w:r>
          </w:p>
          <w:p w14:paraId="2BB02D53" w14:textId="77777777" w:rsidR="00C33DFF" w:rsidRDefault="00E5628D" w:rsidP="005F047B">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14:paraId="20C78EC3" w14:textId="77777777" w:rsidR="00E5628D" w:rsidRDefault="00E5628D" w:rsidP="005F047B">
            <w:pPr>
              <w:autoSpaceDE w:val="0"/>
              <w:autoSpaceDN w:val="0"/>
              <w:adjustRightInd w:val="0"/>
              <w:spacing w:before="60" w:after="60"/>
              <w:jc w:val="both"/>
              <w:rPr>
                <w:rFonts w:ascii="Times New Roman" w:hAnsi="Times New Roman"/>
                <w:bCs/>
                <w:sz w:val="22"/>
                <w:szCs w:val="22"/>
              </w:rPr>
            </w:pPr>
          </w:p>
          <w:p w14:paraId="22BC9EDE" w14:textId="77777777" w:rsidR="00E5628D" w:rsidRPr="00E5628D" w:rsidRDefault="00E5628D" w:rsidP="00E5628D">
            <w:pPr>
              <w:autoSpaceDE w:val="0"/>
              <w:autoSpaceDN w:val="0"/>
              <w:adjustRightInd w:val="0"/>
              <w:jc w:val="both"/>
              <w:rPr>
                <w:rFonts w:ascii="Times New Roman" w:hAnsi="Times New Roman"/>
                <w:i/>
                <w:color w:val="000000"/>
                <w:sz w:val="22"/>
                <w:szCs w:val="22"/>
                <w:lang w:eastAsia="en-GB"/>
              </w:rPr>
            </w:pPr>
            <w:r>
              <w:rPr>
                <w:rFonts w:ascii="Times New Roman" w:hAnsi="Times New Roman"/>
                <w:bCs/>
                <w:sz w:val="22"/>
                <w:szCs w:val="22"/>
              </w:rPr>
              <w:t xml:space="preserve">1.2 </w:t>
            </w: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Pr="00E5628D">
              <w:rPr>
                <w:rFonts w:ascii="Times New Roman" w:hAnsi="Times New Roman"/>
                <w:bCs/>
                <w:sz w:val="22"/>
                <w:szCs w:val="22"/>
                <w:highlight w:val="lightGray"/>
              </w:rPr>
              <w:fldChar w:fldCharType="end"/>
            </w:r>
          </w:p>
          <w:p w14:paraId="39275DD3" w14:textId="77777777" w:rsidR="00E5628D" w:rsidRDefault="00E5628D" w:rsidP="00E5628D">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14:paraId="364743D1" w14:textId="77777777" w:rsidR="00E5628D" w:rsidRPr="00E5628D" w:rsidRDefault="00E5628D" w:rsidP="00E5628D">
            <w:pPr>
              <w:autoSpaceDE w:val="0"/>
              <w:autoSpaceDN w:val="0"/>
              <w:adjustRightInd w:val="0"/>
              <w:spacing w:before="60" w:after="60"/>
              <w:jc w:val="both"/>
              <w:rPr>
                <w:rFonts w:ascii="Times New Roman" w:hAnsi="Times New Roman"/>
                <w:i/>
                <w:color w:val="000000"/>
                <w:sz w:val="22"/>
                <w:szCs w:val="22"/>
                <w:lang w:eastAsia="en-GB"/>
              </w:rPr>
            </w:pPr>
          </w:p>
        </w:tc>
      </w:tr>
      <w:tr w:rsidR="00C33DFF" w:rsidRPr="00E5628D" w14:paraId="377238C1" w14:textId="77777777" w:rsidTr="005F047B">
        <w:trPr>
          <w:cantSplit/>
          <w:trHeight w:val="529"/>
        </w:trPr>
        <w:tc>
          <w:tcPr>
            <w:tcW w:w="633" w:type="dxa"/>
            <w:vMerge/>
            <w:shd w:val="clear" w:color="auto" w:fill="00CCFF"/>
            <w:textDirection w:val="btLr"/>
          </w:tcPr>
          <w:p w14:paraId="3CA9D16A" w14:textId="77777777" w:rsidR="00C33DFF" w:rsidRPr="00E5628D" w:rsidRDefault="00C33DFF" w:rsidP="005F047B">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59D3A958" w14:textId="77777777" w:rsidR="00C33DFF" w:rsidRPr="00E5628D" w:rsidRDefault="00F075BC" w:rsidP="005F047B">
            <w:pPr>
              <w:autoSpaceDE w:val="0"/>
              <w:autoSpaceDN w:val="0"/>
              <w:adjustRightInd w:val="0"/>
              <w:spacing w:before="60" w:after="60"/>
              <w:jc w:val="both"/>
              <w:rPr>
                <w:rFonts w:ascii="Times New Roman" w:hAnsi="Times New Roman"/>
                <w:i/>
                <w:color w:val="000000"/>
                <w:szCs w:val="22"/>
                <w:lang w:eastAsia="en-GB"/>
              </w:rPr>
            </w:pPr>
            <w:r w:rsidRPr="00E5628D">
              <w:rPr>
                <w:rFonts w:ascii="Times New Roman" w:hAnsi="Times New Roman"/>
                <w:b/>
                <w:i/>
                <w:color w:val="000000"/>
                <w:sz w:val="22"/>
                <w:szCs w:val="22"/>
                <w:lang w:eastAsia="en-GB"/>
              </w:rPr>
              <w:t xml:space="preserve">CV </w:t>
            </w:r>
            <w:r w:rsidR="00B11E98" w:rsidRPr="00E5628D">
              <w:rPr>
                <w:rFonts w:ascii="Times New Roman" w:hAnsi="Times New Roman"/>
                <w:b/>
                <w:i/>
                <w:color w:val="000000"/>
                <w:sz w:val="22"/>
                <w:szCs w:val="22"/>
                <w:lang w:eastAsia="en-GB"/>
              </w:rPr>
              <w:t xml:space="preserve">of the Individuals </w:t>
            </w:r>
            <w:r w:rsidR="00A46425" w:rsidRPr="00E5628D">
              <w:rPr>
                <w:rFonts w:ascii="Times New Roman" w:hAnsi="Times New Roman"/>
                <w:b/>
                <w:i/>
                <w:color w:val="000000"/>
                <w:sz w:val="22"/>
                <w:szCs w:val="22"/>
                <w:lang w:eastAsia="en-GB"/>
              </w:rPr>
              <w:t>working on the Project</w:t>
            </w:r>
            <w:r w:rsidR="00E5628D">
              <w:rPr>
                <w:rFonts w:ascii="Times New Roman" w:hAnsi="Times New Roman"/>
                <w:b/>
                <w:i/>
                <w:color w:val="000000"/>
                <w:sz w:val="22"/>
                <w:szCs w:val="22"/>
                <w:lang w:eastAsia="en-GB"/>
              </w:rPr>
              <w:t xml:space="preserve"> are </w:t>
            </w:r>
            <w:r w:rsidR="00291375">
              <w:rPr>
                <w:rFonts w:ascii="Times New Roman" w:hAnsi="Times New Roman"/>
                <w:b/>
                <w:i/>
                <w:color w:val="000000"/>
                <w:sz w:val="22"/>
                <w:szCs w:val="22"/>
                <w:lang w:eastAsia="en-GB"/>
              </w:rPr>
              <w:t>to be submitted under Appendix 3</w:t>
            </w:r>
            <w:r w:rsidR="00E5628D">
              <w:rPr>
                <w:rFonts w:ascii="Times New Roman" w:hAnsi="Times New Roman"/>
                <w:b/>
                <w:i/>
                <w:color w:val="000000"/>
                <w:sz w:val="22"/>
                <w:szCs w:val="22"/>
                <w:lang w:eastAsia="en-GB"/>
              </w:rPr>
              <w:t xml:space="preserve"> </w:t>
            </w:r>
            <w:r w:rsidR="00E5628D" w:rsidRPr="00E5628D">
              <w:rPr>
                <w:rFonts w:ascii="Times New Roman" w:hAnsi="Times New Roman"/>
                <w:i/>
                <w:color w:val="000000"/>
                <w:szCs w:val="22"/>
                <w:lang w:eastAsia="en-GB"/>
              </w:rPr>
              <w:t>(an example can be found therein)</w:t>
            </w:r>
          </w:p>
          <w:p w14:paraId="28148D01" w14:textId="77777777" w:rsidR="00C33DFF" w:rsidRPr="00E5628D" w:rsidRDefault="00C33DFF" w:rsidP="005F047B">
            <w:pPr>
              <w:autoSpaceDE w:val="0"/>
              <w:autoSpaceDN w:val="0"/>
              <w:adjustRightInd w:val="0"/>
              <w:spacing w:before="60" w:after="60"/>
              <w:jc w:val="both"/>
              <w:rPr>
                <w:rFonts w:ascii="Times New Roman" w:hAnsi="Times New Roman"/>
                <w:i/>
                <w:color w:val="000000"/>
                <w:sz w:val="22"/>
                <w:szCs w:val="22"/>
                <w:lang w:eastAsia="en-GB"/>
              </w:rPr>
            </w:pPr>
          </w:p>
        </w:tc>
      </w:tr>
    </w:tbl>
    <w:p w14:paraId="33F81257" w14:textId="77777777" w:rsidR="00406F57" w:rsidRDefault="00406F57" w:rsidP="00C33DFF">
      <w:pPr>
        <w:rPr>
          <w:rFonts w:ascii="Times New Roman" w:hAnsi="Times New Roman"/>
          <w:sz w:val="22"/>
          <w:szCs w:val="22"/>
        </w:rPr>
      </w:pPr>
    </w:p>
    <w:p w14:paraId="2A2B1867" w14:textId="77777777" w:rsidR="00406F57" w:rsidRDefault="00406F57" w:rsidP="00C33DFF">
      <w:pPr>
        <w:rPr>
          <w:rFonts w:ascii="Times New Roman" w:hAnsi="Times New Roman"/>
          <w:sz w:val="22"/>
          <w:szCs w:val="22"/>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2"/>
        <w:gridCol w:w="8397"/>
      </w:tblGrid>
      <w:tr w:rsidR="00E5628D" w:rsidRPr="00E5628D" w14:paraId="5197DD35" w14:textId="77777777" w:rsidTr="00983B85">
        <w:trPr>
          <w:cantSplit/>
          <w:trHeight w:val="678"/>
        </w:trPr>
        <w:tc>
          <w:tcPr>
            <w:tcW w:w="633" w:type="dxa"/>
            <w:vMerge w:val="restart"/>
            <w:shd w:val="clear" w:color="auto" w:fill="00CCFF"/>
            <w:textDirection w:val="btLr"/>
          </w:tcPr>
          <w:p w14:paraId="5253E1F0" w14:textId="77777777" w:rsidR="00E5628D" w:rsidRPr="00E5628D" w:rsidRDefault="00E5628D" w:rsidP="00983B85">
            <w:pPr>
              <w:autoSpaceDE w:val="0"/>
              <w:autoSpaceDN w:val="0"/>
              <w:adjustRightInd w:val="0"/>
              <w:spacing w:before="60" w:after="60"/>
              <w:ind w:left="113" w:right="113"/>
              <w:jc w:val="center"/>
              <w:rPr>
                <w:rFonts w:ascii="Times New Roman" w:hAnsi="Times New Roman"/>
                <w:b/>
                <w:color w:val="000000"/>
                <w:sz w:val="22"/>
                <w:szCs w:val="22"/>
                <w:lang w:eastAsia="en-GB"/>
              </w:rPr>
            </w:pPr>
            <w:r>
              <w:rPr>
                <w:rFonts w:ascii="Times New Roman" w:hAnsi="Times New Roman"/>
                <w:b/>
                <w:color w:val="000000"/>
                <w:sz w:val="22"/>
                <w:szCs w:val="22"/>
                <w:lang w:eastAsia="en-GB"/>
              </w:rPr>
              <w:t>Partner 2</w:t>
            </w:r>
          </w:p>
        </w:tc>
        <w:tc>
          <w:tcPr>
            <w:tcW w:w="8622" w:type="dxa"/>
          </w:tcPr>
          <w:p w14:paraId="770F88B4" w14:textId="74B050EE" w:rsidR="00E5628D" w:rsidRPr="00E5628D" w:rsidRDefault="00A21166" w:rsidP="00983B85">
            <w:pPr>
              <w:autoSpaceDE w:val="0"/>
              <w:autoSpaceDN w:val="0"/>
              <w:adjustRightInd w:val="0"/>
              <w:spacing w:before="60" w:after="6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 xml:space="preserve">Maltese </w:t>
            </w:r>
            <w:r w:rsidR="00E5628D" w:rsidRPr="00E5628D">
              <w:rPr>
                <w:rFonts w:ascii="Times New Roman" w:hAnsi="Times New Roman"/>
                <w:b/>
                <w:i/>
                <w:color w:val="000000"/>
                <w:sz w:val="22"/>
                <w:szCs w:val="22"/>
                <w:lang w:eastAsia="en-GB"/>
              </w:rPr>
              <w:t>Organisation</w:t>
            </w:r>
          </w:p>
          <w:p w14:paraId="29FC5D66" w14:textId="77777777" w:rsidR="00B53ED8" w:rsidRPr="00B53ED8" w:rsidRDefault="00E5628D"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tc>
      </w:tr>
      <w:tr w:rsidR="00E5628D" w:rsidRPr="00E5628D" w14:paraId="4885458F" w14:textId="77777777" w:rsidTr="00983B85">
        <w:trPr>
          <w:cantSplit/>
          <w:trHeight w:val="680"/>
        </w:trPr>
        <w:tc>
          <w:tcPr>
            <w:tcW w:w="633" w:type="dxa"/>
            <w:vMerge/>
            <w:shd w:val="clear" w:color="auto" w:fill="00CCFF"/>
            <w:textDirection w:val="btLr"/>
          </w:tcPr>
          <w:p w14:paraId="4A0E1B36" w14:textId="77777777" w:rsidR="00E5628D" w:rsidRPr="00E5628D" w:rsidRDefault="00E5628D" w:rsidP="00983B85">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1A36C21B" w14:textId="77777777" w:rsidR="00E5628D" w:rsidRDefault="00E5628D" w:rsidP="00983B85">
            <w:pPr>
              <w:autoSpaceDE w:val="0"/>
              <w:autoSpaceDN w:val="0"/>
              <w:adjustRightInd w:val="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Brief Personal profile of key researchers</w:t>
            </w:r>
          </w:p>
          <w:p w14:paraId="41C15755" w14:textId="77777777" w:rsidR="00E5628D" w:rsidRDefault="00E5628D" w:rsidP="00983B85">
            <w:pPr>
              <w:autoSpaceDE w:val="0"/>
              <w:autoSpaceDN w:val="0"/>
              <w:adjustRightInd w:val="0"/>
              <w:jc w:val="both"/>
              <w:rPr>
                <w:rFonts w:ascii="Times New Roman" w:hAnsi="Times New Roman"/>
                <w:b/>
                <w:i/>
                <w:color w:val="000000"/>
                <w:sz w:val="22"/>
                <w:szCs w:val="22"/>
                <w:lang w:eastAsia="en-GB"/>
              </w:rPr>
            </w:pPr>
          </w:p>
          <w:p w14:paraId="31402355" w14:textId="77777777" w:rsidR="00E5628D" w:rsidRPr="00E5628D" w:rsidRDefault="00E5628D" w:rsidP="00983B85">
            <w:pPr>
              <w:autoSpaceDE w:val="0"/>
              <w:autoSpaceDN w:val="0"/>
              <w:adjustRightInd w:val="0"/>
              <w:jc w:val="both"/>
              <w:rPr>
                <w:rFonts w:ascii="Times New Roman" w:hAnsi="Times New Roman"/>
                <w:i/>
                <w:color w:val="000000"/>
                <w:sz w:val="22"/>
                <w:szCs w:val="22"/>
                <w:lang w:eastAsia="en-GB"/>
              </w:rPr>
            </w:pPr>
            <w:r w:rsidRPr="00E5628D">
              <w:rPr>
                <w:rFonts w:ascii="Times New Roman" w:hAnsi="Times New Roman"/>
                <w:color w:val="000000"/>
                <w:sz w:val="22"/>
                <w:szCs w:val="22"/>
                <w:lang w:eastAsia="en-GB"/>
              </w:rPr>
              <w:t>2.1</w:t>
            </w:r>
            <w:r>
              <w:rPr>
                <w:rFonts w:ascii="Times New Roman" w:hAnsi="Times New Roman"/>
                <w:b/>
                <w:i/>
                <w:color w:val="000000"/>
                <w:sz w:val="22"/>
                <w:szCs w:val="22"/>
                <w:lang w:eastAsia="en-GB"/>
              </w:rPr>
              <w:t xml:space="preserve"> </w:t>
            </w: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Pr="00E5628D">
              <w:rPr>
                <w:rFonts w:ascii="Times New Roman" w:hAnsi="Times New Roman"/>
                <w:bCs/>
                <w:sz w:val="22"/>
                <w:szCs w:val="22"/>
                <w:highlight w:val="lightGray"/>
              </w:rPr>
              <w:fldChar w:fldCharType="end"/>
            </w:r>
          </w:p>
          <w:p w14:paraId="04984A5A" w14:textId="77777777" w:rsidR="00E5628D" w:rsidRDefault="00E5628D"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14:paraId="61690355" w14:textId="77777777" w:rsidR="00E5628D" w:rsidRDefault="00E5628D" w:rsidP="00983B85">
            <w:pPr>
              <w:autoSpaceDE w:val="0"/>
              <w:autoSpaceDN w:val="0"/>
              <w:adjustRightInd w:val="0"/>
              <w:spacing w:before="60" w:after="60"/>
              <w:jc w:val="both"/>
              <w:rPr>
                <w:rFonts w:ascii="Times New Roman" w:hAnsi="Times New Roman"/>
                <w:bCs/>
                <w:sz w:val="22"/>
                <w:szCs w:val="22"/>
              </w:rPr>
            </w:pPr>
          </w:p>
          <w:p w14:paraId="14B1CD44" w14:textId="77777777" w:rsidR="00E5628D" w:rsidRPr="00E5628D" w:rsidRDefault="00E5628D" w:rsidP="00983B85">
            <w:pPr>
              <w:autoSpaceDE w:val="0"/>
              <w:autoSpaceDN w:val="0"/>
              <w:adjustRightInd w:val="0"/>
              <w:jc w:val="both"/>
              <w:rPr>
                <w:rFonts w:ascii="Times New Roman" w:hAnsi="Times New Roman"/>
                <w:i/>
                <w:color w:val="000000"/>
                <w:sz w:val="22"/>
                <w:szCs w:val="22"/>
                <w:lang w:eastAsia="en-GB"/>
              </w:rPr>
            </w:pPr>
            <w:r>
              <w:rPr>
                <w:rFonts w:ascii="Times New Roman" w:hAnsi="Times New Roman"/>
                <w:bCs/>
                <w:sz w:val="22"/>
                <w:szCs w:val="22"/>
              </w:rPr>
              <w:t xml:space="preserve">2.2 </w:t>
            </w: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Pr="00E5628D">
              <w:rPr>
                <w:rFonts w:ascii="Times New Roman" w:hAnsi="Times New Roman"/>
                <w:bCs/>
                <w:sz w:val="22"/>
                <w:szCs w:val="22"/>
                <w:highlight w:val="lightGray"/>
              </w:rPr>
              <w:fldChar w:fldCharType="end"/>
            </w:r>
          </w:p>
          <w:p w14:paraId="041C6713" w14:textId="77777777" w:rsidR="00E5628D" w:rsidRDefault="00E5628D"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14:paraId="50AAEE50" w14:textId="77777777" w:rsidR="00E5628D" w:rsidRPr="00E5628D" w:rsidRDefault="00E5628D" w:rsidP="00983B85">
            <w:pPr>
              <w:autoSpaceDE w:val="0"/>
              <w:autoSpaceDN w:val="0"/>
              <w:adjustRightInd w:val="0"/>
              <w:spacing w:before="60" w:after="60"/>
              <w:jc w:val="both"/>
              <w:rPr>
                <w:rFonts w:ascii="Times New Roman" w:hAnsi="Times New Roman"/>
                <w:i/>
                <w:color w:val="000000"/>
                <w:sz w:val="22"/>
                <w:szCs w:val="22"/>
                <w:lang w:eastAsia="en-GB"/>
              </w:rPr>
            </w:pPr>
          </w:p>
        </w:tc>
      </w:tr>
      <w:tr w:rsidR="00E5628D" w:rsidRPr="00E5628D" w14:paraId="25E69621" w14:textId="77777777" w:rsidTr="00983B85">
        <w:trPr>
          <w:cantSplit/>
          <w:trHeight w:val="529"/>
        </w:trPr>
        <w:tc>
          <w:tcPr>
            <w:tcW w:w="633" w:type="dxa"/>
            <w:vMerge/>
            <w:shd w:val="clear" w:color="auto" w:fill="00CCFF"/>
            <w:textDirection w:val="btLr"/>
          </w:tcPr>
          <w:p w14:paraId="3BCA5844" w14:textId="77777777" w:rsidR="00E5628D" w:rsidRPr="00E5628D" w:rsidRDefault="00E5628D" w:rsidP="00983B85">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5CA8EFF5" w14:textId="77777777" w:rsidR="00E5628D" w:rsidRPr="00E5628D" w:rsidRDefault="00E5628D" w:rsidP="00983B85">
            <w:pPr>
              <w:autoSpaceDE w:val="0"/>
              <w:autoSpaceDN w:val="0"/>
              <w:adjustRightInd w:val="0"/>
              <w:spacing w:before="60" w:after="60"/>
              <w:jc w:val="both"/>
              <w:rPr>
                <w:rFonts w:ascii="Times New Roman" w:hAnsi="Times New Roman"/>
                <w:i/>
                <w:color w:val="000000"/>
                <w:szCs w:val="22"/>
                <w:lang w:eastAsia="en-GB"/>
              </w:rPr>
            </w:pPr>
            <w:r w:rsidRPr="00E5628D">
              <w:rPr>
                <w:rFonts w:ascii="Times New Roman" w:hAnsi="Times New Roman"/>
                <w:b/>
                <w:i/>
                <w:color w:val="000000"/>
                <w:sz w:val="22"/>
                <w:szCs w:val="22"/>
                <w:lang w:eastAsia="en-GB"/>
              </w:rPr>
              <w:t>CV of the Individuals working on the Project</w:t>
            </w:r>
            <w:r>
              <w:rPr>
                <w:rFonts w:ascii="Times New Roman" w:hAnsi="Times New Roman"/>
                <w:b/>
                <w:i/>
                <w:color w:val="000000"/>
                <w:sz w:val="22"/>
                <w:szCs w:val="22"/>
                <w:lang w:eastAsia="en-GB"/>
              </w:rPr>
              <w:t xml:space="preserve"> are </w:t>
            </w:r>
            <w:r w:rsidR="00291375">
              <w:rPr>
                <w:rFonts w:ascii="Times New Roman" w:hAnsi="Times New Roman"/>
                <w:b/>
                <w:i/>
                <w:color w:val="000000"/>
                <w:sz w:val="22"/>
                <w:szCs w:val="22"/>
                <w:lang w:eastAsia="en-GB"/>
              </w:rPr>
              <w:t>to be submitted under Appendix 3</w:t>
            </w:r>
            <w:r>
              <w:rPr>
                <w:rFonts w:ascii="Times New Roman" w:hAnsi="Times New Roman"/>
                <w:b/>
                <w:i/>
                <w:color w:val="000000"/>
                <w:sz w:val="22"/>
                <w:szCs w:val="22"/>
                <w:lang w:eastAsia="en-GB"/>
              </w:rPr>
              <w:t xml:space="preserve"> </w:t>
            </w:r>
            <w:r w:rsidRPr="00E5628D">
              <w:rPr>
                <w:rFonts w:ascii="Times New Roman" w:hAnsi="Times New Roman"/>
                <w:i/>
                <w:color w:val="000000"/>
                <w:szCs w:val="22"/>
                <w:lang w:eastAsia="en-GB"/>
              </w:rPr>
              <w:t>(an example can be found therein)</w:t>
            </w:r>
          </w:p>
          <w:p w14:paraId="580A803D" w14:textId="77777777" w:rsidR="00E5628D" w:rsidRPr="00E5628D" w:rsidRDefault="00E5628D" w:rsidP="00983B85">
            <w:pPr>
              <w:autoSpaceDE w:val="0"/>
              <w:autoSpaceDN w:val="0"/>
              <w:adjustRightInd w:val="0"/>
              <w:spacing w:before="60" w:after="60"/>
              <w:jc w:val="both"/>
              <w:rPr>
                <w:rFonts w:ascii="Times New Roman" w:hAnsi="Times New Roman"/>
                <w:i/>
                <w:color w:val="000000"/>
                <w:sz w:val="22"/>
                <w:szCs w:val="22"/>
                <w:lang w:eastAsia="en-GB"/>
              </w:rPr>
            </w:pPr>
          </w:p>
        </w:tc>
      </w:tr>
    </w:tbl>
    <w:p w14:paraId="1A1A2E08" w14:textId="77777777" w:rsidR="00E5628D" w:rsidRPr="00E5628D" w:rsidRDefault="00E5628D" w:rsidP="00C33DFF">
      <w:pPr>
        <w:rPr>
          <w:rFonts w:ascii="Times New Roman" w:hAnsi="Times New Roman"/>
          <w:sz w:val="22"/>
          <w:szCs w:val="22"/>
        </w:rPr>
      </w:pPr>
    </w:p>
    <w:p w14:paraId="445AB958" w14:textId="77777777" w:rsidR="00BF305F" w:rsidRPr="00E5628D" w:rsidRDefault="00BF305F" w:rsidP="00C33DFF">
      <w:pPr>
        <w:rPr>
          <w:rFonts w:ascii="Times New Roman" w:hAnsi="Times New Roman"/>
          <w:sz w:val="22"/>
          <w:szCs w:val="22"/>
        </w:rPr>
      </w:pPr>
    </w:p>
    <w:p w14:paraId="53CE5851" w14:textId="77777777" w:rsidR="000E74E0" w:rsidRDefault="000E74E0">
      <w:r>
        <w:br w:type="page"/>
      </w:r>
    </w:p>
    <w:tbl>
      <w:tblPr>
        <w:tblW w:w="0" w:type="auto"/>
        <w:tblInd w:w="-72" w:type="dxa"/>
        <w:shd w:val="clear" w:color="auto" w:fill="00CCFF"/>
        <w:tblLook w:val="01E0" w:firstRow="1" w:lastRow="1" w:firstColumn="1" w:lastColumn="1" w:noHBand="0" w:noVBand="0"/>
      </w:tblPr>
      <w:tblGrid>
        <w:gridCol w:w="9099"/>
      </w:tblGrid>
      <w:tr w:rsidR="00016364" w:rsidRPr="00AB7BE4" w14:paraId="32BCF221" w14:textId="77777777" w:rsidTr="00333FDB">
        <w:tc>
          <w:tcPr>
            <w:tcW w:w="9099" w:type="dxa"/>
            <w:shd w:val="clear" w:color="auto" w:fill="00CCFF"/>
          </w:tcPr>
          <w:p w14:paraId="2D6910F9" w14:textId="3BA9463E" w:rsidR="00016364" w:rsidRPr="00EB11D4" w:rsidRDefault="00016364" w:rsidP="00AB7BE4">
            <w:pPr>
              <w:numPr>
                <w:ilvl w:val="0"/>
                <w:numId w:val="2"/>
              </w:numPr>
              <w:tabs>
                <w:tab w:val="clear" w:pos="1287"/>
                <w:tab w:val="num" w:pos="360"/>
              </w:tabs>
              <w:spacing w:before="60" w:after="60"/>
              <w:ind w:left="360"/>
              <w:jc w:val="both"/>
              <w:rPr>
                <w:rFonts w:ascii="Times New Roman" w:hAnsi="Times New Roman"/>
                <w:b/>
                <w:sz w:val="22"/>
                <w:szCs w:val="22"/>
              </w:rPr>
            </w:pPr>
            <w:r w:rsidRPr="00EB11D4">
              <w:rPr>
                <w:rFonts w:ascii="Times New Roman" w:hAnsi="Times New Roman"/>
                <w:b/>
                <w:sz w:val="22"/>
                <w:szCs w:val="22"/>
              </w:rPr>
              <w:lastRenderedPageBreak/>
              <w:t>Budget</w:t>
            </w:r>
            <w:r w:rsidR="0036215E" w:rsidRPr="00EB11D4">
              <w:rPr>
                <w:rFonts w:ascii="Times New Roman" w:hAnsi="Times New Roman"/>
                <w:b/>
                <w:sz w:val="22"/>
                <w:szCs w:val="22"/>
              </w:rPr>
              <w:t xml:space="preserve"> </w:t>
            </w:r>
          </w:p>
        </w:tc>
      </w:tr>
    </w:tbl>
    <w:p w14:paraId="2E7309B4" w14:textId="4A163A89" w:rsidR="007B1F41" w:rsidRPr="007B1F41" w:rsidRDefault="007B1F41" w:rsidP="00965191">
      <w:pPr>
        <w:spacing w:before="360" w:after="120"/>
        <w:jc w:val="both"/>
        <w:rPr>
          <w:rFonts w:ascii="Times New Roman" w:hAnsi="Times New Roman"/>
          <w:b/>
          <w:i/>
          <w:sz w:val="22"/>
          <w:szCs w:val="22"/>
          <w:lang w:eastAsia="en-GB"/>
        </w:rPr>
      </w:pPr>
      <w:r w:rsidRPr="007B1F41">
        <w:rPr>
          <w:rFonts w:ascii="Times New Roman" w:hAnsi="Times New Roman"/>
          <w:b/>
          <w:i/>
          <w:sz w:val="22"/>
          <w:szCs w:val="22"/>
          <w:lang w:eastAsia="en-GB"/>
        </w:rPr>
        <w:t xml:space="preserve">Note: Any budgets within this section are to solely refer to the Maltese participation in the project. </w:t>
      </w:r>
    </w:p>
    <w:p w14:paraId="042837E9" w14:textId="737BC05D" w:rsidR="007B1F41" w:rsidRPr="00B0056C" w:rsidRDefault="007B1F41" w:rsidP="007B1F41">
      <w:pPr>
        <w:pStyle w:val="ListParagraph"/>
        <w:numPr>
          <w:ilvl w:val="1"/>
          <w:numId w:val="26"/>
        </w:numPr>
        <w:spacing w:before="360" w:after="120"/>
        <w:ind w:left="567" w:hanging="567"/>
        <w:jc w:val="both"/>
        <w:rPr>
          <w:rFonts w:ascii="Times New Roman" w:hAnsi="Times New Roman"/>
          <w:b/>
          <w:sz w:val="22"/>
          <w:szCs w:val="22"/>
          <w:lang w:eastAsia="en-GB"/>
        </w:rPr>
      </w:pPr>
      <w:r>
        <w:rPr>
          <w:rFonts w:ascii="Times New Roman" w:hAnsi="Times New Roman"/>
          <w:b/>
          <w:sz w:val="22"/>
          <w:szCs w:val="22"/>
        </w:rPr>
        <w:t>T</w:t>
      </w:r>
      <w:r w:rsidRPr="00B0056C">
        <w:rPr>
          <w:rFonts w:ascii="Times New Roman" w:hAnsi="Times New Roman"/>
          <w:b/>
          <w:sz w:val="22"/>
          <w:szCs w:val="22"/>
        </w:rPr>
        <w:t>otal Budget</w:t>
      </w:r>
      <w:r w:rsidRPr="00B0056C">
        <w:rPr>
          <w:rFonts w:ascii="Times New Roman" w:hAnsi="Times New Roman"/>
          <w:b/>
          <w:sz w:val="22"/>
          <w:szCs w:val="22"/>
          <w:lang w:eastAsia="en-GB"/>
        </w:rPr>
        <w:t xml:space="preserve"> Detail by</w:t>
      </w:r>
      <w:r>
        <w:rPr>
          <w:rFonts w:ascii="Times New Roman" w:hAnsi="Times New Roman"/>
          <w:b/>
          <w:sz w:val="22"/>
          <w:szCs w:val="22"/>
          <w:lang w:eastAsia="en-GB"/>
        </w:rPr>
        <w:t xml:space="preserve"> Maltese</w:t>
      </w:r>
      <w:r w:rsidRPr="00B0056C">
        <w:rPr>
          <w:rFonts w:ascii="Times New Roman" w:hAnsi="Times New Roman"/>
          <w:b/>
          <w:sz w:val="22"/>
          <w:szCs w:val="22"/>
          <w:lang w:eastAsia="en-GB"/>
        </w:rPr>
        <w:t xml:space="preserve"> Organisation</w:t>
      </w:r>
      <w:r>
        <w:rPr>
          <w:rFonts w:ascii="Times New Roman" w:hAnsi="Times New Roman"/>
          <w:b/>
          <w:sz w:val="22"/>
          <w:szCs w:val="22"/>
          <w:lang w:eastAsia="en-GB"/>
        </w:rPr>
        <w:t>/s</w:t>
      </w:r>
    </w:p>
    <w:p w14:paraId="01EAC783" w14:textId="08A289E8" w:rsidR="00965191" w:rsidRPr="00965191" w:rsidRDefault="00965191" w:rsidP="00965191">
      <w:pPr>
        <w:spacing w:before="360" w:after="120"/>
        <w:jc w:val="both"/>
        <w:rPr>
          <w:rFonts w:ascii="Times New Roman" w:hAnsi="Times New Roman"/>
          <w:b/>
          <w:sz w:val="22"/>
          <w:szCs w:val="22"/>
          <w:lang w:eastAsia="en-GB"/>
        </w:rPr>
      </w:pPr>
      <w:r w:rsidRPr="00965191">
        <w:rPr>
          <w:rFonts w:ascii="Times New Roman" w:hAnsi="Times New Roman"/>
          <w:i/>
          <w:sz w:val="22"/>
          <w:szCs w:val="22"/>
          <w:lang w:eastAsia="en-GB"/>
        </w:rPr>
        <w:t>Funding is to a maximum of 100% of total eligible costs for all legal entities (public or private). The values in the “Total Eligible Costs” column should thus equal those in the “Requested Funding” column. A lower requested funding is however possible, should a partner choose to co-finance part of the costs (must be in cash – no in-kind contributions should be included here).</w:t>
      </w:r>
    </w:p>
    <w:p w14:paraId="42D16311" w14:textId="77777777" w:rsidR="00983B85" w:rsidRPr="00DB5FD0" w:rsidRDefault="00983B85" w:rsidP="00983B85">
      <w:p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Give an estimate of the project budget in Euros (€), broken dow</w:t>
      </w:r>
      <w:r w:rsidRPr="00DB5FD0">
        <w:rPr>
          <w:rFonts w:ascii="Times New Roman" w:hAnsi="Times New Roman"/>
          <w:i/>
          <w:sz w:val="22"/>
          <w:szCs w:val="22"/>
          <w:lang w:eastAsia="en-GB"/>
        </w:rPr>
        <w:t xml:space="preserve">n </w:t>
      </w:r>
      <w:r w:rsidR="00855C39" w:rsidRPr="00DB5FD0">
        <w:rPr>
          <w:rFonts w:ascii="Times New Roman" w:hAnsi="Times New Roman"/>
          <w:i/>
          <w:sz w:val="22"/>
          <w:szCs w:val="22"/>
          <w:lang w:eastAsia="en-GB"/>
        </w:rPr>
        <w:t>per participant per stage.</w:t>
      </w:r>
      <w:r w:rsidR="007C5AFD" w:rsidRPr="00DB5FD0">
        <w:rPr>
          <w:rStyle w:val="Emphasis"/>
          <w:rFonts w:ascii="Times New Roman" w:hAnsi="Times New Roman"/>
          <w:b/>
          <w:i w:val="0"/>
          <w:sz w:val="22"/>
          <w:szCs w:val="22"/>
        </w:rPr>
        <w:t xml:space="preserve"> </w:t>
      </w:r>
      <w:r w:rsidR="007C5AFD" w:rsidRPr="00DB5FD0">
        <w:rPr>
          <w:rStyle w:val="Emphasis"/>
          <w:rFonts w:ascii="Times New Roman" w:hAnsi="Times New Roman"/>
          <w:sz w:val="22"/>
          <w:szCs w:val="22"/>
        </w:rPr>
        <w:t>An excel sheet is uploaded on the website together with the application form to assist in the calculations.</w:t>
      </w:r>
    </w:p>
    <w:p w14:paraId="75D25153" w14:textId="77777777" w:rsidR="00983B85" w:rsidRPr="00DB5FD0" w:rsidRDefault="00983B85" w:rsidP="00983B85">
      <w:pPr>
        <w:numPr>
          <w:ilvl w:val="0"/>
          <w:numId w:val="3"/>
        </w:numPr>
        <w:autoSpaceDE w:val="0"/>
        <w:autoSpaceDN w:val="0"/>
        <w:adjustRightInd w:val="0"/>
        <w:spacing w:before="120" w:after="120"/>
        <w:jc w:val="both"/>
        <w:rPr>
          <w:rFonts w:ascii="Times New Roman" w:hAnsi="Times New Roman"/>
          <w:i/>
          <w:sz w:val="22"/>
          <w:szCs w:val="22"/>
          <w:lang w:eastAsia="en-GB"/>
        </w:rPr>
      </w:pPr>
      <w:r w:rsidRPr="00DB5FD0">
        <w:rPr>
          <w:rFonts w:ascii="Times New Roman" w:hAnsi="Times New Roman"/>
          <w:i/>
          <w:sz w:val="22"/>
          <w:szCs w:val="22"/>
          <w:lang w:eastAsia="en-GB"/>
        </w:rPr>
        <w:t xml:space="preserve">Eligible direct costs: </w:t>
      </w:r>
    </w:p>
    <w:p w14:paraId="2086C84D" w14:textId="77777777"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Personnel</w:t>
      </w:r>
    </w:p>
    <w:p w14:paraId="6DBF0238" w14:textId="3CC0322E" w:rsidR="00A535D8" w:rsidRPr="00E845B3" w:rsidRDefault="00983B85" w:rsidP="00D94452">
      <w:pPr>
        <w:autoSpaceDE w:val="0"/>
        <w:autoSpaceDN w:val="0"/>
        <w:adjustRightInd w:val="0"/>
        <w:ind w:left="1440"/>
        <w:jc w:val="both"/>
        <w:rPr>
          <w:rFonts w:ascii="Times New Roman" w:hAnsi="Times New Roman"/>
          <w:i/>
          <w:szCs w:val="22"/>
          <w:lang w:eastAsia="en-GB"/>
        </w:rPr>
      </w:pPr>
      <w:r w:rsidRPr="00E845B3">
        <w:rPr>
          <w:rFonts w:ascii="Times New Roman" w:hAnsi="Times New Roman"/>
          <w:i/>
          <w:szCs w:val="22"/>
          <w:lang w:eastAsia="en-GB"/>
        </w:rPr>
        <w:t xml:space="preserve">Give details of position, </w:t>
      </w:r>
      <w:r w:rsidR="00C47AC3" w:rsidRPr="00E845B3">
        <w:rPr>
          <w:rFonts w:ascii="Times New Roman" w:hAnsi="Times New Roman"/>
          <w:i/>
          <w:szCs w:val="22"/>
          <w:lang w:eastAsia="en-GB"/>
        </w:rPr>
        <w:t xml:space="preserve">hourly </w:t>
      </w:r>
      <w:r w:rsidRPr="00E845B3">
        <w:rPr>
          <w:rFonts w:ascii="Times New Roman" w:hAnsi="Times New Roman"/>
          <w:i/>
          <w:szCs w:val="22"/>
          <w:lang w:eastAsia="en-GB"/>
        </w:rPr>
        <w:t>rate, duration</w:t>
      </w:r>
      <w:r w:rsidR="00C47AC3" w:rsidRPr="00E845B3">
        <w:rPr>
          <w:rFonts w:ascii="Times New Roman" w:hAnsi="Times New Roman"/>
          <w:i/>
          <w:szCs w:val="22"/>
          <w:lang w:eastAsia="en-GB"/>
        </w:rPr>
        <w:t xml:space="preserve"> in number of hours</w:t>
      </w:r>
      <w:r w:rsidRPr="00E845B3">
        <w:rPr>
          <w:rFonts w:ascii="Times New Roman" w:hAnsi="Times New Roman"/>
          <w:i/>
          <w:szCs w:val="22"/>
          <w:lang w:eastAsia="en-GB"/>
        </w:rPr>
        <w:t xml:space="preserve">, </w:t>
      </w:r>
      <w:r w:rsidR="00E934E5" w:rsidRPr="00E845B3">
        <w:rPr>
          <w:rFonts w:ascii="Times New Roman" w:hAnsi="Times New Roman"/>
          <w:i/>
          <w:szCs w:val="22"/>
          <w:lang w:eastAsia="en-GB"/>
        </w:rPr>
        <w:t>in the format of:</w:t>
      </w:r>
      <w:r w:rsidR="007C5AFD" w:rsidRPr="00E845B3">
        <w:rPr>
          <w:rFonts w:ascii="Times New Roman" w:hAnsi="Times New Roman"/>
          <w:i/>
          <w:szCs w:val="22"/>
          <w:lang w:eastAsia="en-GB"/>
        </w:rPr>
        <w:t xml:space="preserve"> </w:t>
      </w:r>
      <w:r w:rsidR="00E845B3" w:rsidRPr="00E845B3">
        <w:rPr>
          <w:rFonts w:ascii="Times New Roman" w:hAnsi="Times New Roman"/>
          <w:i/>
          <w:szCs w:val="22"/>
          <w:lang w:eastAsia="en-GB"/>
        </w:rPr>
        <w:t>Senior Researcher</w:t>
      </w:r>
      <w:r w:rsidRPr="00E845B3">
        <w:rPr>
          <w:rFonts w:ascii="Times New Roman" w:hAnsi="Times New Roman"/>
          <w:i/>
          <w:szCs w:val="22"/>
          <w:lang w:eastAsia="en-GB"/>
        </w:rPr>
        <w:t xml:space="preserve"> x €</w:t>
      </w:r>
      <w:r w:rsidR="00E845B3" w:rsidRPr="00E845B3">
        <w:rPr>
          <w:rFonts w:ascii="Times New Roman" w:hAnsi="Times New Roman"/>
          <w:i/>
          <w:szCs w:val="22"/>
          <w:lang w:eastAsia="en-GB"/>
        </w:rPr>
        <w:t>23</w:t>
      </w:r>
      <w:r w:rsidR="00C47AC3" w:rsidRPr="00E845B3">
        <w:rPr>
          <w:rFonts w:ascii="Times New Roman" w:hAnsi="Times New Roman"/>
          <w:i/>
          <w:szCs w:val="22"/>
          <w:lang w:eastAsia="en-GB"/>
        </w:rPr>
        <w:t>.</w:t>
      </w:r>
      <w:r w:rsidR="00E845B3" w:rsidRPr="00E845B3">
        <w:rPr>
          <w:rFonts w:ascii="Times New Roman" w:hAnsi="Times New Roman"/>
          <w:i/>
          <w:szCs w:val="22"/>
          <w:lang w:eastAsia="en-GB"/>
        </w:rPr>
        <w:t>00</w:t>
      </w:r>
      <w:r w:rsidR="00C47AC3" w:rsidRPr="00E845B3">
        <w:rPr>
          <w:rFonts w:ascii="Times New Roman" w:hAnsi="Times New Roman"/>
          <w:i/>
          <w:szCs w:val="22"/>
          <w:lang w:eastAsia="en-GB"/>
        </w:rPr>
        <w:t>/hour x 100 hours</w:t>
      </w:r>
      <w:r w:rsidRPr="00E845B3">
        <w:rPr>
          <w:rFonts w:ascii="Times New Roman" w:hAnsi="Times New Roman"/>
          <w:i/>
          <w:szCs w:val="22"/>
          <w:lang w:eastAsia="en-GB"/>
        </w:rPr>
        <w:t>.</w:t>
      </w:r>
      <w:r w:rsidR="00A535D8" w:rsidRPr="00E845B3">
        <w:rPr>
          <w:rFonts w:ascii="Times New Roman" w:hAnsi="Times New Roman"/>
          <w:i/>
          <w:szCs w:val="22"/>
          <w:lang w:eastAsia="en-GB"/>
        </w:rPr>
        <w:t xml:space="preserve"> </w:t>
      </w:r>
      <w:r w:rsidR="004D4F5C" w:rsidRPr="00E845B3">
        <w:rPr>
          <w:rStyle w:val="Emphasis"/>
          <w:rFonts w:ascii="Times New Roman" w:hAnsi="Times New Roman"/>
          <w:sz w:val="22"/>
        </w:rPr>
        <w:t>Hourly rates should include National Insurance and Inland Revenue and allowances</w:t>
      </w:r>
      <w:r w:rsidR="00A535D8" w:rsidRPr="00E845B3">
        <w:rPr>
          <w:rStyle w:val="Emphasis"/>
          <w:rFonts w:ascii="Times New Roman" w:hAnsi="Times New Roman"/>
          <w:sz w:val="22"/>
        </w:rPr>
        <w:t>.</w:t>
      </w:r>
    </w:p>
    <w:p w14:paraId="68B8898D" w14:textId="77777777" w:rsidR="00E845B3" w:rsidRDefault="00E845B3" w:rsidP="00983B85">
      <w:pPr>
        <w:numPr>
          <w:ilvl w:val="1"/>
          <w:numId w:val="7"/>
        </w:numPr>
        <w:autoSpaceDE w:val="0"/>
        <w:autoSpaceDN w:val="0"/>
        <w:adjustRightInd w:val="0"/>
        <w:jc w:val="both"/>
        <w:rPr>
          <w:rFonts w:ascii="Times New Roman" w:hAnsi="Times New Roman"/>
          <w:i/>
          <w:sz w:val="22"/>
          <w:szCs w:val="22"/>
          <w:lang w:eastAsia="en-GB"/>
        </w:rPr>
      </w:pPr>
      <w:r>
        <w:rPr>
          <w:rFonts w:ascii="Times New Roman" w:hAnsi="Times New Roman"/>
          <w:i/>
          <w:sz w:val="22"/>
          <w:szCs w:val="22"/>
          <w:lang w:eastAsia="en-GB"/>
        </w:rPr>
        <w:t>Service Costs</w:t>
      </w:r>
    </w:p>
    <w:p w14:paraId="28E79E5C" w14:textId="77777777" w:rsidR="00E845B3" w:rsidRDefault="00E845B3" w:rsidP="00983B85">
      <w:pPr>
        <w:numPr>
          <w:ilvl w:val="1"/>
          <w:numId w:val="7"/>
        </w:numPr>
        <w:autoSpaceDE w:val="0"/>
        <w:autoSpaceDN w:val="0"/>
        <w:adjustRightInd w:val="0"/>
        <w:jc w:val="both"/>
        <w:rPr>
          <w:rFonts w:ascii="Times New Roman" w:hAnsi="Times New Roman"/>
          <w:i/>
          <w:sz w:val="22"/>
          <w:szCs w:val="22"/>
          <w:lang w:eastAsia="en-GB"/>
        </w:rPr>
      </w:pPr>
      <w:r>
        <w:rPr>
          <w:rFonts w:ascii="Times New Roman" w:hAnsi="Times New Roman"/>
          <w:i/>
          <w:sz w:val="22"/>
          <w:szCs w:val="22"/>
          <w:lang w:eastAsia="en-GB"/>
        </w:rPr>
        <w:t>Training Costs</w:t>
      </w:r>
    </w:p>
    <w:p w14:paraId="53C50CCA" w14:textId="6C0BE82F" w:rsidR="00983B85" w:rsidRPr="00A66F0A" w:rsidRDefault="00E845B3" w:rsidP="00983B85">
      <w:pPr>
        <w:numPr>
          <w:ilvl w:val="1"/>
          <w:numId w:val="7"/>
        </w:numPr>
        <w:autoSpaceDE w:val="0"/>
        <w:autoSpaceDN w:val="0"/>
        <w:adjustRightInd w:val="0"/>
        <w:jc w:val="both"/>
        <w:rPr>
          <w:rFonts w:ascii="Times New Roman" w:hAnsi="Times New Roman"/>
          <w:i/>
          <w:sz w:val="22"/>
          <w:szCs w:val="22"/>
          <w:lang w:eastAsia="en-GB"/>
        </w:rPr>
      </w:pPr>
      <w:r>
        <w:rPr>
          <w:rFonts w:ascii="Times New Roman" w:hAnsi="Times New Roman"/>
          <w:i/>
          <w:sz w:val="22"/>
          <w:szCs w:val="22"/>
          <w:lang w:eastAsia="en-GB"/>
        </w:rPr>
        <w:t xml:space="preserve">Specialised </w:t>
      </w:r>
      <w:r w:rsidR="00983B85" w:rsidRPr="00A66F0A">
        <w:rPr>
          <w:rFonts w:ascii="Times New Roman" w:hAnsi="Times New Roman"/>
          <w:i/>
          <w:sz w:val="22"/>
          <w:szCs w:val="22"/>
          <w:lang w:eastAsia="en-GB"/>
        </w:rPr>
        <w:t>Equipment</w:t>
      </w:r>
      <w:r>
        <w:rPr>
          <w:rFonts w:ascii="Times New Roman" w:hAnsi="Times New Roman"/>
          <w:i/>
          <w:sz w:val="22"/>
          <w:szCs w:val="22"/>
          <w:lang w:eastAsia="en-GB"/>
        </w:rPr>
        <w:t xml:space="preserve"> / Software</w:t>
      </w:r>
    </w:p>
    <w:p w14:paraId="49887155" w14:textId="6F704B5F" w:rsidR="00983B85" w:rsidRPr="00A66F0A" w:rsidRDefault="00E845B3" w:rsidP="00983B85">
      <w:pPr>
        <w:numPr>
          <w:ilvl w:val="1"/>
          <w:numId w:val="7"/>
        </w:numPr>
        <w:autoSpaceDE w:val="0"/>
        <w:autoSpaceDN w:val="0"/>
        <w:adjustRightInd w:val="0"/>
        <w:jc w:val="both"/>
        <w:rPr>
          <w:rFonts w:ascii="Times New Roman" w:hAnsi="Times New Roman"/>
          <w:i/>
          <w:sz w:val="22"/>
          <w:szCs w:val="22"/>
          <w:lang w:eastAsia="en-GB"/>
        </w:rPr>
      </w:pPr>
      <w:r>
        <w:rPr>
          <w:rFonts w:ascii="Times New Roman" w:hAnsi="Times New Roman"/>
          <w:i/>
          <w:sz w:val="22"/>
          <w:szCs w:val="22"/>
          <w:lang w:eastAsia="en-GB"/>
        </w:rPr>
        <w:t>Travel Costs</w:t>
      </w:r>
    </w:p>
    <w:p w14:paraId="12709C74" w14:textId="31BD6634" w:rsidR="00983B85" w:rsidRPr="00A66F0A" w:rsidRDefault="00E845B3" w:rsidP="00983B85">
      <w:pPr>
        <w:numPr>
          <w:ilvl w:val="1"/>
          <w:numId w:val="7"/>
        </w:numPr>
        <w:autoSpaceDE w:val="0"/>
        <w:autoSpaceDN w:val="0"/>
        <w:adjustRightInd w:val="0"/>
        <w:jc w:val="both"/>
        <w:rPr>
          <w:rFonts w:ascii="Times New Roman" w:hAnsi="Times New Roman"/>
          <w:i/>
          <w:sz w:val="22"/>
          <w:szCs w:val="22"/>
          <w:lang w:eastAsia="en-GB"/>
        </w:rPr>
      </w:pPr>
      <w:r>
        <w:rPr>
          <w:rFonts w:ascii="Times New Roman" w:hAnsi="Times New Roman"/>
          <w:i/>
          <w:sz w:val="22"/>
          <w:szCs w:val="22"/>
          <w:lang w:eastAsia="en-GB"/>
        </w:rPr>
        <w:t>Scientific Information</w:t>
      </w:r>
    </w:p>
    <w:p w14:paraId="052EC810" w14:textId="21E7E431" w:rsidR="00983B85" w:rsidRPr="00A66F0A" w:rsidRDefault="00E845B3" w:rsidP="00983B85">
      <w:pPr>
        <w:numPr>
          <w:ilvl w:val="1"/>
          <w:numId w:val="7"/>
        </w:numPr>
        <w:autoSpaceDE w:val="0"/>
        <w:autoSpaceDN w:val="0"/>
        <w:adjustRightInd w:val="0"/>
        <w:jc w:val="both"/>
        <w:rPr>
          <w:rFonts w:ascii="Times New Roman" w:hAnsi="Times New Roman"/>
          <w:i/>
          <w:sz w:val="22"/>
          <w:szCs w:val="22"/>
          <w:lang w:eastAsia="en-GB"/>
        </w:rPr>
      </w:pPr>
      <w:r>
        <w:rPr>
          <w:rFonts w:ascii="Times New Roman" w:hAnsi="Times New Roman"/>
          <w:i/>
          <w:sz w:val="22"/>
          <w:szCs w:val="22"/>
          <w:lang w:eastAsia="en-GB"/>
        </w:rPr>
        <w:t>Consumables</w:t>
      </w:r>
    </w:p>
    <w:p w14:paraId="45E7BABA" w14:textId="77777777" w:rsidR="00364271" w:rsidRPr="00364271" w:rsidRDefault="00983B85" w:rsidP="00364271">
      <w:pPr>
        <w:numPr>
          <w:ilvl w:val="0"/>
          <w:numId w:val="3"/>
        </w:numPr>
        <w:autoSpaceDE w:val="0"/>
        <w:autoSpaceDN w:val="0"/>
        <w:adjustRightInd w:val="0"/>
        <w:spacing w:before="120" w:after="120"/>
        <w:jc w:val="both"/>
        <w:rPr>
          <w:iCs/>
          <w:sz w:val="22"/>
          <w:szCs w:val="22"/>
          <w:lang w:eastAsia="en-GB"/>
        </w:rPr>
      </w:pPr>
      <w:r w:rsidRPr="00A66F0A">
        <w:rPr>
          <w:rFonts w:ascii="Times New Roman" w:hAnsi="Times New Roman"/>
          <w:i/>
          <w:sz w:val="22"/>
          <w:szCs w:val="22"/>
          <w:lang w:eastAsia="en-GB"/>
        </w:rPr>
        <w:t xml:space="preserve">Eligible indirect costs are calculated at 10% of the direct costs, </w:t>
      </w:r>
      <w:r w:rsidR="006F3F96" w:rsidRPr="00364271">
        <w:rPr>
          <w:rFonts w:ascii="Times New Roman" w:hAnsi="Times New Roman"/>
          <w:i/>
          <w:sz w:val="22"/>
          <w:szCs w:val="22"/>
          <w:lang w:eastAsia="en-GB"/>
        </w:rPr>
        <w:t xml:space="preserve">excluding the costs of (1) subcontracting, (2) </w:t>
      </w:r>
      <w:r w:rsidR="00364271" w:rsidRPr="00364271">
        <w:rPr>
          <w:rFonts w:ascii="Times New Roman" w:hAnsi="Times New Roman"/>
          <w:i/>
          <w:iCs/>
          <w:sz w:val="22"/>
          <w:szCs w:val="22"/>
          <w:lang w:eastAsia="en-GB"/>
        </w:rPr>
        <w:t>single items of equipment, software and other capital purchases above €5000 (therefore a capping of €500 per item is enforced)</w:t>
      </w:r>
    </w:p>
    <w:p w14:paraId="0305CA88" w14:textId="77777777" w:rsidR="00855C39" w:rsidRPr="00A66F0A" w:rsidRDefault="00855C39" w:rsidP="00855C39">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Audit fees must form part of the indirect costs and therefore should not be input as a separate budget line.</w:t>
      </w:r>
    </w:p>
    <w:p w14:paraId="10376534" w14:textId="77777777" w:rsidR="00E90A70" w:rsidRPr="00F40356" w:rsidRDefault="00983B85" w:rsidP="00A66F0A">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Total eligible cost is the sum of eligible direct and indirect costs</w:t>
      </w:r>
    </w:p>
    <w:p w14:paraId="38322C4C" w14:textId="77777777" w:rsidR="00E90A70" w:rsidRPr="00A66F0A" w:rsidRDefault="00E90A70" w:rsidP="00A66F0A">
      <w:pPr>
        <w:pStyle w:val="ListParagraph"/>
        <w:numPr>
          <w:ilvl w:val="0"/>
          <w:numId w:val="3"/>
        </w:numPr>
        <w:autoSpaceDE w:val="0"/>
        <w:autoSpaceDN w:val="0"/>
        <w:adjustRightInd w:val="0"/>
        <w:jc w:val="both"/>
        <w:rPr>
          <w:rFonts w:ascii="Times New Roman" w:hAnsi="Times New Roman"/>
          <w:i/>
          <w:sz w:val="22"/>
          <w:szCs w:val="22"/>
          <w:lang w:eastAsia="en-GB"/>
        </w:rPr>
      </w:pPr>
      <w:r>
        <w:rPr>
          <w:rFonts w:ascii="Times New Roman" w:hAnsi="Times New Roman"/>
          <w:i/>
          <w:sz w:val="22"/>
          <w:szCs w:val="22"/>
          <w:lang w:eastAsia="en-GB"/>
        </w:rPr>
        <w:t xml:space="preserve">All figures should be provided to the </w:t>
      </w:r>
      <w:r w:rsidRPr="00D94452">
        <w:rPr>
          <w:rFonts w:ascii="Times New Roman" w:hAnsi="Times New Roman"/>
          <w:b/>
          <w:i/>
          <w:sz w:val="22"/>
          <w:szCs w:val="22"/>
          <w:lang w:eastAsia="en-GB"/>
        </w:rPr>
        <w:t>nearest Euro.</w:t>
      </w:r>
    </w:p>
    <w:p w14:paraId="77DA371F" w14:textId="77777777" w:rsidR="00983B85" w:rsidRPr="00E90A70" w:rsidRDefault="00983B85" w:rsidP="00983B85">
      <w:pPr>
        <w:autoSpaceDE w:val="0"/>
        <w:autoSpaceDN w:val="0"/>
        <w:adjustRightInd w:val="0"/>
        <w:jc w:val="both"/>
        <w:rPr>
          <w:rFonts w:ascii="Times New Roman" w:hAnsi="Times New Roman"/>
          <w:i/>
          <w:sz w:val="22"/>
          <w:szCs w:val="22"/>
          <w:lang w:eastAsia="en-GB"/>
        </w:rPr>
      </w:pPr>
    </w:p>
    <w:p w14:paraId="12A7CE94" w14:textId="77777777" w:rsidR="00983B85" w:rsidRPr="00983B85" w:rsidRDefault="00983B85" w:rsidP="00983B85">
      <w:pPr>
        <w:autoSpaceDE w:val="0"/>
        <w:autoSpaceDN w:val="0"/>
        <w:adjustRightInd w:val="0"/>
        <w:jc w:val="both"/>
        <w:rPr>
          <w:rFonts w:ascii="Times New Roman" w:hAnsi="Times New Roman"/>
          <w:i/>
          <w:sz w:val="22"/>
          <w:szCs w:val="22"/>
          <w:lang w:eastAsia="en-GB"/>
        </w:rPr>
      </w:pPr>
    </w:p>
    <w:tbl>
      <w:tblPr>
        <w:tblW w:w="5028"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6"/>
        <w:gridCol w:w="1177"/>
        <w:gridCol w:w="1179"/>
        <w:gridCol w:w="1179"/>
        <w:gridCol w:w="1226"/>
      </w:tblGrid>
      <w:tr w:rsidR="00983B85" w:rsidRPr="00983B85" w14:paraId="0239CF80" w14:textId="77777777" w:rsidTr="0094252C">
        <w:trPr>
          <w:trHeight w:val="734"/>
        </w:trPr>
        <w:tc>
          <w:tcPr>
            <w:tcW w:w="2375" w:type="pct"/>
            <w:tcBorders>
              <w:bottom w:val="nil"/>
            </w:tcBorders>
            <w:shd w:val="clear" w:color="auto" w:fill="00CCFF"/>
            <w:vAlign w:val="center"/>
          </w:tcPr>
          <w:p w14:paraId="4AACBE0F" w14:textId="77777777"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t xml:space="preserve">Lead Partner </w:t>
            </w:r>
          </w:p>
          <w:p w14:paraId="60042B6D" w14:textId="7CAC1264" w:rsidR="00983B85" w:rsidRPr="00983B85" w:rsidRDefault="00A21166" w:rsidP="00983B85">
            <w:pPr>
              <w:spacing w:before="60" w:after="60"/>
              <w:jc w:val="center"/>
              <w:rPr>
                <w:rFonts w:ascii="Times New Roman" w:hAnsi="Times New Roman"/>
                <w:b/>
                <w:i/>
                <w:sz w:val="22"/>
                <w:szCs w:val="22"/>
              </w:rPr>
            </w:pPr>
            <w:r w:rsidRPr="00A21166">
              <w:rPr>
                <w:rFonts w:ascii="Times New Roman" w:hAnsi="Times New Roman"/>
                <w:b/>
                <w:bCs/>
                <w:i/>
                <w:sz w:val="22"/>
                <w:szCs w:val="22"/>
                <w:highlight w:val="lightGray"/>
              </w:rPr>
              <w:fldChar w:fldCharType="begin"/>
            </w:r>
            <w:r w:rsidRPr="00A21166">
              <w:rPr>
                <w:rFonts w:ascii="Times New Roman" w:hAnsi="Times New Roman"/>
                <w:b/>
                <w:bCs/>
                <w:i/>
                <w:sz w:val="22"/>
                <w:szCs w:val="22"/>
                <w:highlight w:val="lightGray"/>
              </w:rPr>
              <w:instrText xml:space="preserve"> MACROBUTTON  AcceptAllChangesInDocAndStopTracking "&lt;Insert Maltese Organisation Here&gt;" </w:instrText>
            </w:r>
            <w:r w:rsidRPr="00A21166">
              <w:rPr>
                <w:rFonts w:ascii="Times New Roman" w:hAnsi="Times New Roman"/>
                <w:b/>
                <w:bCs/>
                <w:i/>
                <w:sz w:val="22"/>
                <w:szCs w:val="22"/>
                <w:highlight w:val="lightGray"/>
              </w:rPr>
              <w:fldChar w:fldCharType="end"/>
            </w:r>
          </w:p>
        </w:tc>
        <w:tc>
          <w:tcPr>
            <w:tcW w:w="649" w:type="pct"/>
            <w:tcBorders>
              <w:bottom w:val="nil"/>
            </w:tcBorders>
            <w:shd w:val="clear" w:color="auto" w:fill="00CCFF"/>
            <w:vAlign w:val="center"/>
          </w:tcPr>
          <w:p w14:paraId="1B02D69B"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0" w:type="pct"/>
            <w:tcBorders>
              <w:bottom w:val="nil"/>
            </w:tcBorders>
            <w:shd w:val="clear" w:color="auto" w:fill="00CCFF"/>
            <w:vAlign w:val="center"/>
          </w:tcPr>
          <w:p w14:paraId="56EFC243"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0" w:type="pct"/>
            <w:tcBorders>
              <w:bottom w:val="nil"/>
            </w:tcBorders>
            <w:shd w:val="clear" w:color="auto" w:fill="00CCFF"/>
            <w:vAlign w:val="center"/>
          </w:tcPr>
          <w:p w14:paraId="46FC68E5" w14:textId="77777777" w:rsidR="00983B85" w:rsidRPr="00983B85" w:rsidRDefault="00983B85" w:rsidP="00983B85">
            <w:pPr>
              <w:spacing w:before="60"/>
              <w:jc w:val="center"/>
              <w:rPr>
                <w:rFonts w:ascii="Times New Roman" w:hAnsi="Times New Roman"/>
                <w:b/>
                <w:sz w:val="22"/>
                <w:szCs w:val="22"/>
              </w:rPr>
            </w:pPr>
            <w:r w:rsidRPr="00983B85">
              <w:rPr>
                <w:rFonts w:ascii="Times New Roman" w:hAnsi="Times New Roman"/>
                <w:b/>
                <w:sz w:val="22"/>
                <w:szCs w:val="22"/>
              </w:rPr>
              <w:t>Total Eligible</w:t>
            </w:r>
          </w:p>
          <w:p w14:paraId="5C50E9E3"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76" w:type="pct"/>
            <w:tcBorders>
              <w:bottom w:val="nil"/>
            </w:tcBorders>
            <w:shd w:val="clear" w:color="auto" w:fill="00CCFF"/>
            <w:vAlign w:val="center"/>
          </w:tcPr>
          <w:p w14:paraId="27299B5C" w14:textId="77777777" w:rsidR="00983B85" w:rsidRPr="00983B85" w:rsidRDefault="00983B85" w:rsidP="00983B85">
            <w:pPr>
              <w:spacing w:before="60" w:after="60"/>
              <w:jc w:val="center"/>
              <w:rPr>
                <w:rFonts w:ascii="Times New Roman" w:hAnsi="Times New Roman"/>
                <w:b/>
                <w:sz w:val="22"/>
                <w:szCs w:val="22"/>
              </w:rPr>
            </w:pPr>
            <w:r w:rsidRPr="00AC3AB3">
              <w:rPr>
                <w:rFonts w:ascii="Times New Roman" w:hAnsi="Times New Roman"/>
                <w:b/>
                <w:szCs w:val="20"/>
              </w:rPr>
              <w:t xml:space="preserve">Requested </w:t>
            </w:r>
            <w:r w:rsidRPr="00983B85">
              <w:rPr>
                <w:rFonts w:ascii="Times New Roman" w:hAnsi="Times New Roman"/>
                <w:b/>
                <w:sz w:val="22"/>
                <w:szCs w:val="22"/>
              </w:rPr>
              <w:t>Funding €</w:t>
            </w:r>
          </w:p>
        </w:tc>
      </w:tr>
      <w:tr w:rsidR="00983B85" w:rsidRPr="00983B85" w14:paraId="2E506CF2" w14:textId="77777777" w:rsidTr="0094252C">
        <w:tc>
          <w:tcPr>
            <w:tcW w:w="2375" w:type="pct"/>
            <w:tcBorders>
              <w:top w:val="nil"/>
              <w:bottom w:val="nil"/>
            </w:tcBorders>
            <w:shd w:val="clear" w:color="auto" w:fill="FFFFFF"/>
          </w:tcPr>
          <w:p w14:paraId="7EDA0204" w14:textId="77777777" w:rsidR="00983B85" w:rsidRPr="0094252C" w:rsidRDefault="00983B85" w:rsidP="00983B85">
            <w:pPr>
              <w:autoSpaceDE w:val="0"/>
              <w:autoSpaceDN w:val="0"/>
              <w:adjustRightInd w:val="0"/>
              <w:spacing w:before="60" w:after="60"/>
              <w:rPr>
                <w:rFonts w:ascii="Times New Roman" w:hAnsi="Times New Roman"/>
                <w:b/>
                <w:color w:val="000000"/>
                <w:sz w:val="22"/>
                <w:szCs w:val="22"/>
                <w:lang w:eastAsia="en-GB"/>
              </w:rPr>
            </w:pPr>
            <w:r w:rsidRPr="0094252C">
              <w:rPr>
                <w:rFonts w:ascii="Times New Roman" w:hAnsi="Times New Roman"/>
                <w:b/>
                <w:color w:val="000000"/>
                <w:sz w:val="22"/>
                <w:szCs w:val="22"/>
                <w:lang w:eastAsia="en-GB"/>
              </w:rPr>
              <w:t xml:space="preserve">Personnel </w:t>
            </w:r>
          </w:p>
          <w:p w14:paraId="0C8C4D38" w14:textId="45AC1155" w:rsidR="00983B85" w:rsidRPr="00E845B3" w:rsidRDefault="00983B85" w:rsidP="00E845B3">
            <w:pPr>
              <w:autoSpaceDE w:val="0"/>
              <w:autoSpaceDN w:val="0"/>
              <w:adjustRightInd w:val="0"/>
              <w:rPr>
                <w:rFonts w:ascii="Times New Roman" w:hAnsi="Times New Roman"/>
                <w:color w:val="000000"/>
                <w:szCs w:val="22"/>
                <w:lang w:eastAsia="en-GB"/>
              </w:rPr>
            </w:pPr>
            <w:r w:rsidRPr="00E845B3">
              <w:rPr>
                <w:rFonts w:ascii="Times New Roman" w:hAnsi="Times New Roman"/>
                <w:i/>
                <w:color w:val="000000"/>
                <w:szCs w:val="22"/>
                <w:lang w:eastAsia="en-GB"/>
              </w:rPr>
              <w:t>(give details of position,</w:t>
            </w:r>
            <w:r w:rsidR="00E845B3">
              <w:rPr>
                <w:rFonts w:ascii="Times New Roman" w:hAnsi="Times New Roman"/>
                <w:i/>
                <w:color w:val="000000"/>
                <w:szCs w:val="22"/>
                <w:lang w:eastAsia="en-GB"/>
              </w:rPr>
              <w:t xml:space="preserve"> </w:t>
            </w:r>
            <w:r w:rsidRPr="00E845B3">
              <w:rPr>
                <w:rFonts w:ascii="Times New Roman" w:hAnsi="Times New Roman"/>
                <w:i/>
                <w:color w:val="000000"/>
                <w:szCs w:val="22"/>
                <w:lang w:eastAsia="en-GB"/>
              </w:rPr>
              <w:t>rate</w:t>
            </w:r>
            <w:r w:rsidR="00E845B3">
              <w:rPr>
                <w:rFonts w:ascii="Times New Roman" w:hAnsi="Times New Roman"/>
                <w:i/>
                <w:color w:val="000000"/>
                <w:szCs w:val="22"/>
                <w:lang w:eastAsia="en-GB"/>
              </w:rPr>
              <w:t>,</w:t>
            </w:r>
            <w:r w:rsidR="00E845B3" w:rsidRPr="00E845B3">
              <w:rPr>
                <w:rFonts w:ascii="Times New Roman" w:hAnsi="Times New Roman"/>
                <w:i/>
                <w:color w:val="000000"/>
                <w:szCs w:val="22"/>
                <w:lang w:eastAsia="en-GB"/>
              </w:rPr>
              <w:t xml:space="preserve"> duration</w:t>
            </w:r>
            <w:r w:rsidRPr="00E845B3">
              <w:rPr>
                <w:rFonts w:ascii="Times New Roman" w:hAnsi="Times New Roman"/>
                <w:i/>
                <w:color w:val="000000"/>
                <w:szCs w:val="22"/>
                <w:lang w:eastAsia="en-GB"/>
              </w:rPr>
              <w:t>)</w:t>
            </w:r>
          </w:p>
          <w:p w14:paraId="7D7B07D3" w14:textId="3F311F0E" w:rsidR="00983B85" w:rsidRPr="00983B85" w:rsidRDefault="00983B85" w:rsidP="00E845B3">
            <w:pPr>
              <w:autoSpaceDE w:val="0"/>
              <w:autoSpaceDN w:val="0"/>
              <w:adjustRightInd w:val="0"/>
              <w:rPr>
                <w:rFonts w:ascii="Times New Roman" w:hAnsi="Times New Roman"/>
                <w:color w:val="000000"/>
                <w:sz w:val="22"/>
                <w:szCs w:val="22"/>
                <w:lang w:eastAsia="en-GB"/>
              </w:rPr>
            </w:pPr>
            <w:r w:rsidRPr="00E845B3">
              <w:rPr>
                <w:rFonts w:ascii="Times New Roman" w:hAnsi="Times New Roman"/>
                <w:i/>
                <w:color w:val="000000"/>
                <w:szCs w:val="22"/>
                <w:lang w:eastAsia="en-GB"/>
              </w:rPr>
              <w:t xml:space="preserve">e.g. </w:t>
            </w:r>
            <w:r w:rsidR="00E845B3">
              <w:rPr>
                <w:rFonts w:ascii="Times New Roman" w:hAnsi="Times New Roman"/>
                <w:i/>
                <w:color w:val="000000"/>
                <w:szCs w:val="22"/>
                <w:lang w:eastAsia="en-GB"/>
              </w:rPr>
              <w:t xml:space="preserve">senior </w:t>
            </w:r>
            <w:r w:rsidRPr="00E845B3">
              <w:rPr>
                <w:rFonts w:ascii="Times New Roman" w:hAnsi="Times New Roman"/>
                <w:i/>
                <w:color w:val="000000"/>
                <w:szCs w:val="22"/>
                <w:lang w:eastAsia="en-GB"/>
              </w:rPr>
              <w:t>research</w:t>
            </w:r>
            <w:r w:rsidR="00294D4F" w:rsidRPr="00E845B3">
              <w:rPr>
                <w:rFonts w:ascii="Times New Roman" w:hAnsi="Times New Roman"/>
                <w:i/>
                <w:color w:val="000000"/>
                <w:szCs w:val="22"/>
                <w:lang w:eastAsia="en-GB"/>
              </w:rPr>
              <w:t>er</w:t>
            </w:r>
            <w:r w:rsidRPr="00E845B3">
              <w:rPr>
                <w:rFonts w:ascii="Times New Roman" w:hAnsi="Times New Roman"/>
                <w:i/>
                <w:color w:val="000000"/>
                <w:szCs w:val="22"/>
                <w:lang w:eastAsia="en-GB"/>
              </w:rPr>
              <w:t xml:space="preserve"> </w:t>
            </w:r>
            <w:r w:rsidR="00E845B3" w:rsidRPr="00E845B3">
              <w:rPr>
                <w:rFonts w:ascii="Times New Roman" w:hAnsi="Times New Roman"/>
                <w:i/>
                <w:color w:val="000000"/>
                <w:szCs w:val="22"/>
                <w:lang w:eastAsia="en-GB"/>
              </w:rPr>
              <w:t>x €</w:t>
            </w:r>
            <w:r w:rsidR="00E845B3">
              <w:rPr>
                <w:rFonts w:ascii="Times New Roman" w:hAnsi="Times New Roman"/>
                <w:i/>
                <w:color w:val="000000"/>
                <w:szCs w:val="22"/>
                <w:lang w:eastAsia="en-GB"/>
              </w:rPr>
              <w:t>23</w:t>
            </w:r>
            <w:r w:rsidR="00E845B3" w:rsidRPr="00E845B3">
              <w:rPr>
                <w:rFonts w:ascii="Times New Roman" w:hAnsi="Times New Roman"/>
                <w:i/>
                <w:color w:val="000000"/>
                <w:szCs w:val="22"/>
                <w:lang w:eastAsia="en-GB"/>
              </w:rPr>
              <w:t>.</w:t>
            </w:r>
            <w:r w:rsidR="00E845B3">
              <w:rPr>
                <w:rFonts w:ascii="Times New Roman" w:hAnsi="Times New Roman"/>
                <w:i/>
                <w:color w:val="000000"/>
                <w:szCs w:val="22"/>
                <w:lang w:eastAsia="en-GB"/>
              </w:rPr>
              <w:t>00</w:t>
            </w:r>
            <w:r w:rsidR="00E845B3" w:rsidRPr="00E845B3">
              <w:rPr>
                <w:rFonts w:ascii="Times New Roman" w:hAnsi="Times New Roman"/>
                <w:i/>
                <w:color w:val="000000"/>
                <w:szCs w:val="22"/>
                <w:lang w:eastAsia="en-GB"/>
              </w:rPr>
              <w:t xml:space="preserve">/hr </w:t>
            </w:r>
            <w:r w:rsidRPr="00E845B3">
              <w:rPr>
                <w:rFonts w:ascii="Times New Roman" w:hAnsi="Times New Roman"/>
                <w:i/>
                <w:color w:val="000000"/>
                <w:szCs w:val="22"/>
                <w:lang w:eastAsia="en-GB"/>
              </w:rPr>
              <w:t xml:space="preserve">x 100 hours </w:t>
            </w:r>
          </w:p>
        </w:tc>
        <w:tc>
          <w:tcPr>
            <w:tcW w:w="649" w:type="pct"/>
            <w:tcBorders>
              <w:top w:val="nil"/>
              <w:bottom w:val="nil"/>
            </w:tcBorders>
            <w:vAlign w:val="center"/>
          </w:tcPr>
          <w:p w14:paraId="73E8297A" w14:textId="77777777" w:rsidR="00983B85" w:rsidRPr="00983B85" w:rsidRDefault="00983B85" w:rsidP="00983B85">
            <w:pPr>
              <w:spacing w:before="60" w:after="60"/>
              <w:jc w:val="right"/>
              <w:rPr>
                <w:rFonts w:ascii="Times New Roman" w:hAnsi="Times New Roman"/>
                <w:sz w:val="22"/>
                <w:szCs w:val="22"/>
              </w:rPr>
            </w:pPr>
          </w:p>
        </w:tc>
        <w:tc>
          <w:tcPr>
            <w:tcW w:w="650" w:type="pct"/>
            <w:tcBorders>
              <w:top w:val="nil"/>
              <w:bottom w:val="nil"/>
            </w:tcBorders>
            <w:vAlign w:val="center"/>
          </w:tcPr>
          <w:p w14:paraId="2C8C2907" w14:textId="77777777" w:rsidR="00983B85" w:rsidRPr="00983B85" w:rsidRDefault="00983B85" w:rsidP="00983B85">
            <w:pPr>
              <w:jc w:val="right"/>
              <w:rPr>
                <w:rFonts w:ascii="Times New Roman" w:hAnsi="Times New Roman"/>
                <w:sz w:val="22"/>
                <w:szCs w:val="22"/>
              </w:rPr>
            </w:pPr>
          </w:p>
        </w:tc>
        <w:tc>
          <w:tcPr>
            <w:tcW w:w="650" w:type="pct"/>
            <w:tcBorders>
              <w:top w:val="nil"/>
              <w:bottom w:val="nil"/>
            </w:tcBorders>
            <w:vAlign w:val="center"/>
          </w:tcPr>
          <w:p w14:paraId="180EC730" w14:textId="77777777" w:rsidR="00983B85" w:rsidRPr="00983B85" w:rsidRDefault="00983B85" w:rsidP="00983B85">
            <w:pPr>
              <w:jc w:val="right"/>
              <w:rPr>
                <w:rFonts w:ascii="Times New Roman" w:hAnsi="Times New Roman"/>
                <w:sz w:val="22"/>
                <w:szCs w:val="22"/>
              </w:rPr>
            </w:pPr>
          </w:p>
        </w:tc>
        <w:tc>
          <w:tcPr>
            <w:tcW w:w="676" w:type="pct"/>
            <w:tcBorders>
              <w:top w:val="nil"/>
              <w:bottom w:val="nil"/>
            </w:tcBorders>
            <w:vAlign w:val="center"/>
          </w:tcPr>
          <w:p w14:paraId="09FC4785" w14:textId="77777777" w:rsidR="00983B85" w:rsidRPr="00983B85" w:rsidRDefault="00983B85" w:rsidP="00983B85">
            <w:pPr>
              <w:jc w:val="right"/>
              <w:rPr>
                <w:rFonts w:ascii="Times New Roman" w:hAnsi="Times New Roman"/>
                <w:sz w:val="22"/>
                <w:szCs w:val="22"/>
              </w:rPr>
            </w:pPr>
          </w:p>
        </w:tc>
      </w:tr>
      <w:tr w:rsidR="00983B85" w:rsidRPr="00983B85" w14:paraId="49B31861" w14:textId="77777777" w:rsidTr="0094252C">
        <w:tc>
          <w:tcPr>
            <w:tcW w:w="2375" w:type="pct"/>
            <w:tcBorders>
              <w:top w:val="nil"/>
            </w:tcBorders>
            <w:shd w:val="clear" w:color="auto" w:fill="FFFFFF"/>
          </w:tcPr>
          <w:p w14:paraId="5E703928"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tcBorders>
              <w:top w:val="nil"/>
            </w:tcBorders>
          </w:tcPr>
          <w:p w14:paraId="124DAB0C"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tcBorders>
              <w:top w:val="nil"/>
            </w:tcBorders>
          </w:tcPr>
          <w:p w14:paraId="48A793F8"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tcBorders>
              <w:top w:val="nil"/>
            </w:tcBorders>
          </w:tcPr>
          <w:p w14:paraId="5FE47C2A"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6" w:type="pct"/>
            <w:tcBorders>
              <w:top w:val="nil"/>
            </w:tcBorders>
          </w:tcPr>
          <w:p w14:paraId="5B7C46C0"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4252C" w:rsidRPr="00983B85" w14:paraId="25B8A5B5" w14:textId="77777777" w:rsidTr="0094252C">
        <w:tc>
          <w:tcPr>
            <w:tcW w:w="2375" w:type="pct"/>
            <w:tcBorders>
              <w:top w:val="nil"/>
            </w:tcBorders>
            <w:shd w:val="clear" w:color="auto" w:fill="FFFFFF"/>
          </w:tcPr>
          <w:p w14:paraId="61900EDE" w14:textId="18D6F078" w:rsidR="0094252C" w:rsidRPr="0094252C" w:rsidRDefault="0094252C" w:rsidP="0094252C">
            <w:pPr>
              <w:autoSpaceDE w:val="0"/>
              <w:autoSpaceDN w:val="0"/>
              <w:adjustRightInd w:val="0"/>
              <w:spacing w:before="60" w:after="60"/>
              <w:rPr>
                <w:rFonts w:ascii="Times New Roman" w:hAnsi="Times New Roman"/>
                <w:b/>
                <w:color w:val="000000"/>
                <w:sz w:val="22"/>
                <w:szCs w:val="22"/>
                <w:lang w:eastAsia="en-GB"/>
              </w:rPr>
            </w:pPr>
            <w:r w:rsidRPr="0094252C">
              <w:rPr>
                <w:rFonts w:ascii="Times New Roman" w:hAnsi="Times New Roman"/>
                <w:b/>
                <w:color w:val="000000"/>
                <w:sz w:val="22"/>
                <w:szCs w:val="22"/>
                <w:lang w:eastAsia="en-GB"/>
              </w:rPr>
              <w:t>Service Costs</w:t>
            </w:r>
          </w:p>
          <w:p w14:paraId="36E5FC49" w14:textId="6E974C89" w:rsidR="0094252C" w:rsidRPr="00983B85" w:rsidRDefault="0094252C" w:rsidP="0094252C">
            <w:pPr>
              <w:autoSpaceDE w:val="0"/>
              <w:autoSpaceDN w:val="0"/>
              <w:adjustRightInd w:val="0"/>
              <w:spacing w:before="60" w:after="60"/>
              <w:rPr>
                <w:rFonts w:ascii="Times New Roman" w:hAnsi="Times New Roman"/>
                <w:bCs/>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tcBorders>
              <w:top w:val="nil"/>
            </w:tcBorders>
            <w:vAlign w:val="bottom"/>
          </w:tcPr>
          <w:p w14:paraId="300C3B89" w14:textId="3D602792" w:rsidR="0094252C" w:rsidRPr="00983B85" w:rsidRDefault="0094252C" w:rsidP="0094252C">
            <w:pPr>
              <w:jc w:val="right"/>
              <w:rPr>
                <w:rFonts w:ascii="Times New Roman" w:hAnsi="Times New Roman"/>
                <w:bCs/>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tcBorders>
              <w:top w:val="nil"/>
            </w:tcBorders>
            <w:vAlign w:val="bottom"/>
          </w:tcPr>
          <w:p w14:paraId="6054C764" w14:textId="2CDAD2FF" w:rsidR="0094252C" w:rsidRPr="00983B85" w:rsidRDefault="0094252C" w:rsidP="0094252C">
            <w:pPr>
              <w:jc w:val="right"/>
              <w:rPr>
                <w:rFonts w:ascii="Times New Roman" w:hAnsi="Times New Roman"/>
                <w:bCs/>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tcBorders>
              <w:top w:val="nil"/>
            </w:tcBorders>
            <w:vAlign w:val="bottom"/>
          </w:tcPr>
          <w:p w14:paraId="2F723241" w14:textId="61DD5B00" w:rsidR="0094252C" w:rsidRPr="00983B85" w:rsidRDefault="0094252C" w:rsidP="0094252C">
            <w:pPr>
              <w:jc w:val="right"/>
              <w:rPr>
                <w:rFonts w:ascii="Times New Roman" w:hAnsi="Times New Roman"/>
                <w:bCs/>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6" w:type="pct"/>
            <w:tcBorders>
              <w:top w:val="nil"/>
            </w:tcBorders>
            <w:vAlign w:val="bottom"/>
          </w:tcPr>
          <w:p w14:paraId="4AFEA2CE" w14:textId="03F8EB17" w:rsidR="0094252C" w:rsidRPr="00983B85" w:rsidRDefault="0094252C" w:rsidP="0094252C">
            <w:pPr>
              <w:jc w:val="right"/>
              <w:rPr>
                <w:rFonts w:ascii="Times New Roman" w:hAnsi="Times New Roman"/>
                <w:bCs/>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4252C" w:rsidRPr="00983B85" w14:paraId="2F65FFAE" w14:textId="77777777" w:rsidTr="001F5DEC">
        <w:tc>
          <w:tcPr>
            <w:tcW w:w="2375" w:type="pct"/>
            <w:tcBorders>
              <w:top w:val="nil"/>
            </w:tcBorders>
            <w:shd w:val="clear" w:color="auto" w:fill="FFFFFF"/>
          </w:tcPr>
          <w:p w14:paraId="04D7CC6B" w14:textId="00B58485" w:rsidR="0094252C" w:rsidRPr="0094252C" w:rsidRDefault="0094252C" w:rsidP="0094252C">
            <w:pPr>
              <w:autoSpaceDE w:val="0"/>
              <w:autoSpaceDN w:val="0"/>
              <w:adjustRightInd w:val="0"/>
              <w:spacing w:before="60" w:after="60"/>
              <w:rPr>
                <w:rFonts w:ascii="Times New Roman" w:hAnsi="Times New Roman"/>
                <w:b/>
                <w:color w:val="000000"/>
                <w:sz w:val="22"/>
                <w:szCs w:val="22"/>
                <w:lang w:eastAsia="en-GB"/>
              </w:rPr>
            </w:pPr>
            <w:r w:rsidRPr="0094252C">
              <w:rPr>
                <w:rFonts w:ascii="Times New Roman" w:hAnsi="Times New Roman"/>
                <w:b/>
                <w:color w:val="000000"/>
                <w:sz w:val="22"/>
                <w:szCs w:val="22"/>
                <w:lang w:eastAsia="en-GB"/>
              </w:rPr>
              <w:t>Training Costs</w:t>
            </w:r>
          </w:p>
          <w:p w14:paraId="5D0A6627" w14:textId="65C9D1FA" w:rsidR="0094252C" w:rsidRPr="00983B85" w:rsidRDefault="0094252C" w:rsidP="0094252C">
            <w:pPr>
              <w:autoSpaceDE w:val="0"/>
              <w:autoSpaceDN w:val="0"/>
              <w:adjustRightInd w:val="0"/>
              <w:spacing w:before="60" w:after="60"/>
              <w:rPr>
                <w:rFonts w:ascii="Times New Roman" w:hAnsi="Times New Roman"/>
                <w:bCs/>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tcBorders>
              <w:top w:val="nil"/>
            </w:tcBorders>
            <w:vAlign w:val="bottom"/>
          </w:tcPr>
          <w:p w14:paraId="72FDCB78" w14:textId="0A894B00" w:rsidR="0094252C" w:rsidRPr="00983B85" w:rsidRDefault="0094252C" w:rsidP="0094252C">
            <w:pPr>
              <w:jc w:val="right"/>
              <w:rPr>
                <w:rFonts w:ascii="Times New Roman" w:hAnsi="Times New Roman"/>
                <w:bCs/>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tcBorders>
              <w:top w:val="nil"/>
            </w:tcBorders>
            <w:vAlign w:val="bottom"/>
          </w:tcPr>
          <w:p w14:paraId="0D73AA9D" w14:textId="500EF70C" w:rsidR="0094252C" w:rsidRPr="00983B85" w:rsidRDefault="0094252C" w:rsidP="0094252C">
            <w:pPr>
              <w:jc w:val="right"/>
              <w:rPr>
                <w:rFonts w:ascii="Times New Roman" w:hAnsi="Times New Roman"/>
                <w:bCs/>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tcBorders>
              <w:top w:val="nil"/>
            </w:tcBorders>
            <w:vAlign w:val="bottom"/>
          </w:tcPr>
          <w:p w14:paraId="296511CB" w14:textId="69285C1A" w:rsidR="0094252C" w:rsidRPr="00983B85" w:rsidRDefault="0094252C" w:rsidP="0094252C">
            <w:pPr>
              <w:jc w:val="right"/>
              <w:rPr>
                <w:rFonts w:ascii="Times New Roman" w:hAnsi="Times New Roman"/>
                <w:bCs/>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6" w:type="pct"/>
            <w:tcBorders>
              <w:top w:val="nil"/>
            </w:tcBorders>
            <w:vAlign w:val="bottom"/>
          </w:tcPr>
          <w:p w14:paraId="25685A89" w14:textId="4C623BFE" w:rsidR="0094252C" w:rsidRPr="00983B85" w:rsidRDefault="0094252C" w:rsidP="0094252C">
            <w:pPr>
              <w:jc w:val="right"/>
              <w:rPr>
                <w:rFonts w:ascii="Times New Roman" w:hAnsi="Times New Roman"/>
                <w:bCs/>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4252C" w:rsidRPr="00983B85" w14:paraId="1F34FC86" w14:textId="77777777" w:rsidTr="0094252C">
        <w:tc>
          <w:tcPr>
            <w:tcW w:w="2375" w:type="pct"/>
            <w:shd w:val="clear" w:color="auto" w:fill="FFFFFF"/>
          </w:tcPr>
          <w:p w14:paraId="76BB18E7" w14:textId="07CA502A" w:rsidR="0094252C" w:rsidRPr="0094252C" w:rsidRDefault="0094252C" w:rsidP="0094252C">
            <w:pPr>
              <w:autoSpaceDE w:val="0"/>
              <w:autoSpaceDN w:val="0"/>
              <w:adjustRightInd w:val="0"/>
              <w:spacing w:before="60" w:after="60"/>
              <w:rPr>
                <w:rFonts w:ascii="Times New Roman" w:hAnsi="Times New Roman"/>
                <w:b/>
                <w:color w:val="000000"/>
                <w:sz w:val="22"/>
                <w:szCs w:val="22"/>
                <w:lang w:eastAsia="en-GB"/>
              </w:rPr>
            </w:pPr>
            <w:r w:rsidRPr="0094252C">
              <w:rPr>
                <w:rFonts w:ascii="Times New Roman" w:hAnsi="Times New Roman"/>
                <w:b/>
                <w:color w:val="000000"/>
                <w:sz w:val="22"/>
                <w:szCs w:val="22"/>
                <w:lang w:eastAsia="en-GB"/>
              </w:rPr>
              <w:t>Specialised Equipment / Software</w:t>
            </w:r>
          </w:p>
          <w:p w14:paraId="02B743B1" w14:textId="77777777" w:rsidR="0094252C" w:rsidRPr="00983B85" w:rsidRDefault="0094252C" w:rsidP="0094252C">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4BAC94D2" w14:textId="77777777" w:rsidR="0094252C" w:rsidRPr="00983B85" w:rsidRDefault="0094252C" w:rsidP="0094252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36D62CFC" w14:textId="77777777" w:rsidR="0094252C" w:rsidRPr="00983B85" w:rsidRDefault="0094252C" w:rsidP="0094252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51889138" w14:textId="77777777" w:rsidR="0094252C" w:rsidRPr="00983B85" w:rsidRDefault="0094252C" w:rsidP="0094252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6" w:type="pct"/>
            <w:vAlign w:val="bottom"/>
          </w:tcPr>
          <w:p w14:paraId="7F37EABB" w14:textId="77777777" w:rsidR="0094252C" w:rsidRPr="00983B85" w:rsidRDefault="0094252C" w:rsidP="0094252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4252C" w:rsidRPr="00983B85" w14:paraId="4C7C1A28" w14:textId="77777777" w:rsidTr="0094252C">
        <w:tc>
          <w:tcPr>
            <w:tcW w:w="2375" w:type="pct"/>
            <w:shd w:val="clear" w:color="auto" w:fill="FFFFFF"/>
          </w:tcPr>
          <w:p w14:paraId="0007B7D1" w14:textId="34BB8EBC" w:rsidR="0094252C" w:rsidRDefault="0094252C" w:rsidP="0094252C">
            <w:pPr>
              <w:autoSpaceDE w:val="0"/>
              <w:autoSpaceDN w:val="0"/>
              <w:adjustRightInd w:val="0"/>
              <w:spacing w:before="60" w:after="60"/>
              <w:rPr>
                <w:rFonts w:ascii="Times New Roman" w:hAnsi="Times New Roman"/>
                <w:b/>
                <w:color w:val="000000"/>
                <w:sz w:val="22"/>
                <w:szCs w:val="22"/>
                <w:lang w:eastAsia="en-GB"/>
              </w:rPr>
            </w:pPr>
            <w:r w:rsidRPr="0094252C">
              <w:rPr>
                <w:rFonts w:ascii="Times New Roman" w:hAnsi="Times New Roman"/>
                <w:b/>
                <w:color w:val="000000"/>
                <w:sz w:val="22"/>
                <w:szCs w:val="22"/>
                <w:lang w:eastAsia="en-GB"/>
              </w:rPr>
              <w:t>Travel Costs</w:t>
            </w:r>
          </w:p>
          <w:p w14:paraId="1A5F9ADD" w14:textId="56217F65" w:rsidR="00E845B3" w:rsidRPr="00E845B3" w:rsidRDefault="00E845B3" w:rsidP="0094252C">
            <w:pPr>
              <w:autoSpaceDE w:val="0"/>
              <w:autoSpaceDN w:val="0"/>
              <w:adjustRightInd w:val="0"/>
              <w:spacing w:before="60" w:after="60"/>
              <w:rPr>
                <w:rFonts w:ascii="Times New Roman" w:hAnsi="Times New Roman"/>
                <w:i/>
                <w:color w:val="000000"/>
                <w:szCs w:val="22"/>
                <w:lang w:eastAsia="en-GB"/>
              </w:rPr>
            </w:pPr>
            <w:r w:rsidRPr="00E845B3">
              <w:rPr>
                <w:rFonts w:ascii="Times New Roman" w:hAnsi="Times New Roman"/>
                <w:i/>
                <w:color w:val="000000"/>
                <w:szCs w:val="22"/>
                <w:lang w:eastAsia="en-GB"/>
              </w:rPr>
              <w:t>(up to 25% of grant value)</w:t>
            </w:r>
          </w:p>
          <w:p w14:paraId="79F4AA4C" w14:textId="77777777" w:rsidR="0094252C" w:rsidRPr="00983B85" w:rsidRDefault="0094252C" w:rsidP="0094252C">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lastRenderedPageBreak/>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3A362CDB" w14:textId="77777777" w:rsidR="0094252C" w:rsidRPr="00983B85" w:rsidRDefault="0094252C" w:rsidP="0094252C">
            <w:pPr>
              <w:spacing w:before="60" w:after="60"/>
              <w:jc w:val="right"/>
              <w:rPr>
                <w:rFonts w:ascii="Times New Roman" w:hAnsi="Times New Roman"/>
                <w:bCs/>
                <w:sz w:val="22"/>
                <w:szCs w:val="22"/>
              </w:rPr>
            </w:pPr>
          </w:p>
          <w:p w14:paraId="4B63A227" w14:textId="77777777" w:rsidR="0094252C" w:rsidRPr="00983B85" w:rsidRDefault="0094252C" w:rsidP="0094252C">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48508EC7" w14:textId="77777777" w:rsidR="0094252C" w:rsidRPr="00983B85" w:rsidRDefault="0094252C" w:rsidP="0094252C">
            <w:pPr>
              <w:jc w:val="right"/>
              <w:rPr>
                <w:rFonts w:ascii="Times New Roman" w:hAnsi="Times New Roman"/>
                <w:bCs/>
                <w:sz w:val="22"/>
                <w:szCs w:val="22"/>
              </w:rPr>
            </w:pPr>
          </w:p>
          <w:p w14:paraId="5582559D" w14:textId="77777777" w:rsidR="0094252C" w:rsidRPr="00983B85" w:rsidRDefault="0094252C" w:rsidP="0094252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041B4267" w14:textId="77777777" w:rsidR="0094252C" w:rsidRPr="00983B85" w:rsidRDefault="0094252C" w:rsidP="0094252C">
            <w:pPr>
              <w:jc w:val="right"/>
              <w:rPr>
                <w:rFonts w:ascii="Times New Roman" w:hAnsi="Times New Roman"/>
                <w:bCs/>
                <w:sz w:val="22"/>
                <w:szCs w:val="22"/>
              </w:rPr>
            </w:pPr>
          </w:p>
          <w:p w14:paraId="24CF1F25" w14:textId="77777777" w:rsidR="0094252C" w:rsidRPr="00983B85" w:rsidRDefault="0094252C" w:rsidP="0094252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6" w:type="pct"/>
            <w:vAlign w:val="bottom"/>
          </w:tcPr>
          <w:p w14:paraId="38EA8AFC" w14:textId="77777777" w:rsidR="0094252C" w:rsidRPr="00983B85" w:rsidRDefault="0094252C" w:rsidP="0094252C">
            <w:pPr>
              <w:jc w:val="right"/>
              <w:rPr>
                <w:rFonts w:ascii="Times New Roman" w:hAnsi="Times New Roman"/>
                <w:bCs/>
                <w:sz w:val="22"/>
                <w:szCs w:val="22"/>
              </w:rPr>
            </w:pPr>
          </w:p>
          <w:p w14:paraId="18E2B666" w14:textId="77777777" w:rsidR="0094252C" w:rsidRPr="00983B85" w:rsidRDefault="0094252C" w:rsidP="0094252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4252C" w:rsidRPr="00983B85" w14:paraId="5D8CC5E0" w14:textId="77777777" w:rsidTr="0094252C">
        <w:tc>
          <w:tcPr>
            <w:tcW w:w="2375" w:type="pct"/>
            <w:shd w:val="clear" w:color="auto" w:fill="FFFFFF"/>
          </w:tcPr>
          <w:p w14:paraId="0A9DD623" w14:textId="77777777" w:rsidR="0094252C" w:rsidRPr="0094252C" w:rsidRDefault="0094252C" w:rsidP="0094252C">
            <w:pPr>
              <w:autoSpaceDE w:val="0"/>
              <w:autoSpaceDN w:val="0"/>
              <w:adjustRightInd w:val="0"/>
              <w:spacing w:before="60" w:after="60"/>
              <w:rPr>
                <w:rFonts w:ascii="Times New Roman" w:hAnsi="Times New Roman"/>
                <w:b/>
                <w:bCs/>
                <w:sz w:val="22"/>
                <w:szCs w:val="22"/>
              </w:rPr>
            </w:pPr>
            <w:r w:rsidRPr="0094252C">
              <w:rPr>
                <w:rFonts w:ascii="Times New Roman" w:hAnsi="Times New Roman"/>
                <w:b/>
                <w:bCs/>
                <w:sz w:val="22"/>
                <w:szCs w:val="22"/>
              </w:rPr>
              <w:t>Scientific Information</w:t>
            </w:r>
          </w:p>
          <w:p w14:paraId="4EF3B834" w14:textId="78811209" w:rsidR="0094252C" w:rsidRPr="00983B85" w:rsidRDefault="0094252C" w:rsidP="0094252C">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76EE6F3D" w14:textId="77777777" w:rsidR="0094252C" w:rsidRPr="00983B85" w:rsidRDefault="0094252C" w:rsidP="0094252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342E7AE3" w14:textId="77777777" w:rsidR="0094252C" w:rsidRPr="00983B85" w:rsidRDefault="0094252C" w:rsidP="0094252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762D1687" w14:textId="77777777" w:rsidR="0094252C" w:rsidRPr="00983B85" w:rsidRDefault="0094252C" w:rsidP="0094252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6" w:type="pct"/>
            <w:vAlign w:val="bottom"/>
          </w:tcPr>
          <w:p w14:paraId="3AC61E7F" w14:textId="77777777" w:rsidR="0094252C" w:rsidRPr="00983B85" w:rsidRDefault="0094252C" w:rsidP="0094252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4252C" w:rsidRPr="00983B85" w14:paraId="501CA86F" w14:textId="77777777" w:rsidTr="0094252C">
        <w:tc>
          <w:tcPr>
            <w:tcW w:w="2375" w:type="pct"/>
            <w:shd w:val="clear" w:color="auto" w:fill="FFFFFF"/>
          </w:tcPr>
          <w:p w14:paraId="7C90171C" w14:textId="777803C3" w:rsidR="0094252C" w:rsidRDefault="0094252C" w:rsidP="0094252C">
            <w:pPr>
              <w:autoSpaceDE w:val="0"/>
              <w:autoSpaceDN w:val="0"/>
              <w:adjustRightInd w:val="0"/>
              <w:spacing w:before="60" w:after="60"/>
              <w:rPr>
                <w:rFonts w:ascii="Times New Roman" w:hAnsi="Times New Roman"/>
                <w:b/>
                <w:color w:val="000000"/>
                <w:sz w:val="22"/>
                <w:szCs w:val="22"/>
                <w:lang w:eastAsia="en-GB"/>
              </w:rPr>
            </w:pPr>
            <w:r w:rsidRPr="0094252C">
              <w:rPr>
                <w:rFonts w:ascii="Times New Roman" w:hAnsi="Times New Roman"/>
                <w:b/>
                <w:color w:val="000000"/>
                <w:sz w:val="22"/>
                <w:szCs w:val="22"/>
                <w:lang w:eastAsia="en-GB"/>
              </w:rPr>
              <w:t>Consumables</w:t>
            </w:r>
          </w:p>
          <w:p w14:paraId="180871A0" w14:textId="677E11E9" w:rsidR="00E845B3" w:rsidRPr="00E845B3" w:rsidRDefault="00E845B3" w:rsidP="00E845B3">
            <w:pPr>
              <w:autoSpaceDE w:val="0"/>
              <w:autoSpaceDN w:val="0"/>
              <w:adjustRightInd w:val="0"/>
              <w:spacing w:before="60" w:after="60"/>
              <w:rPr>
                <w:rFonts w:ascii="Times New Roman" w:hAnsi="Times New Roman"/>
                <w:i/>
                <w:color w:val="000000"/>
                <w:szCs w:val="22"/>
                <w:lang w:eastAsia="en-GB"/>
              </w:rPr>
            </w:pPr>
            <w:r w:rsidRPr="00364271">
              <w:rPr>
                <w:rFonts w:ascii="Times New Roman" w:hAnsi="Times New Roman"/>
                <w:i/>
                <w:color w:val="000000"/>
                <w:szCs w:val="22"/>
                <w:lang w:eastAsia="en-GB"/>
              </w:rPr>
              <w:t xml:space="preserve">(up to </w:t>
            </w:r>
            <w:r w:rsidR="00364271" w:rsidRPr="00364271">
              <w:rPr>
                <w:rFonts w:ascii="Times New Roman" w:hAnsi="Times New Roman"/>
                <w:i/>
                <w:color w:val="000000"/>
                <w:szCs w:val="22"/>
                <w:lang w:eastAsia="en-GB"/>
              </w:rPr>
              <w:t>5</w:t>
            </w:r>
            <w:r w:rsidRPr="00364271">
              <w:rPr>
                <w:rFonts w:ascii="Times New Roman" w:hAnsi="Times New Roman"/>
                <w:i/>
                <w:color w:val="000000"/>
                <w:szCs w:val="22"/>
                <w:lang w:eastAsia="en-GB"/>
              </w:rPr>
              <w:t>% of grant value)</w:t>
            </w:r>
          </w:p>
          <w:p w14:paraId="3ED38D3A" w14:textId="77777777" w:rsidR="0094252C" w:rsidRPr="00983B85" w:rsidRDefault="0094252C" w:rsidP="0094252C">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54DDADE1" w14:textId="77777777" w:rsidR="0094252C" w:rsidRPr="00983B85" w:rsidRDefault="0094252C" w:rsidP="0094252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57647956" w14:textId="77777777" w:rsidR="0094252C" w:rsidRPr="00983B85" w:rsidRDefault="0094252C" w:rsidP="0094252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448FC7F6" w14:textId="77777777" w:rsidR="0094252C" w:rsidRPr="00983B85" w:rsidRDefault="0094252C" w:rsidP="0094252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6" w:type="pct"/>
            <w:vAlign w:val="bottom"/>
          </w:tcPr>
          <w:p w14:paraId="5AF6FB89" w14:textId="77777777" w:rsidR="0094252C" w:rsidRPr="00983B85" w:rsidRDefault="0094252C" w:rsidP="0094252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4252C" w:rsidRPr="00983B85" w14:paraId="0C3AE8CE" w14:textId="77777777" w:rsidTr="0094252C">
        <w:tc>
          <w:tcPr>
            <w:tcW w:w="2375" w:type="pct"/>
            <w:shd w:val="clear" w:color="auto" w:fill="00CCFF"/>
          </w:tcPr>
          <w:p w14:paraId="76769937" w14:textId="77777777" w:rsidR="0094252C" w:rsidRPr="00983B85" w:rsidRDefault="0094252C" w:rsidP="0094252C">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49" w:type="pct"/>
            <w:shd w:val="clear" w:color="auto" w:fill="00CCFF"/>
            <w:vAlign w:val="bottom"/>
          </w:tcPr>
          <w:p w14:paraId="3EE0CC97" w14:textId="77777777" w:rsidR="0094252C" w:rsidRPr="00983B85" w:rsidRDefault="0094252C" w:rsidP="0094252C">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0" w:type="pct"/>
            <w:shd w:val="clear" w:color="auto" w:fill="00CCFF"/>
            <w:vAlign w:val="bottom"/>
          </w:tcPr>
          <w:p w14:paraId="51158F33" w14:textId="77777777" w:rsidR="0094252C" w:rsidRPr="00983B85" w:rsidRDefault="0094252C" w:rsidP="0094252C">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0" w:type="pct"/>
            <w:shd w:val="clear" w:color="auto" w:fill="00CCFF"/>
            <w:vAlign w:val="bottom"/>
          </w:tcPr>
          <w:p w14:paraId="43238945" w14:textId="77777777" w:rsidR="0094252C" w:rsidRPr="00983B85" w:rsidRDefault="0094252C" w:rsidP="0094252C">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76" w:type="pct"/>
            <w:shd w:val="clear" w:color="auto" w:fill="00CCFF"/>
            <w:vAlign w:val="bottom"/>
          </w:tcPr>
          <w:p w14:paraId="4555EB91" w14:textId="77777777" w:rsidR="0094252C" w:rsidRPr="00983B85" w:rsidRDefault="0094252C" w:rsidP="0094252C">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4B01D31E" w14:textId="56B1AB9E" w:rsidR="00983B85" w:rsidRDefault="00983B85" w:rsidP="00983B85">
      <w:pPr>
        <w:tabs>
          <w:tab w:val="num" w:pos="1287"/>
        </w:tabs>
        <w:jc w:val="both"/>
        <w:rPr>
          <w:rFonts w:ascii="Times New Roman" w:hAnsi="Times New Roman"/>
          <w:i/>
          <w:sz w:val="22"/>
          <w:szCs w:val="22"/>
          <w:lang w:eastAsia="en-GB"/>
        </w:rPr>
      </w:pPr>
    </w:p>
    <w:p w14:paraId="7911ABA1" w14:textId="35F23A86" w:rsidR="00456616" w:rsidRDefault="00456616" w:rsidP="00983B85">
      <w:pPr>
        <w:tabs>
          <w:tab w:val="num" w:pos="1287"/>
        </w:tabs>
        <w:jc w:val="both"/>
        <w:rPr>
          <w:rFonts w:ascii="Times New Roman" w:hAnsi="Times New Roman"/>
          <w:i/>
          <w:sz w:val="22"/>
          <w:szCs w:val="22"/>
          <w:lang w:eastAsia="en-GB"/>
        </w:rPr>
      </w:pPr>
    </w:p>
    <w:p w14:paraId="28BBE40C" w14:textId="4B287122" w:rsidR="00456616" w:rsidRDefault="00456616" w:rsidP="00983B85">
      <w:pPr>
        <w:tabs>
          <w:tab w:val="num" w:pos="1287"/>
        </w:tabs>
        <w:jc w:val="both"/>
        <w:rPr>
          <w:rFonts w:ascii="Times New Roman" w:hAnsi="Times New Roman"/>
          <w:i/>
          <w:sz w:val="22"/>
          <w:szCs w:val="22"/>
          <w:lang w:eastAsia="en-GB"/>
        </w:rPr>
      </w:pPr>
    </w:p>
    <w:tbl>
      <w:tblPr>
        <w:tblW w:w="5028"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6"/>
        <w:gridCol w:w="1177"/>
        <w:gridCol w:w="1179"/>
        <w:gridCol w:w="1179"/>
        <w:gridCol w:w="1226"/>
      </w:tblGrid>
      <w:tr w:rsidR="00456616" w:rsidRPr="00983B85" w14:paraId="25C708CB" w14:textId="77777777" w:rsidTr="001F5DEC">
        <w:trPr>
          <w:trHeight w:val="734"/>
        </w:trPr>
        <w:tc>
          <w:tcPr>
            <w:tcW w:w="2375" w:type="pct"/>
            <w:tcBorders>
              <w:bottom w:val="nil"/>
            </w:tcBorders>
            <w:shd w:val="clear" w:color="auto" w:fill="00CCFF"/>
            <w:vAlign w:val="center"/>
          </w:tcPr>
          <w:p w14:paraId="06118A96" w14:textId="72FF1B10" w:rsidR="00456616" w:rsidRPr="00983B85" w:rsidRDefault="00456616" w:rsidP="001F5DEC">
            <w:pPr>
              <w:spacing w:before="60" w:after="60"/>
              <w:jc w:val="center"/>
              <w:rPr>
                <w:rFonts w:ascii="Times New Roman" w:hAnsi="Times New Roman"/>
                <w:b/>
                <w:sz w:val="22"/>
                <w:szCs w:val="22"/>
              </w:rPr>
            </w:pPr>
            <w:r w:rsidRPr="00983B85">
              <w:rPr>
                <w:rFonts w:ascii="Times New Roman" w:hAnsi="Times New Roman"/>
                <w:b/>
                <w:sz w:val="22"/>
                <w:szCs w:val="22"/>
              </w:rPr>
              <w:t xml:space="preserve">Partner </w:t>
            </w:r>
            <w:r>
              <w:rPr>
                <w:rFonts w:ascii="Times New Roman" w:hAnsi="Times New Roman"/>
                <w:b/>
                <w:sz w:val="22"/>
                <w:szCs w:val="22"/>
              </w:rPr>
              <w:t>2</w:t>
            </w:r>
          </w:p>
          <w:p w14:paraId="69FE48D9" w14:textId="7021A436" w:rsidR="00456616" w:rsidRPr="00983B85" w:rsidRDefault="00A21166" w:rsidP="001F5DEC">
            <w:pPr>
              <w:spacing w:before="60" w:after="60"/>
              <w:jc w:val="center"/>
              <w:rPr>
                <w:rFonts w:ascii="Times New Roman" w:hAnsi="Times New Roman"/>
                <w:b/>
                <w:i/>
                <w:sz w:val="22"/>
                <w:szCs w:val="22"/>
              </w:rPr>
            </w:pPr>
            <w:r w:rsidRPr="00A21166">
              <w:rPr>
                <w:rFonts w:ascii="Times New Roman" w:hAnsi="Times New Roman"/>
                <w:b/>
                <w:bCs/>
                <w:i/>
                <w:sz w:val="22"/>
                <w:szCs w:val="22"/>
                <w:highlight w:val="lightGray"/>
              </w:rPr>
              <w:fldChar w:fldCharType="begin"/>
            </w:r>
            <w:r w:rsidRPr="00A21166">
              <w:rPr>
                <w:rFonts w:ascii="Times New Roman" w:hAnsi="Times New Roman"/>
                <w:b/>
                <w:bCs/>
                <w:i/>
                <w:sz w:val="22"/>
                <w:szCs w:val="22"/>
                <w:highlight w:val="lightGray"/>
              </w:rPr>
              <w:instrText xml:space="preserve"> MACROBUTTON  AcceptAllChangesInDocAndStopTracking "&lt;Insert Maltese Organisation Here&gt;" </w:instrText>
            </w:r>
            <w:r w:rsidRPr="00A21166">
              <w:rPr>
                <w:rFonts w:ascii="Times New Roman" w:hAnsi="Times New Roman"/>
                <w:b/>
                <w:bCs/>
                <w:i/>
                <w:sz w:val="22"/>
                <w:szCs w:val="22"/>
                <w:highlight w:val="lightGray"/>
              </w:rPr>
              <w:fldChar w:fldCharType="end"/>
            </w:r>
          </w:p>
        </w:tc>
        <w:tc>
          <w:tcPr>
            <w:tcW w:w="649" w:type="pct"/>
            <w:tcBorders>
              <w:bottom w:val="nil"/>
            </w:tcBorders>
            <w:shd w:val="clear" w:color="auto" w:fill="00CCFF"/>
            <w:vAlign w:val="center"/>
          </w:tcPr>
          <w:p w14:paraId="5B3D9B0D" w14:textId="77777777" w:rsidR="00456616" w:rsidRPr="00983B85" w:rsidRDefault="00456616" w:rsidP="001F5DEC">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0" w:type="pct"/>
            <w:tcBorders>
              <w:bottom w:val="nil"/>
            </w:tcBorders>
            <w:shd w:val="clear" w:color="auto" w:fill="00CCFF"/>
            <w:vAlign w:val="center"/>
          </w:tcPr>
          <w:p w14:paraId="657222FA" w14:textId="77777777" w:rsidR="00456616" w:rsidRPr="00983B85" w:rsidRDefault="00456616" w:rsidP="001F5DEC">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0" w:type="pct"/>
            <w:tcBorders>
              <w:bottom w:val="nil"/>
            </w:tcBorders>
            <w:shd w:val="clear" w:color="auto" w:fill="00CCFF"/>
            <w:vAlign w:val="center"/>
          </w:tcPr>
          <w:p w14:paraId="66B4C82E" w14:textId="77777777" w:rsidR="00456616" w:rsidRPr="00983B85" w:rsidRDefault="00456616" w:rsidP="001F5DEC">
            <w:pPr>
              <w:spacing w:before="60"/>
              <w:jc w:val="center"/>
              <w:rPr>
                <w:rFonts w:ascii="Times New Roman" w:hAnsi="Times New Roman"/>
                <w:b/>
                <w:sz w:val="22"/>
                <w:szCs w:val="22"/>
              </w:rPr>
            </w:pPr>
            <w:r w:rsidRPr="00983B85">
              <w:rPr>
                <w:rFonts w:ascii="Times New Roman" w:hAnsi="Times New Roman"/>
                <w:b/>
                <w:sz w:val="22"/>
                <w:szCs w:val="22"/>
              </w:rPr>
              <w:t>Total Eligible</w:t>
            </w:r>
          </w:p>
          <w:p w14:paraId="4070741D" w14:textId="77777777" w:rsidR="00456616" w:rsidRPr="00983B85" w:rsidRDefault="00456616" w:rsidP="001F5DEC">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76" w:type="pct"/>
            <w:tcBorders>
              <w:bottom w:val="nil"/>
            </w:tcBorders>
            <w:shd w:val="clear" w:color="auto" w:fill="00CCFF"/>
            <w:vAlign w:val="center"/>
          </w:tcPr>
          <w:p w14:paraId="3523497D" w14:textId="77777777" w:rsidR="00456616" w:rsidRPr="00983B85" w:rsidRDefault="00456616" w:rsidP="001F5DEC">
            <w:pPr>
              <w:spacing w:before="60" w:after="60"/>
              <w:jc w:val="center"/>
              <w:rPr>
                <w:rFonts w:ascii="Times New Roman" w:hAnsi="Times New Roman"/>
                <w:b/>
                <w:sz w:val="22"/>
                <w:szCs w:val="22"/>
              </w:rPr>
            </w:pPr>
            <w:r w:rsidRPr="00AC3AB3">
              <w:rPr>
                <w:rFonts w:ascii="Times New Roman" w:hAnsi="Times New Roman"/>
                <w:b/>
                <w:szCs w:val="20"/>
              </w:rPr>
              <w:t xml:space="preserve">Requested </w:t>
            </w:r>
            <w:r w:rsidRPr="00983B85">
              <w:rPr>
                <w:rFonts w:ascii="Times New Roman" w:hAnsi="Times New Roman"/>
                <w:b/>
                <w:sz w:val="22"/>
                <w:szCs w:val="22"/>
              </w:rPr>
              <w:t>Funding €</w:t>
            </w:r>
          </w:p>
        </w:tc>
      </w:tr>
      <w:tr w:rsidR="00456616" w:rsidRPr="00983B85" w14:paraId="4548CAEE" w14:textId="77777777" w:rsidTr="001F5DEC">
        <w:tc>
          <w:tcPr>
            <w:tcW w:w="2375" w:type="pct"/>
            <w:tcBorders>
              <w:top w:val="nil"/>
              <w:bottom w:val="nil"/>
            </w:tcBorders>
            <w:shd w:val="clear" w:color="auto" w:fill="FFFFFF"/>
          </w:tcPr>
          <w:p w14:paraId="5FA9190E" w14:textId="77777777" w:rsidR="00456616" w:rsidRPr="0094252C" w:rsidRDefault="00456616" w:rsidP="001F5DEC">
            <w:pPr>
              <w:autoSpaceDE w:val="0"/>
              <w:autoSpaceDN w:val="0"/>
              <w:adjustRightInd w:val="0"/>
              <w:spacing w:before="60" w:after="60"/>
              <w:rPr>
                <w:rFonts w:ascii="Times New Roman" w:hAnsi="Times New Roman"/>
                <w:b/>
                <w:color w:val="000000"/>
                <w:sz w:val="22"/>
                <w:szCs w:val="22"/>
                <w:lang w:eastAsia="en-GB"/>
              </w:rPr>
            </w:pPr>
            <w:r w:rsidRPr="0094252C">
              <w:rPr>
                <w:rFonts w:ascii="Times New Roman" w:hAnsi="Times New Roman"/>
                <w:b/>
                <w:color w:val="000000"/>
                <w:sz w:val="22"/>
                <w:szCs w:val="22"/>
                <w:lang w:eastAsia="en-GB"/>
              </w:rPr>
              <w:t xml:space="preserve">Personnel </w:t>
            </w:r>
          </w:p>
          <w:p w14:paraId="75330899" w14:textId="77777777" w:rsidR="00456616" w:rsidRPr="00E845B3" w:rsidRDefault="00456616" w:rsidP="001F5DEC">
            <w:pPr>
              <w:autoSpaceDE w:val="0"/>
              <w:autoSpaceDN w:val="0"/>
              <w:adjustRightInd w:val="0"/>
              <w:rPr>
                <w:rFonts w:ascii="Times New Roman" w:hAnsi="Times New Roman"/>
                <w:color w:val="000000"/>
                <w:szCs w:val="22"/>
                <w:lang w:eastAsia="en-GB"/>
              </w:rPr>
            </w:pPr>
            <w:r w:rsidRPr="00E845B3">
              <w:rPr>
                <w:rFonts w:ascii="Times New Roman" w:hAnsi="Times New Roman"/>
                <w:i/>
                <w:color w:val="000000"/>
                <w:szCs w:val="22"/>
                <w:lang w:eastAsia="en-GB"/>
              </w:rPr>
              <w:t>(give details of position,</w:t>
            </w:r>
            <w:r>
              <w:rPr>
                <w:rFonts w:ascii="Times New Roman" w:hAnsi="Times New Roman"/>
                <w:i/>
                <w:color w:val="000000"/>
                <w:szCs w:val="22"/>
                <w:lang w:eastAsia="en-GB"/>
              </w:rPr>
              <w:t xml:space="preserve"> </w:t>
            </w:r>
            <w:r w:rsidRPr="00E845B3">
              <w:rPr>
                <w:rFonts w:ascii="Times New Roman" w:hAnsi="Times New Roman"/>
                <w:i/>
                <w:color w:val="000000"/>
                <w:szCs w:val="22"/>
                <w:lang w:eastAsia="en-GB"/>
              </w:rPr>
              <w:t>rate</w:t>
            </w:r>
            <w:r>
              <w:rPr>
                <w:rFonts w:ascii="Times New Roman" w:hAnsi="Times New Roman"/>
                <w:i/>
                <w:color w:val="000000"/>
                <w:szCs w:val="22"/>
                <w:lang w:eastAsia="en-GB"/>
              </w:rPr>
              <w:t>,</w:t>
            </w:r>
            <w:r w:rsidRPr="00E845B3">
              <w:rPr>
                <w:rFonts w:ascii="Times New Roman" w:hAnsi="Times New Roman"/>
                <w:i/>
                <w:color w:val="000000"/>
                <w:szCs w:val="22"/>
                <w:lang w:eastAsia="en-GB"/>
              </w:rPr>
              <w:t xml:space="preserve"> duration)</w:t>
            </w:r>
          </w:p>
          <w:p w14:paraId="41DDBF9B" w14:textId="77777777" w:rsidR="00456616" w:rsidRPr="00983B85" w:rsidRDefault="00456616" w:rsidP="001F5DEC">
            <w:pPr>
              <w:autoSpaceDE w:val="0"/>
              <w:autoSpaceDN w:val="0"/>
              <w:adjustRightInd w:val="0"/>
              <w:rPr>
                <w:rFonts w:ascii="Times New Roman" w:hAnsi="Times New Roman"/>
                <w:color w:val="000000"/>
                <w:sz w:val="22"/>
                <w:szCs w:val="22"/>
                <w:lang w:eastAsia="en-GB"/>
              </w:rPr>
            </w:pPr>
            <w:r w:rsidRPr="00E845B3">
              <w:rPr>
                <w:rFonts w:ascii="Times New Roman" w:hAnsi="Times New Roman"/>
                <w:i/>
                <w:color w:val="000000"/>
                <w:szCs w:val="22"/>
                <w:lang w:eastAsia="en-GB"/>
              </w:rPr>
              <w:t xml:space="preserve">e.g. </w:t>
            </w:r>
            <w:r>
              <w:rPr>
                <w:rFonts w:ascii="Times New Roman" w:hAnsi="Times New Roman"/>
                <w:i/>
                <w:color w:val="000000"/>
                <w:szCs w:val="22"/>
                <w:lang w:eastAsia="en-GB"/>
              </w:rPr>
              <w:t xml:space="preserve">senior </w:t>
            </w:r>
            <w:r w:rsidRPr="00E845B3">
              <w:rPr>
                <w:rFonts w:ascii="Times New Roman" w:hAnsi="Times New Roman"/>
                <w:i/>
                <w:color w:val="000000"/>
                <w:szCs w:val="22"/>
                <w:lang w:eastAsia="en-GB"/>
              </w:rPr>
              <w:t>researcher x €</w:t>
            </w:r>
            <w:r>
              <w:rPr>
                <w:rFonts w:ascii="Times New Roman" w:hAnsi="Times New Roman"/>
                <w:i/>
                <w:color w:val="000000"/>
                <w:szCs w:val="22"/>
                <w:lang w:eastAsia="en-GB"/>
              </w:rPr>
              <w:t>23</w:t>
            </w:r>
            <w:r w:rsidRPr="00E845B3">
              <w:rPr>
                <w:rFonts w:ascii="Times New Roman" w:hAnsi="Times New Roman"/>
                <w:i/>
                <w:color w:val="000000"/>
                <w:szCs w:val="22"/>
                <w:lang w:eastAsia="en-GB"/>
              </w:rPr>
              <w:t>.</w:t>
            </w:r>
            <w:r>
              <w:rPr>
                <w:rFonts w:ascii="Times New Roman" w:hAnsi="Times New Roman"/>
                <w:i/>
                <w:color w:val="000000"/>
                <w:szCs w:val="22"/>
                <w:lang w:eastAsia="en-GB"/>
              </w:rPr>
              <w:t>00</w:t>
            </w:r>
            <w:r w:rsidRPr="00E845B3">
              <w:rPr>
                <w:rFonts w:ascii="Times New Roman" w:hAnsi="Times New Roman"/>
                <w:i/>
                <w:color w:val="000000"/>
                <w:szCs w:val="22"/>
                <w:lang w:eastAsia="en-GB"/>
              </w:rPr>
              <w:t xml:space="preserve">/hr x 100 hours </w:t>
            </w:r>
          </w:p>
        </w:tc>
        <w:tc>
          <w:tcPr>
            <w:tcW w:w="649" w:type="pct"/>
            <w:tcBorders>
              <w:top w:val="nil"/>
              <w:bottom w:val="nil"/>
            </w:tcBorders>
            <w:vAlign w:val="center"/>
          </w:tcPr>
          <w:p w14:paraId="730C780B" w14:textId="77777777" w:rsidR="00456616" w:rsidRPr="00983B85" w:rsidRDefault="00456616" w:rsidP="001F5DEC">
            <w:pPr>
              <w:spacing w:before="60" w:after="60"/>
              <w:jc w:val="right"/>
              <w:rPr>
                <w:rFonts w:ascii="Times New Roman" w:hAnsi="Times New Roman"/>
                <w:sz w:val="22"/>
                <w:szCs w:val="22"/>
              </w:rPr>
            </w:pPr>
          </w:p>
        </w:tc>
        <w:tc>
          <w:tcPr>
            <w:tcW w:w="650" w:type="pct"/>
            <w:tcBorders>
              <w:top w:val="nil"/>
              <w:bottom w:val="nil"/>
            </w:tcBorders>
            <w:vAlign w:val="center"/>
          </w:tcPr>
          <w:p w14:paraId="40663CED" w14:textId="77777777" w:rsidR="00456616" w:rsidRPr="00983B85" w:rsidRDefault="00456616" w:rsidP="001F5DEC">
            <w:pPr>
              <w:jc w:val="right"/>
              <w:rPr>
                <w:rFonts w:ascii="Times New Roman" w:hAnsi="Times New Roman"/>
                <w:sz w:val="22"/>
                <w:szCs w:val="22"/>
              </w:rPr>
            </w:pPr>
          </w:p>
        </w:tc>
        <w:tc>
          <w:tcPr>
            <w:tcW w:w="650" w:type="pct"/>
            <w:tcBorders>
              <w:top w:val="nil"/>
              <w:bottom w:val="nil"/>
            </w:tcBorders>
            <w:vAlign w:val="center"/>
          </w:tcPr>
          <w:p w14:paraId="2D3C1E8D" w14:textId="77777777" w:rsidR="00456616" w:rsidRPr="00983B85" w:rsidRDefault="00456616" w:rsidP="001F5DEC">
            <w:pPr>
              <w:jc w:val="right"/>
              <w:rPr>
                <w:rFonts w:ascii="Times New Roman" w:hAnsi="Times New Roman"/>
                <w:sz w:val="22"/>
                <w:szCs w:val="22"/>
              </w:rPr>
            </w:pPr>
          </w:p>
        </w:tc>
        <w:tc>
          <w:tcPr>
            <w:tcW w:w="676" w:type="pct"/>
            <w:tcBorders>
              <w:top w:val="nil"/>
              <w:bottom w:val="nil"/>
            </w:tcBorders>
            <w:vAlign w:val="center"/>
          </w:tcPr>
          <w:p w14:paraId="766CC184" w14:textId="77777777" w:rsidR="00456616" w:rsidRPr="00983B85" w:rsidRDefault="00456616" w:rsidP="001F5DEC">
            <w:pPr>
              <w:jc w:val="right"/>
              <w:rPr>
                <w:rFonts w:ascii="Times New Roman" w:hAnsi="Times New Roman"/>
                <w:sz w:val="22"/>
                <w:szCs w:val="22"/>
              </w:rPr>
            </w:pPr>
          </w:p>
        </w:tc>
      </w:tr>
      <w:tr w:rsidR="00456616" w:rsidRPr="00983B85" w14:paraId="19F17613" w14:textId="77777777" w:rsidTr="001F5DEC">
        <w:tc>
          <w:tcPr>
            <w:tcW w:w="2375" w:type="pct"/>
            <w:tcBorders>
              <w:top w:val="nil"/>
            </w:tcBorders>
            <w:shd w:val="clear" w:color="auto" w:fill="FFFFFF"/>
          </w:tcPr>
          <w:p w14:paraId="149DEE8C" w14:textId="77777777" w:rsidR="00456616" w:rsidRPr="00983B85" w:rsidRDefault="00456616" w:rsidP="001F5DEC">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tcBorders>
              <w:top w:val="nil"/>
            </w:tcBorders>
          </w:tcPr>
          <w:p w14:paraId="09D51B6C" w14:textId="77777777" w:rsidR="00456616" w:rsidRPr="00983B85" w:rsidRDefault="00456616" w:rsidP="001F5DE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tcBorders>
              <w:top w:val="nil"/>
            </w:tcBorders>
          </w:tcPr>
          <w:p w14:paraId="4F89B84E" w14:textId="77777777" w:rsidR="00456616" w:rsidRPr="00983B85" w:rsidRDefault="00456616" w:rsidP="001F5DE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tcBorders>
              <w:top w:val="nil"/>
            </w:tcBorders>
          </w:tcPr>
          <w:p w14:paraId="71705968" w14:textId="77777777" w:rsidR="00456616" w:rsidRPr="00983B85" w:rsidRDefault="00456616" w:rsidP="001F5DE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6" w:type="pct"/>
            <w:tcBorders>
              <w:top w:val="nil"/>
            </w:tcBorders>
          </w:tcPr>
          <w:p w14:paraId="7E22D926" w14:textId="77777777" w:rsidR="00456616" w:rsidRPr="00983B85" w:rsidRDefault="00456616" w:rsidP="001F5DE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456616" w:rsidRPr="00983B85" w14:paraId="7F3AB031" w14:textId="77777777" w:rsidTr="001F5DEC">
        <w:tc>
          <w:tcPr>
            <w:tcW w:w="2375" w:type="pct"/>
            <w:tcBorders>
              <w:top w:val="nil"/>
            </w:tcBorders>
            <w:shd w:val="clear" w:color="auto" w:fill="FFFFFF"/>
          </w:tcPr>
          <w:p w14:paraId="5F4B86B3" w14:textId="77777777" w:rsidR="00456616" w:rsidRPr="0094252C" w:rsidRDefault="00456616" w:rsidP="001F5DEC">
            <w:pPr>
              <w:autoSpaceDE w:val="0"/>
              <w:autoSpaceDN w:val="0"/>
              <w:adjustRightInd w:val="0"/>
              <w:spacing w:before="60" w:after="60"/>
              <w:rPr>
                <w:rFonts w:ascii="Times New Roman" w:hAnsi="Times New Roman"/>
                <w:b/>
                <w:color w:val="000000"/>
                <w:sz w:val="22"/>
                <w:szCs w:val="22"/>
                <w:lang w:eastAsia="en-GB"/>
              </w:rPr>
            </w:pPr>
            <w:r w:rsidRPr="0094252C">
              <w:rPr>
                <w:rFonts w:ascii="Times New Roman" w:hAnsi="Times New Roman"/>
                <w:b/>
                <w:color w:val="000000"/>
                <w:sz w:val="22"/>
                <w:szCs w:val="22"/>
                <w:lang w:eastAsia="en-GB"/>
              </w:rPr>
              <w:t>Service Costs</w:t>
            </w:r>
          </w:p>
          <w:p w14:paraId="6F7B6C06" w14:textId="77777777" w:rsidR="00456616" w:rsidRPr="00983B85" w:rsidRDefault="00456616" w:rsidP="001F5DEC">
            <w:pPr>
              <w:autoSpaceDE w:val="0"/>
              <w:autoSpaceDN w:val="0"/>
              <w:adjustRightInd w:val="0"/>
              <w:spacing w:before="60" w:after="60"/>
              <w:rPr>
                <w:rFonts w:ascii="Times New Roman" w:hAnsi="Times New Roman"/>
                <w:bCs/>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tcBorders>
              <w:top w:val="nil"/>
            </w:tcBorders>
            <w:vAlign w:val="bottom"/>
          </w:tcPr>
          <w:p w14:paraId="6CEC0AB4" w14:textId="77777777" w:rsidR="00456616" w:rsidRPr="00983B85" w:rsidRDefault="00456616" w:rsidP="001F5DEC">
            <w:pPr>
              <w:jc w:val="right"/>
              <w:rPr>
                <w:rFonts w:ascii="Times New Roman" w:hAnsi="Times New Roman"/>
                <w:bCs/>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tcBorders>
              <w:top w:val="nil"/>
            </w:tcBorders>
            <w:vAlign w:val="bottom"/>
          </w:tcPr>
          <w:p w14:paraId="36638437" w14:textId="77777777" w:rsidR="00456616" w:rsidRPr="00983B85" w:rsidRDefault="00456616" w:rsidP="001F5DEC">
            <w:pPr>
              <w:jc w:val="right"/>
              <w:rPr>
                <w:rFonts w:ascii="Times New Roman" w:hAnsi="Times New Roman"/>
                <w:bCs/>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tcBorders>
              <w:top w:val="nil"/>
            </w:tcBorders>
            <w:vAlign w:val="bottom"/>
          </w:tcPr>
          <w:p w14:paraId="22D41051" w14:textId="77777777" w:rsidR="00456616" w:rsidRPr="00983B85" w:rsidRDefault="00456616" w:rsidP="001F5DEC">
            <w:pPr>
              <w:jc w:val="right"/>
              <w:rPr>
                <w:rFonts w:ascii="Times New Roman" w:hAnsi="Times New Roman"/>
                <w:bCs/>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6" w:type="pct"/>
            <w:tcBorders>
              <w:top w:val="nil"/>
            </w:tcBorders>
            <w:vAlign w:val="bottom"/>
          </w:tcPr>
          <w:p w14:paraId="3C82C134" w14:textId="77777777" w:rsidR="00456616" w:rsidRPr="00983B85" w:rsidRDefault="00456616" w:rsidP="001F5DEC">
            <w:pPr>
              <w:jc w:val="right"/>
              <w:rPr>
                <w:rFonts w:ascii="Times New Roman" w:hAnsi="Times New Roman"/>
                <w:bCs/>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456616" w:rsidRPr="00983B85" w14:paraId="3EEF34FF" w14:textId="77777777" w:rsidTr="001F5DEC">
        <w:tc>
          <w:tcPr>
            <w:tcW w:w="2375" w:type="pct"/>
            <w:tcBorders>
              <w:top w:val="nil"/>
            </w:tcBorders>
            <w:shd w:val="clear" w:color="auto" w:fill="FFFFFF"/>
          </w:tcPr>
          <w:p w14:paraId="098652DF" w14:textId="77777777" w:rsidR="00456616" w:rsidRPr="0094252C" w:rsidRDefault="00456616" w:rsidP="001F5DEC">
            <w:pPr>
              <w:autoSpaceDE w:val="0"/>
              <w:autoSpaceDN w:val="0"/>
              <w:adjustRightInd w:val="0"/>
              <w:spacing w:before="60" w:after="60"/>
              <w:rPr>
                <w:rFonts w:ascii="Times New Roman" w:hAnsi="Times New Roman"/>
                <w:b/>
                <w:color w:val="000000"/>
                <w:sz w:val="22"/>
                <w:szCs w:val="22"/>
                <w:lang w:eastAsia="en-GB"/>
              </w:rPr>
            </w:pPr>
            <w:r w:rsidRPr="0094252C">
              <w:rPr>
                <w:rFonts w:ascii="Times New Roman" w:hAnsi="Times New Roman"/>
                <w:b/>
                <w:color w:val="000000"/>
                <w:sz w:val="22"/>
                <w:szCs w:val="22"/>
                <w:lang w:eastAsia="en-GB"/>
              </w:rPr>
              <w:t>Training Costs</w:t>
            </w:r>
          </w:p>
          <w:p w14:paraId="0125ED49" w14:textId="77777777" w:rsidR="00456616" w:rsidRPr="00983B85" w:rsidRDefault="00456616" w:rsidP="001F5DEC">
            <w:pPr>
              <w:autoSpaceDE w:val="0"/>
              <w:autoSpaceDN w:val="0"/>
              <w:adjustRightInd w:val="0"/>
              <w:spacing w:before="60" w:after="60"/>
              <w:rPr>
                <w:rFonts w:ascii="Times New Roman" w:hAnsi="Times New Roman"/>
                <w:bCs/>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tcBorders>
              <w:top w:val="nil"/>
            </w:tcBorders>
            <w:vAlign w:val="bottom"/>
          </w:tcPr>
          <w:p w14:paraId="270CCCCF" w14:textId="77777777" w:rsidR="00456616" w:rsidRPr="00983B85" w:rsidRDefault="00456616" w:rsidP="001F5DEC">
            <w:pPr>
              <w:jc w:val="right"/>
              <w:rPr>
                <w:rFonts w:ascii="Times New Roman" w:hAnsi="Times New Roman"/>
                <w:bCs/>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tcBorders>
              <w:top w:val="nil"/>
            </w:tcBorders>
            <w:vAlign w:val="bottom"/>
          </w:tcPr>
          <w:p w14:paraId="3119D906" w14:textId="77777777" w:rsidR="00456616" w:rsidRPr="00983B85" w:rsidRDefault="00456616" w:rsidP="001F5DEC">
            <w:pPr>
              <w:jc w:val="right"/>
              <w:rPr>
                <w:rFonts w:ascii="Times New Roman" w:hAnsi="Times New Roman"/>
                <w:bCs/>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tcBorders>
              <w:top w:val="nil"/>
            </w:tcBorders>
            <w:vAlign w:val="bottom"/>
          </w:tcPr>
          <w:p w14:paraId="47A78685" w14:textId="77777777" w:rsidR="00456616" w:rsidRPr="00983B85" w:rsidRDefault="00456616" w:rsidP="001F5DEC">
            <w:pPr>
              <w:jc w:val="right"/>
              <w:rPr>
                <w:rFonts w:ascii="Times New Roman" w:hAnsi="Times New Roman"/>
                <w:bCs/>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6" w:type="pct"/>
            <w:tcBorders>
              <w:top w:val="nil"/>
            </w:tcBorders>
            <w:vAlign w:val="bottom"/>
          </w:tcPr>
          <w:p w14:paraId="00E07B84" w14:textId="77777777" w:rsidR="00456616" w:rsidRPr="00983B85" w:rsidRDefault="00456616" w:rsidP="001F5DEC">
            <w:pPr>
              <w:jc w:val="right"/>
              <w:rPr>
                <w:rFonts w:ascii="Times New Roman" w:hAnsi="Times New Roman"/>
                <w:bCs/>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456616" w:rsidRPr="00983B85" w14:paraId="4A07ACA4" w14:textId="77777777" w:rsidTr="001F5DEC">
        <w:tc>
          <w:tcPr>
            <w:tcW w:w="2375" w:type="pct"/>
            <w:shd w:val="clear" w:color="auto" w:fill="FFFFFF"/>
          </w:tcPr>
          <w:p w14:paraId="79D0DD65" w14:textId="77777777" w:rsidR="00456616" w:rsidRPr="0094252C" w:rsidRDefault="00456616" w:rsidP="001F5DEC">
            <w:pPr>
              <w:autoSpaceDE w:val="0"/>
              <w:autoSpaceDN w:val="0"/>
              <w:adjustRightInd w:val="0"/>
              <w:spacing w:before="60" w:after="60"/>
              <w:rPr>
                <w:rFonts w:ascii="Times New Roman" w:hAnsi="Times New Roman"/>
                <w:b/>
                <w:color w:val="000000"/>
                <w:sz w:val="22"/>
                <w:szCs w:val="22"/>
                <w:lang w:eastAsia="en-GB"/>
              </w:rPr>
            </w:pPr>
            <w:r w:rsidRPr="0094252C">
              <w:rPr>
                <w:rFonts w:ascii="Times New Roman" w:hAnsi="Times New Roman"/>
                <w:b/>
                <w:color w:val="000000"/>
                <w:sz w:val="22"/>
                <w:szCs w:val="22"/>
                <w:lang w:eastAsia="en-GB"/>
              </w:rPr>
              <w:t>Specialised Equipment / Software</w:t>
            </w:r>
          </w:p>
          <w:p w14:paraId="5CCA714A" w14:textId="77777777" w:rsidR="00456616" w:rsidRPr="00983B85" w:rsidRDefault="00456616" w:rsidP="001F5DEC">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5D68F8A0" w14:textId="77777777" w:rsidR="00456616" w:rsidRPr="00983B85" w:rsidRDefault="00456616" w:rsidP="001F5DE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1F16FCAD" w14:textId="77777777" w:rsidR="00456616" w:rsidRPr="00983B85" w:rsidRDefault="00456616" w:rsidP="001F5DE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4FE83790" w14:textId="77777777" w:rsidR="00456616" w:rsidRPr="00983B85" w:rsidRDefault="00456616" w:rsidP="001F5DE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6" w:type="pct"/>
            <w:vAlign w:val="bottom"/>
          </w:tcPr>
          <w:p w14:paraId="1AA86A6E" w14:textId="77777777" w:rsidR="00456616" w:rsidRPr="00983B85" w:rsidRDefault="00456616" w:rsidP="001F5DE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456616" w:rsidRPr="00983B85" w14:paraId="6A7F20F5" w14:textId="77777777" w:rsidTr="001F5DEC">
        <w:tc>
          <w:tcPr>
            <w:tcW w:w="2375" w:type="pct"/>
            <w:shd w:val="clear" w:color="auto" w:fill="FFFFFF"/>
          </w:tcPr>
          <w:p w14:paraId="2376EFA3" w14:textId="77777777" w:rsidR="00456616" w:rsidRDefault="00456616" w:rsidP="001F5DEC">
            <w:pPr>
              <w:autoSpaceDE w:val="0"/>
              <w:autoSpaceDN w:val="0"/>
              <w:adjustRightInd w:val="0"/>
              <w:spacing w:before="60" w:after="60"/>
              <w:rPr>
                <w:rFonts w:ascii="Times New Roman" w:hAnsi="Times New Roman"/>
                <w:b/>
                <w:color w:val="000000"/>
                <w:sz w:val="22"/>
                <w:szCs w:val="22"/>
                <w:lang w:eastAsia="en-GB"/>
              </w:rPr>
            </w:pPr>
            <w:r w:rsidRPr="0094252C">
              <w:rPr>
                <w:rFonts w:ascii="Times New Roman" w:hAnsi="Times New Roman"/>
                <w:b/>
                <w:color w:val="000000"/>
                <w:sz w:val="22"/>
                <w:szCs w:val="22"/>
                <w:lang w:eastAsia="en-GB"/>
              </w:rPr>
              <w:t>Travel Costs</w:t>
            </w:r>
          </w:p>
          <w:p w14:paraId="24D414D0" w14:textId="77777777" w:rsidR="00456616" w:rsidRPr="00E845B3" w:rsidRDefault="00456616" w:rsidP="001F5DEC">
            <w:pPr>
              <w:autoSpaceDE w:val="0"/>
              <w:autoSpaceDN w:val="0"/>
              <w:adjustRightInd w:val="0"/>
              <w:spacing w:before="60" w:after="60"/>
              <w:rPr>
                <w:rFonts w:ascii="Times New Roman" w:hAnsi="Times New Roman"/>
                <w:i/>
                <w:color w:val="000000"/>
                <w:szCs w:val="22"/>
                <w:lang w:eastAsia="en-GB"/>
              </w:rPr>
            </w:pPr>
            <w:r w:rsidRPr="00E845B3">
              <w:rPr>
                <w:rFonts w:ascii="Times New Roman" w:hAnsi="Times New Roman"/>
                <w:i/>
                <w:color w:val="000000"/>
                <w:szCs w:val="22"/>
                <w:lang w:eastAsia="en-GB"/>
              </w:rPr>
              <w:t>(up to 25% of grant value)</w:t>
            </w:r>
          </w:p>
          <w:p w14:paraId="772F25CF" w14:textId="77777777" w:rsidR="00456616" w:rsidRPr="00983B85" w:rsidRDefault="00456616" w:rsidP="001F5DEC">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66CA6384" w14:textId="77777777" w:rsidR="00456616" w:rsidRPr="00983B85" w:rsidRDefault="00456616" w:rsidP="001F5DEC">
            <w:pPr>
              <w:spacing w:before="60" w:after="60"/>
              <w:jc w:val="right"/>
              <w:rPr>
                <w:rFonts w:ascii="Times New Roman" w:hAnsi="Times New Roman"/>
                <w:bCs/>
                <w:sz w:val="22"/>
                <w:szCs w:val="22"/>
              </w:rPr>
            </w:pPr>
          </w:p>
          <w:p w14:paraId="7D58BFC0" w14:textId="77777777" w:rsidR="00456616" w:rsidRPr="00983B85" w:rsidRDefault="00456616" w:rsidP="001F5DEC">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50C1322B" w14:textId="77777777" w:rsidR="00456616" w:rsidRPr="00983B85" w:rsidRDefault="00456616" w:rsidP="001F5DEC">
            <w:pPr>
              <w:jc w:val="right"/>
              <w:rPr>
                <w:rFonts w:ascii="Times New Roman" w:hAnsi="Times New Roman"/>
                <w:bCs/>
                <w:sz w:val="22"/>
                <w:szCs w:val="22"/>
              </w:rPr>
            </w:pPr>
          </w:p>
          <w:p w14:paraId="1EAE7A8F" w14:textId="77777777" w:rsidR="00456616" w:rsidRPr="00983B85" w:rsidRDefault="00456616" w:rsidP="001F5DE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26A078BF" w14:textId="77777777" w:rsidR="00456616" w:rsidRPr="00983B85" w:rsidRDefault="00456616" w:rsidP="001F5DEC">
            <w:pPr>
              <w:jc w:val="right"/>
              <w:rPr>
                <w:rFonts w:ascii="Times New Roman" w:hAnsi="Times New Roman"/>
                <w:bCs/>
                <w:sz w:val="22"/>
                <w:szCs w:val="22"/>
              </w:rPr>
            </w:pPr>
          </w:p>
          <w:p w14:paraId="75450516" w14:textId="77777777" w:rsidR="00456616" w:rsidRPr="00983B85" w:rsidRDefault="00456616" w:rsidP="001F5DE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6" w:type="pct"/>
            <w:vAlign w:val="bottom"/>
          </w:tcPr>
          <w:p w14:paraId="73E104B1" w14:textId="77777777" w:rsidR="00456616" w:rsidRPr="00983B85" w:rsidRDefault="00456616" w:rsidP="001F5DEC">
            <w:pPr>
              <w:jc w:val="right"/>
              <w:rPr>
                <w:rFonts w:ascii="Times New Roman" w:hAnsi="Times New Roman"/>
                <w:bCs/>
                <w:sz w:val="22"/>
                <w:szCs w:val="22"/>
              </w:rPr>
            </w:pPr>
          </w:p>
          <w:p w14:paraId="1A7DE321" w14:textId="77777777" w:rsidR="00456616" w:rsidRPr="00983B85" w:rsidRDefault="00456616" w:rsidP="001F5DE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456616" w:rsidRPr="00983B85" w14:paraId="3252C38E" w14:textId="77777777" w:rsidTr="001F5DEC">
        <w:tc>
          <w:tcPr>
            <w:tcW w:w="2375" w:type="pct"/>
            <w:shd w:val="clear" w:color="auto" w:fill="FFFFFF"/>
          </w:tcPr>
          <w:p w14:paraId="2A204B25" w14:textId="77777777" w:rsidR="00456616" w:rsidRPr="0094252C" w:rsidRDefault="00456616" w:rsidP="001F5DEC">
            <w:pPr>
              <w:autoSpaceDE w:val="0"/>
              <w:autoSpaceDN w:val="0"/>
              <w:adjustRightInd w:val="0"/>
              <w:spacing w:before="60" w:after="60"/>
              <w:rPr>
                <w:rFonts w:ascii="Times New Roman" w:hAnsi="Times New Roman"/>
                <w:b/>
                <w:bCs/>
                <w:sz w:val="22"/>
                <w:szCs w:val="22"/>
              </w:rPr>
            </w:pPr>
            <w:r w:rsidRPr="0094252C">
              <w:rPr>
                <w:rFonts w:ascii="Times New Roman" w:hAnsi="Times New Roman"/>
                <w:b/>
                <w:bCs/>
                <w:sz w:val="22"/>
                <w:szCs w:val="22"/>
              </w:rPr>
              <w:t>Scientific Information</w:t>
            </w:r>
          </w:p>
          <w:p w14:paraId="33EF92C0" w14:textId="77777777" w:rsidR="00456616" w:rsidRPr="00983B85" w:rsidRDefault="00456616" w:rsidP="001F5DEC">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08DD8E18" w14:textId="77777777" w:rsidR="00456616" w:rsidRPr="00983B85" w:rsidRDefault="00456616" w:rsidP="001F5DE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36A0E6FE" w14:textId="77777777" w:rsidR="00456616" w:rsidRPr="00983B85" w:rsidRDefault="00456616" w:rsidP="001F5DE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55CA618F" w14:textId="77777777" w:rsidR="00456616" w:rsidRPr="00983B85" w:rsidRDefault="00456616" w:rsidP="001F5DE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6" w:type="pct"/>
            <w:vAlign w:val="bottom"/>
          </w:tcPr>
          <w:p w14:paraId="500D8922" w14:textId="77777777" w:rsidR="00456616" w:rsidRPr="00983B85" w:rsidRDefault="00456616" w:rsidP="001F5DE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456616" w:rsidRPr="00983B85" w14:paraId="318A6EE2" w14:textId="77777777" w:rsidTr="001F5DEC">
        <w:tc>
          <w:tcPr>
            <w:tcW w:w="2375" w:type="pct"/>
            <w:shd w:val="clear" w:color="auto" w:fill="FFFFFF"/>
          </w:tcPr>
          <w:p w14:paraId="2C24EF23" w14:textId="5FEE02F4" w:rsidR="00456616" w:rsidRDefault="00456616" w:rsidP="001F5DEC">
            <w:pPr>
              <w:autoSpaceDE w:val="0"/>
              <w:autoSpaceDN w:val="0"/>
              <w:adjustRightInd w:val="0"/>
              <w:spacing w:before="60" w:after="60"/>
              <w:rPr>
                <w:rFonts w:ascii="Times New Roman" w:hAnsi="Times New Roman"/>
                <w:b/>
                <w:color w:val="000000"/>
                <w:sz w:val="22"/>
                <w:szCs w:val="22"/>
                <w:lang w:eastAsia="en-GB"/>
              </w:rPr>
            </w:pPr>
            <w:r w:rsidRPr="0094252C">
              <w:rPr>
                <w:rFonts w:ascii="Times New Roman" w:hAnsi="Times New Roman"/>
                <w:b/>
                <w:color w:val="000000"/>
                <w:sz w:val="22"/>
                <w:szCs w:val="22"/>
                <w:lang w:eastAsia="en-GB"/>
              </w:rPr>
              <w:t>Consumables</w:t>
            </w:r>
          </w:p>
          <w:p w14:paraId="1FF6CF4F" w14:textId="04BBD365" w:rsidR="00456616" w:rsidRPr="00E845B3" w:rsidRDefault="00456616" w:rsidP="001F5DEC">
            <w:pPr>
              <w:autoSpaceDE w:val="0"/>
              <w:autoSpaceDN w:val="0"/>
              <w:adjustRightInd w:val="0"/>
              <w:spacing w:before="60" w:after="60"/>
              <w:rPr>
                <w:rFonts w:ascii="Times New Roman" w:hAnsi="Times New Roman"/>
                <w:i/>
                <w:color w:val="000000"/>
                <w:szCs w:val="22"/>
                <w:lang w:eastAsia="en-GB"/>
              </w:rPr>
            </w:pPr>
            <w:r w:rsidRPr="00364271">
              <w:rPr>
                <w:rFonts w:ascii="Times New Roman" w:hAnsi="Times New Roman"/>
                <w:i/>
                <w:color w:val="000000"/>
                <w:szCs w:val="22"/>
                <w:lang w:eastAsia="en-GB"/>
              </w:rPr>
              <w:t xml:space="preserve">(up to </w:t>
            </w:r>
            <w:r w:rsidR="00364271" w:rsidRPr="00364271">
              <w:rPr>
                <w:rFonts w:ascii="Times New Roman" w:hAnsi="Times New Roman"/>
                <w:i/>
                <w:color w:val="000000"/>
                <w:szCs w:val="22"/>
                <w:lang w:eastAsia="en-GB"/>
              </w:rPr>
              <w:t>5</w:t>
            </w:r>
            <w:r w:rsidRPr="00364271">
              <w:rPr>
                <w:rFonts w:ascii="Times New Roman" w:hAnsi="Times New Roman"/>
                <w:i/>
                <w:color w:val="000000"/>
                <w:szCs w:val="22"/>
                <w:lang w:eastAsia="en-GB"/>
              </w:rPr>
              <w:t>% of grant value)</w:t>
            </w:r>
          </w:p>
          <w:p w14:paraId="5A7BC903" w14:textId="77777777" w:rsidR="00456616" w:rsidRPr="00983B85" w:rsidRDefault="00456616" w:rsidP="001F5DEC">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59DB6496" w14:textId="77777777" w:rsidR="00456616" w:rsidRPr="00983B85" w:rsidRDefault="00456616" w:rsidP="001F5DE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50AEA8EE" w14:textId="77777777" w:rsidR="00456616" w:rsidRPr="00983B85" w:rsidRDefault="00456616" w:rsidP="001F5DE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57939584" w14:textId="77777777" w:rsidR="00456616" w:rsidRPr="00983B85" w:rsidRDefault="00456616" w:rsidP="001F5DE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6" w:type="pct"/>
            <w:vAlign w:val="bottom"/>
          </w:tcPr>
          <w:p w14:paraId="53DBC7BD" w14:textId="77777777" w:rsidR="00456616" w:rsidRPr="00983B85" w:rsidRDefault="00456616" w:rsidP="001F5DE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456616" w:rsidRPr="00983B85" w14:paraId="4E9E620F" w14:textId="77777777" w:rsidTr="001F5DEC">
        <w:tc>
          <w:tcPr>
            <w:tcW w:w="2375" w:type="pct"/>
            <w:shd w:val="clear" w:color="auto" w:fill="00CCFF"/>
          </w:tcPr>
          <w:p w14:paraId="26CCAA0C" w14:textId="77777777" w:rsidR="00456616" w:rsidRPr="00983B85" w:rsidRDefault="00456616" w:rsidP="001F5DEC">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49" w:type="pct"/>
            <w:shd w:val="clear" w:color="auto" w:fill="00CCFF"/>
            <w:vAlign w:val="bottom"/>
          </w:tcPr>
          <w:p w14:paraId="14A44EF3" w14:textId="77777777" w:rsidR="00456616" w:rsidRPr="00983B85" w:rsidRDefault="00456616" w:rsidP="001F5DEC">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0" w:type="pct"/>
            <w:shd w:val="clear" w:color="auto" w:fill="00CCFF"/>
            <w:vAlign w:val="bottom"/>
          </w:tcPr>
          <w:p w14:paraId="7E7589C7" w14:textId="77777777" w:rsidR="00456616" w:rsidRPr="00983B85" w:rsidRDefault="00456616" w:rsidP="001F5DEC">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0" w:type="pct"/>
            <w:shd w:val="clear" w:color="auto" w:fill="00CCFF"/>
            <w:vAlign w:val="bottom"/>
          </w:tcPr>
          <w:p w14:paraId="7E339EC3" w14:textId="77777777" w:rsidR="00456616" w:rsidRPr="00983B85" w:rsidRDefault="00456616" w:rsidP="001F5DEC">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76" w:type="pct"/>
            <w:shd w:val="clear" w:color="auto" w:fill="00CCFF"/>
            <w:vAlign w:val="bottom"/>
          </w:tcPr>
          <w:p w14:paraId="1D5E8844" w14:textId="77777777" w:rsidR="00456616" w:rsidRPr="00983B85" w:rsidRDefault="00456616" w:rsidP="001F5DEC">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6988F7D8" w14:textId="46991925" w:rsidR="00456616" w:rsidRDefault="00456616" w:rsidP="00983B85">
      <w:pPr>
        <w:tabs>
          <w:tab w:val="num" w:pos="1287"/>
        </w:tabs>
        <w:jc w:val="both"/>
        <w:rPr>
          <w:rFonts w:ascii="Times New Roman" w:hAnsi="Times New Roman"/>
          <w:i/>
          <w:sz w:val="22"/>
          <w:szCs w:val="22"/>
          <w:lang w:eastAsia="en-GB"/>
        </w:rPr>
      </w:pPr>
    </w:p>
    <w:p w14:paraId="7A668E0F" w14:textId="77777777" w:rsidR="00456616" w:rsidRPr="00983B85" w:rsidRDefault="00456616" w:rsidP="00983B85">
      <w:pPr>
        <w:tabs>
          <w:tab w:val="num" w:pos="1287"/>
        </w:tabs>
        <w:jc w:val="both"/>
        <w:rPr>
          <w:rFonts w:ascii="Times New Roman" w:hAnsi="Times New Roman"/>
          <w:i/>
          <w:sz w:val="22"/>
          <w:szCs w:val="22"/>
          <w:lang w:eastAsia="en-GB"/>
        </w:rPr>
      </w:pPr>
    </w:p>
    <w:p w14:paraId="7BC824A0" w14:textId="77777777" w:rsidR="00983B85" w:rsidRDefault="00983B85" w:rsidP="00983B85">
      <w:pPr>
        <w:tabs>
          <w:tab w:val="num" w:pos="1287"/>
        </w:tabs>
        <w:spacing w:before="360" w:after="120"/>
        <w:jc w:val="both"/>
        <w:rPr>
          <w:rFonts w:ascii="Times New Roman" w:hAnsi="Times New Roman"/>
          <w:i/>
          <w:sz w:val="22"/>
          <w:szCs w:val="22"/>
          <w:lang w:eastAsia="en-GB"/>
        </w:rPr>
      </w:pPr>
    </w:p>
    <w:p w14:paraId="48320B7B" w14:textId="6D8FB3E2" w:rsidR="00EB7BCB" w:rsidRDefault="00EB7BCB" w:rsidP="00983B85">
      <w:pPr>
        <w:tabs>
          <w:tab w:val="num" w:pos="1287"/>
        </w:tabs>
        <w:spacing w:before="360" w:after="120"/>
        <w:jc w:val="both"/>
        <w:rPr>
          <w:rFonts w:ascii="Times New Roman" w:hAnsi="Times New Roman"/>
          <w:i/>
          <w:sz w:val="22"/>
          <w:szCs w:val="22"/>
          <w:lang w:eastAsia="en-GB"/>
        </w:rPr>
      </w:pPr>
    </w:p>
    <w:p w14:paraId="3CF4C7EF" w14:textId="15A6E5C8" w:rsidR="007B1F41" w:rsidRDefault="007B1F41" w:rsidP="00983B85">
      <w:pPr>
        <w:tabs>
          <w:tab w:val="num" w:pos="1287"/>
        </w:tabs>
        <w:spacing w:before="360" w:after="120"/>
        <w:jc w:val="both"/>
        <w:rPr>
          <w:rFonts w:ascii="Times New Roman" w:hAnsi="Times New Roman"/>
          <w:i/>
          <w:sz w:val="22"/>
          <w:szCs w:val="22"/>
          <w:lang w:eastAsia="en-GB"/>
        </w:rPr>
      </w:pPr>
    </w:p>
    <w:p w14:paraId="3EC9E7D9" w14:textId="62D04087" w:rsidR="007B1F41" w:rsidRDefault="007B1F41" w:rsidP="00983B85">
      <w:pPr>
        <w:tabs>
          <w:tab w:val="num" w:pos="1287"/>
        </w:tabs>
        <w:spacing w:before="360" w:after="120"/>
        <w:jc w:val="both"/>
        <w:rPr>
          <w:rFonts w:ascii="Times New Roman" w:hAnsi="Times New Roman"/>
          <w:i/>
          <w:sz w:val="22"/>
          <w:szCs w:val="22"/>
          <w:lang w:eastAsia="en-GB"/>
        </w:rPr>
      </w:pPr>
    </w:p>
    <w:p w14:paraId="6A486CEF" w14:textId="77777777" w:rsidR="007B1F41" w:rsidRDefault="007B1F41" w:rsidP="00983B85">
      <w:pPr>
        <w:tabs>
          <w:tab w:val="num" w:pos="1287"/>
        </w:tabs>
        <w:spacing w:before="360" w:after="120"/>
        <w:jc w:val="both"/>
        <w:rPr>
          <w:rFonts w:ascii="Times New Roman" w:hAnsi="Times New Roman"/>
          <w:i/>
          <w:sz w:val="22"/>
          <w:szCs w:val="22"/>
          <w:lang w:eastAsia="en-GB"/>
        </w:rPr>
      </w:pPr>
    </w:p>
    <w:p w14:paraId="38491225" w14:textId="35FFCC3A" w:rsidR="001A441E" w:rsidRPr="00983B85" w:rsidRDefault="00AA0C62" w:rsidP="00B44065">
      <w:pPr>
        <w:rPr>
          <w:rStyle w:val="Emphasis"/>
          <w:rFonts w:ascii="Times New Roman" w:hAnsi="Times New Roman"/>
          <w:b/>
          <w:i w:val="0"/>
          <w:sz w:val="22"/>
          <w:szCs w:val="22"/>
        </w:rPr>
      </w:pPr>
      <w:r>
        <w:rPr>
          <w:rStyle w:val="Emphasis"/>
          <w:rFonts w:ascii="Times New Roman" w:hAnsi="Times New Roman"/>
          <w:b/>
          <w:i w:val="0"/>
          <w:sz w:val="22"/>
          <w:szCs w:val="22"/>
        </w:rPr>
        <w:lastRenderedPageBreak/>
        <w:t>b</w:t>
      </w:r>
      <w:r w:rsidR="00B643D6">
        <w:rPr>
          <w:rStyle w:val="Emphasis"/>
          <w:rFonts w:ascii="Times New Roman" w:hAnsi="Times New Roman"/>
          <w:b/>
          <w:i w:val="0"/>
          <w:sz w:val="22"/>
          <w:szCs w:val="22"/>
        </w:rPr>
        <w:t>.</w:t>
      </w:r>
      <w:r w:rsidR="00B44065" w:rsidRPr="00983B85">
        <w:rPr>
          <w:rStyle w:val="Emphasis"/>
          <w:rFonts w:ascii="Times New Roman" w:hAnsi="Times New Roman"/>
          <w:b/>
          <w:i w:val="0"/>
          <w:sz w:val="22"/>
          <w:szCs w:val="22"/>
        </w:rPr>
        <w:t xml:space="preserve"> Summary of</w:t>
      </w:r>
      <w:r w:rsidR="00B44065" w:rsidRPr="00983B85">
        <w:rPr>
          <w:rStyle w:val="Emphasis"/>
          <w:rFonts w:ascii="Times New Roman" w:hAnsi="Times New Roman"/>
          <w:b/>
          <w:i w:val="0"/>
          <w:sz w:val="22"/>
          <w:szCs w:val="22"/>
          <w:lang w:eastAsia="en-GB"/>
        </w:rPr>
        <w:t xml:space="preserve"> </w:t>
      </w:r>
      <w:r w:rsidR="00F72630">
        <w:rPr>
          <w:rStyle w:val="Emphasis"/>
          <w:rFonts w:ascii="Times New Roman" w:hAnsi="Times New Roman"/>
          <w:b/>
          <w:i w:val="0"/>
          <w:sz w:val="22"/>
          <w:szCs w:val="22"/>
          <w:lang w:eastAsia="en-GB"/>
        </w:rPr>
        <w:t>Grant</w:t>
      </w:r>
      <w:r w:rsidR="002561A9">
        <w:rPr>
          <w:rStyle w:val="Emphasis"/>
          <w:rFonts w:ascii="Times New Roman" w:hAnsi="Times New Roman"/>
          <w:b/>
          <w:i w:val="0"/>
          <w:sz w:val="22"/>
          <w:szCs w:val="22"/>
          <w:lang w:eastAsia="en-GB"/>
        </w:rPr>
        <w:t xml:space="preserve"> </w:t>
      </w:r>
      <w:r w:rsidR="00456616">
        <w:rPr>
          <w:rStyle w:val="Emphasis"/>
          <w:rFonts w:ascii="Times New Roman" w:hAnsi="Times New Roman"/>
          <w:b/>
          <w:i w:val="0"/>
          <w:sz w:val="22"/>
          <w:szCs w:val="22"/>
          <w:lang w:eastAsia="en-GB"/>
        </w:rPr>
        <w:t>Payments</w:t>
      </w:r>
    </w:p>
    <w:p w14:paraId="6649FA11" w14:textId="77777777" w:rsidR="00B44065" w:rsidRPr="00983B85" w:rsidRDefault="00B44065" w:rsidP="00B44065">
      <w:pPr>
        <w:pStyle w:val="ListParagraph"/>
        <w:ind w:left="0"/>
        <w:jc w:val="both"/>
        <w:rPr>
          <w:rFonts w:ascii="Times New Roman" w:hAnsi="Times New Roman"/>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6"/>
        <w:gridCol w:w="1717"/>
        <w:gridCol w:w="2339"/>
        <w:gridCol w:w="2505"/>
      </w:tblGrid>
      <w:tr w:rsidR="001A441E" w:rsidRPr="00983B85" w14:paraId="2789FC85" w14:textId="77777777" w:rsidTr="000754C7">
        <w:tc>
          <w:tcPr>
            <w:tcW w:w="1362" w:type="pct"/>
            <w:shd w:val="clear" w:color="auto" w:fill="00CCFF"/>
            <w:vAlign w:val="center"/>
          </w:tcPr>
          <w:p w14:paraId="3F0B5C35" w14:textId="6F0BCA4C" w:rsidR="001A441E" w:rsidRPr="00983B85" w:rsidRDefault="000754C7" w:rsidP="005F047B">
            <w:pPr>
              <w:autoSpaceDE w:val="0"/>
              <w:autoSpaceDN w:val="0"/>
              <w:adjustRightInd w:val="0"/>
              <w:spacing w:before="60" w:after="60"/>
              <w:rPr>
                <w:rFonts w:ascii="Times New Roman" w:hAnsi="Times New Roman"/>
                <w:b/>
                <w:sz w:val="22"/>
                <w:szCs w:val="22"/>
              </w:rPr>
            </w:pPr>
            <w:r>
              <w:rPr>
                <w:rFonts w:ascii="Times New Roman" w:hAnsi="Times New Roman"/>
                <w:b/>
                <w:sz w:val="22"/>
                <w:szCs w:val="22"/>
              </w:rPr>
              <w:t>Budget</w:t>
            </w:r>
          </w:p>
        </w:tc>
        <w:tc>
          <w:tcPr>
            <w:tcW w:w="952" w:type="pct"/>
            <w:shd w:val="clear" w:color="auto" w:fill="00CCFF"/>
            <w:vAlign w:val="center"/>
          </w:tcPr>
          <w:p w14:paraId="31DD24A9" w14:textId="1A3EBD7A"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Start Month</w:t>
            </w:r>
            <w:r w:rsidR="000754C7" w:rsidRPr="00983B85">
              <w:rPr>
                <w:rFonts w:ascii="Times New Roman" w:hAnsi="Times New Roman"/>
                <w:bCs/>
                <w:sz w:val="22"/>
                <w:szCs w:val="22"/>
              </w:rPr>
              <w:t xml:space="preserve"> </w:t>
            </w:r>
            <w:r w:rsidR="000754C7" w:rsidRPr="000754C7">
              <w:rPr>
                <w:rFonts w:ascii="Times New Roman" w:hAnsi="Times New Roman"/>
                <w:bCs/>
                <w:i/>
                <w:sz w:val="22"/>
                <w:szCs w:val="22"/>
              </w:rPr>
              <w:t>Month 1</w:t>
            </w:r>
          </w:p>
        </w:tc>
        <w:tc>
          <w:tcPr>
            <w:tcW w:w="1297" w:type="pct"/>
            <w:shd w:val="clear" w:color="auto" w:fill="00CCFF"/>
            <w:vAlign w:val="center"/>
          </w:tcPr>
          <w:p w14:paraId="55FF9B0C" w14:textId="77777777" w:rsidR="000754C7" w:rsidRDefault="001A441E" w:rsidP="000754C7">
            <w:pPr>
              <w:autoSpaceDE w:val="0"/>
              <w:autoSpaceDN w:val="0"/>
              <w:adjustRightInd w:val="0"/>
              <w:jc w:val="center"/>
              <w:rPr>
                <w:rFonts w:ascii="Times New Roman" w:hAnsi="Times New Roman"/>
                <w:bCs/>
                <w:sz w:val="22"/>
                <w:szCs w:val="22"/>
              </w:rPr>
            </w:pPr>
            <w:r w:rsidRPr="00983B85">
              <w:rPr>
                <w:rFonts w:ascii="Times New Roman" w:hAnsi="Times New Roman"/>
                <w:b/>
                <w:sz w:val="22"/>
                <w:szCs w:val="22"/>
              </w:rPr>
              <w:t>End Month</w:t>
            </w:r>
            <w:r w:rsidR="000754C7" w:rsidRPr="00983B85">
              <w:rPr>
                <w:rFonts w:ascii="Times New Roman" w:hAnsi="Times New Roman"/>
                <w:bCs/>
                <w:sz w:val="22"/>
                <w:szCs w:val="22"/>
              </w:rPr>
              <w:t xml:space="preserve"> </w:t>
            </w:r>
          </w:p>
          <w:p w14:paraId="0BD44535" w14:textId="2F1F11EE" w:rsidR="001A441E" w:rsidRPr="000754C7" w:rsidRDefault="000754C7" w:rsidP="000754C7">
            <w:pPr>
              <w:autoSpaceDE w:val="0"/>
              <w:autoSpaceDN w:val="0"/>
              <w:adjustRightInd w:val="0"/>
              <w:jc w:val="center"/>
              <w:rPr>
                <w:rFonts w:ascii="Times New Roman" w:hAnsi="Times New Roman"/>
                <w:b/>
                <w:i/>
                <w:sz w:val="22"/>
                <w:szCs w:val="22"/>
              </w:rPr>
            </w:pPr>
            <w:r w:rsidRPr="000754C7">
              <w:rPr>
                <w:rFonts w:ascii="Times New Roman" w:hAnsi="Times New Roman"/>
                <w:bCs/>
                <w:i/>
                <w:sz w:val="22"/>
                <w:szCs w:val="22"/>
              </w:rPr>
              <w:t>Month 12</w:t>
            </w:r>
          </w:p>
        </w:tc>
        <w:tc>
          <w:tcPr>
            <w:tcW w:w="1389" w:type="pct"/>
            <w:shd w:val="clear" w:color="auto" w:fill="00CCFF"/>
            <w:vAlign w:val="center"/>
          </w:tcPr>
          <w:p w14:paraId="696FC59D" w14:textId="77777777"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Requested</w:t>
            </w:r>
          </w:p>
          <w:p w14:paraId="7FFCFD2F" w14:textId="77777777"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Funding €</w:t>
            </w:r>
          </w:p>
        </w:tc>
      </w:tr>
      <w:tr w:rsidR="001A441E" w:rsidRPr="00983B85" w14:paraId="794AD5CF" w14:textId="77777777" w:rsidTr="000754C7">
        <w:tc>
          <w:tcPr>
            <w:tcW w:w="1362" w:type="pct"/>
            <w:vAlign w:val="center"/>
          </w:tcPr>
          <w:p w14:paraId="73A94B50" w14:textId="4A5703E1" w:rsidR="001A441E" w:rsidRPr="00983B85" w:rsidRDefault="00456616" w:rsidP="005F047B">
            <w:pPr>
              <w:autoSpaceDE w:val="0"/>
              <w:autoSpaceDN w:val="0"/>
              <w:adjustRightInd w:val="0"/>
              <w:spacing w:before="60" w:after="60"/>
              <w:rPr>
                <w:rFonts w:ascii="Times New Roman" w:hAnsi="Times New Roman"/>
                <w:sz w:val="22"/>
                <w:szCs w:val="22"/>
              </w:rPr>
            </w:pPr>
            <w:r>
              <w:rPr>
                <w:rFonts w:ascii="Times New Roman" w:hAnsi="Times New Roman"/>
                <w:b/>
                <w:sz w:val="22"/>
                <w:szCs w:val="22"/>
              </w:rPr>
              <w:t>First Tranche</w:t>
            </w:r>
            <w:r w:rsidR="00AC3AB3">
              <w:rPr>
                <w:rFonts w:ascii="Times New Roman" w:hAnsi="Times New Roman"/>
                <w:sz w:val="22"/>
                <w:szCs w:val="22"/>
              </w:rPr>
              <w:t xml:space="preserve"> </w:t>
            </w:r>
            <w:r w:rsidR="00AC3AB3" w:rsidRPr="00217EDE">
              <w:rPr>
                <w:rFonts w:ascii="Times New Roman" w:hAnsi="Times New Roman"/>
                <w:szCs w:val="20"/>
              </w:rPr>
              <w:t>(</w:t>
            </w:r>
            <w:r w:rsidRPr="00217EDE">
              <w:rPr>
                <w:rFonts w:ascii="Times New Roman" w:hAnsi="Times New Roman"/>
                <w:szCs w:val="20"/>
              </w:rPr>
              <w:t xml:space="preserve">Project Budget </w:t>
            </w:r>
            <w:r w:rsidR="00AC3AB3" w:rsidRPr="00217EDE">
              <w:rPr>
                <w:rFonts w:ascii="Times New Roman" w:hAnsi="Times New Roman"/>
                <w:szCs w:val="20"/>
              </w:rPr>
              <w:t xml:space="preserve">less </w:t>
            </w:r>
            <w:r w:rsidR="00056966" w:rsidRPr="00217EDE">
              <w:rPr>
                <w:rFonts w:ascii="Times New Roman" w:hAnsi="Times New Roman"/>
                <w:szCs w:val="20"/>
              </w:rPr>
              <w:t xml:space="preserve">retention i.e. </w:t>
            </w:r>
            <w:r w:rsidR="00056966">
              <w:rPr>
                <w:rFonts w:ascii="Times New Roman" w:hAnsi="Times New Roman"/>
                <w:szCs w:val="20"/>
              </w:rPr>
              <w:t>8</w:t>
            </w:r>
            <w:r w:rsidR="00056966" w:rsidRPr="00EB7BCB">
              <w:rPr>
                <w:rFonts w:ascii="Times New Roman" w:hAnsi="Times New Roman"/>
                <w:szCs w:val="20"/>
              </w:rPr>
              <w:t>0% of total requested funding)</w:t>
            </w:r>
            <w:r w:rsidR="00056966">
              <w:rPr>
                <w:rFonts w:ascii="Times New Roman" w:hAnsi="Times New Roman"/>
                <w:sz w:val="22"/>
                <w:szCs w:val="22"/>
              </w:rPr>
              <w:t xml:space="preserve"> </w:t>
            </w:r>
          </w:p>
        </w:tc>
        <w:tc>
          <w:tcPr>
            <w:tcW w:w="952" w:type="pct"/>
            <w:vAlign w:val="center"/>
          </w:tcPr>
          <w:p w14:paraId="40BB2377" w14:textId="5E23E04D" w:rsidR="001A441E" w:rsidRPr="00983B85" w:rsidRDefault="001A441E" w:rsidP="005F047B">
            <w:pPr>
              <w:autoSpaceDE w:val="0"/>
              <w:autoSpaceDN w:val="0"/>
              <w:adjustRightInd w:val="0"/>
              <w:spacing w:before="60" w:after="60"/>
              <w:jc w:val="center"/>
              <w:rPr>
                <w:rFonts w:ascii="Times New Roman" w:hAnsi="Times New Roman"/>
                <w:sz w:val="22"/>
                <w:szCs w:val="22"/>
              </w:rPr>
            </w:pPr>
          </w:p>
        </w:tc>
        <w:tc>
          <w:tcPr>
            <w:tcW w:w="1297" w:type="pct"/>
            <w:vAlign w:val="center"/>
          </w:tcPr>
          <w:p w14:paraId="664C592E" w14:textId="5EB0F0DE" w:rsidR="001A441E" w:rsidRPr="00983B85" w:rsidRDefault="001A441E" w:rsidP="005F047B">
            <w:pPr>
              <w:autoSpaceDE w:val="0"/>
              <w:autoSpaceDN w:val="0"/>
              <w:adjustRightInd w:val="0"/>
              <w:spacing w:before="60" w:after="60"/>
              <w:jc w:val="center"/>
              <w:rPr>
                <w:rFonts w:ascii="Times New Roman" w:hAnsi="Times New Roman"/>
                <w:sz w:val="22"/>
                <w:szCs w:val="22"/>
              </w:rPr>
            </w:pPr>
          </w:p>
        </w:tc>
        <w:tc>
          <w:tcPr>
            <w:tcW w:w="1389" w:type="pct"/>
            <w:vAlign w:val="center"/>
          </w:tcPr>
          <w:p w14:paraId="1A062875" w14:textId="77777777" w:rsidR="001A441E" w:rsidRPr="00983B85" w:rsidRDefault="00DF0F62" w:rsidP="000754C7">
            <w:pPr>
              <w:autoSpaceDE w:val="0"/>
              <w:autoSpaceDN w:val="0"/>
              <w:adjustRightInd w:val="0"/>
              <w:spacing w:before="60" w:after="60"/>
              <w:ind w:left="567"/>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F965ED" w:rsidRPr="00983B85" w14:paraId="7F2FD13C" w14:textId="77777777" w:rsidTr="000754C7">
        <w:tc>
          <w:tcPr>
            <w:tcW w:w="1362" w:type="pct"/>
            <w:vAlign w:val="center"/>
          </w:tcPr>
          <w:p w14:paraId="46E5E396" w14:textId="65C595BA" w:rsidR="00F965ED" w:rsidRPr="00EB7BCB" w:rsidRDefault="00456616" w:rsidP="00456616">
            <w:pPr>
              <w:spacing w:before="60" w:after="60"/>
              <w:rPr>
                <w:rFonts w:ascii="Times New Roman" w:hAnsi="Times New Roman"/>
                <w:szCs w:val="20"/>
              </w:rPr>
            </w:pPr>
            <w:r>
              <w:rPr>
                <w:rFonts w:ascii="Times New Roman" w:hAnsi="Times New Roman"/>
                <w:b/>
                <w:sz w:val="22"/>
                <w:szCs w:val="22"/>
              </w:rPr>
              <w:t>Second Tranche (</w:t>
            </w:r>
            <w:r w:rsidRPr="00456616">
              <w:rPr>
                <w:rFonts w:ascii="Times New Roman" w:hAnsi="Times New Roman"/>
                <w:szCs w:val="20"/>
              </w:rPr>
              <w:t xml:space="preserve">Retention i.e. </w:t>
            </w:r>
            <w:r w:rsidR="00194530" w:rsidRPr="00EB7BCB">
              <w:rPr>
                <w:rFonts w:ascii="Times New Roman" w:hAnsi="Times New Roman"/>
                <w:szCs w:val="20"/>
              </w:rPr>
              <w:t>20% of total requested funding)</w:t>
            </w:r>
          </w:p>
        </w:tc>
        <w:tc>
          <w:tcPr>
            <w:tcW w:w="952" w:type="pct"/>
            <w:vAlign w:val="center"/>
          </w:tcPr>
          <w:p w14:paraId="7C58C15D" w14:textId="77777777" w:rsidR="00F965ED" w:rsidRPr="00983B85" w:rsidRDefault="00F965ED" w:rsidP="00913F49">
            <w:pPr>
              <w:spacing w:before="60" w:after="60"/>
              <w:jc w:val="center"/>
              <w:rPr>
                <w:rFonts w:ascii="Times New Roman" w:hAnsi="Times New Roman"/>
                <w:b/>
                <w:sz w:val="22"/>
                <w:szCs w:val="22"/>
              </w:rPr>
            </w:pPr>
          </w:p>
        </w:tc>
        <w:tc>
          <w:tcPr>
            <w:tcW w:w="1297" w:type="pct"/>
            <w:vAlign w:val="center"/>
          </w:tcPr>
          <w:p w14:paraId="73FEFEC0" w14:textId="70AEBD74" w:rsidR="00F965ED" w:rsidRPr="00983B85" w:rsidRDefault="00D94B00" w:rsidP="00913F49">
            <w:pPr>
              <w:spacing w:before="60" w:after="60"/>
              <w:rPr>
                <w:rFonts w:ascii="Times New Roman" w:hAnsi="Times New Roman"/>
                <w:b/>
                <w:sz w:val="22"/>
                <w:szCs w:val="22"/>
              </w:rPr>
            </w:pPr>
            <w:r>
              <w:rPr>
                <w:rFonts w:ascii="Times New Roman" w:hAnsi="Times New Roman"/>
                <w:b/>
                <w:sz w:val="22"/>
                <w:szCs w:val="22"/>
              </w:rPr>
              <w:t xml:space="preserve">       </w:t>
            </w:r>
          </w:p>
        </w:tc>
        <w:tc>
          <w:tcPr>
            <w:tcW w:w="1389" w:type="pct"/>
            <w:vAlign w:val="center"/>
          </w:tcPr>
          <w:p w14:paraId="187FF03B" w14:textId="77777777" w:rsidR="00F965ED" w:rsidRPr="00983B85" w:rsidRDefault="00F965ED" w:rsidP="000754C7">
            <w:pPr>
              <w:spacing w:before="60" w:after="60"/>
              <w:jc w:val="right"/>
              <w:rPr>
                <w:rFonts w:ascii="Times New Roman" w:hAnsi="Times New Roman"/>
                <w:b/>
                <w:sz w:val="22"/>
                <w:szCs w:val="22"/>
              </w:rPr>
            </w:pPr>
            <w:r>
              <w:rPr>
                <w:rFonts w:ascii="Times New Roman" w:hAnsi="Times New Roman"/>
                <w:b/>
                <w:sz w:val="22"/>
                <w:szCs w:val="22"/>
              </w:rPr>
              <w:t xml:space="preserve">                          </w:t>
            </w: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1A441E" w:rsidRPr="00983B85" w14:paraId="4234B8FE" w14:textId="77777777" w:rsidTr="000754C7">
        <w:tc>
          <w:tcPr>
            <w:tcW w:w="3611" w:type="pct"/>
            <w:gridSpan w:val="3"/>
            <w:vAlign w:val="center"/>
          </w:tcPr>
          <w:p w14:paraId="6C9126E5" w14:textId="19279D5E" w:rsidR="001A441E" w:rsidRPr="00983B85" w:rsidRDefault="001A441E" w:rsidP="005F047B">
            <w:pPr>
              <w:spacing w:before="60" w:after="60"/>
              <w:rPr>
                <w:rFonts w:ascii="Times New Roman" w:hAnsi="Times New Roman"/>
                <w:b/>
                <w:sz w:val="22"/>
                <w:szCs w:val="22"/>
              </w:rPr>
            </w:pPr>
            <w:r w:rsidRPr="00983B85">
              <w:rPr>
                <w:rFonts w:ascii="Times New Roman" w:hAnsi="Times New Roman"/>
                <w:b/>
                <w:sz w:val="22"/>
                <w:szCs w:val="22"/>
              </w:rPr>
              <w:t>Total</w:t>
            </w:r>
            <w:r w:rsidR="00056966">
              <w:rPr>
                <w:rFonts w:ascii="Times New Roman" w:hAnsi="Times New Roman"/>
                <w:b/>
                <w:sz w:val="22"/>
                <w:szCs w:val="22"/>
              </w:rPr>
              <w:t xml:space="preserve"> </w:t>
            </w:r>
          </w:p>
        </w:tc>
        <w:tc>
          <w:tcPr>
            <w:tcW w:w="1389" w:type="pct"/>
            <w:vAlign w:val="center"/>
          </w:tcPr>
          <w:p w14:paraId="178E1E7F" w14:textId="77777777" w:rsidR="001A441E" w:rsidRPr="00983B85" w:rsidRDefault="00EA2AC1" w:rsidP="005F047B">
            <w:pPr>
              <w:spacing w:before="60" w:after="60"/>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7BA9AD5B" w14:textId="77777777" w:rsidR="00B02DB0" w:rsidRPr="00983B85" w:rsidRDefault="00B02DB0">
      <w:pPr>
        <w:rPr>
          <w:rFonts w:ascii="Times New Roman" w:hAnsi="Times New Roman"/>
          <w:b/>
          <w:i/>
          <w:sz w:val="22"/>
          <w:szCs w:val="22"/>
          <w:lang w:eastAsia="en-GB"/>
        </w:rPr>
      </w:pPr>
    </w:p>
    <w:p w14:paraId="7D85F209" w14:textId="2B20F1D3" w:rsidR="00B32A68" w:rsidRDefault="00F965ED">
      <w:pPr>
        <w:rPr>
          <w:rFonts w:ascii="Times New Roman" w:hAnsi="Times New Roman"/>
          <w:i/>
          <w:sz w:val="22"/>
          <w:szCs w:val="22"/>
          <w:lang w:eastAsia="en-GB"/>
        </w:rPr>
      </w:pPr>
      <w:r w:rsidRPr="00A66F0A">
        <w:rPr>
          <w:rFonts w:ascii="Times New Roman" w:hAnsi="Times New Roman"/>
          <w:i/>
          <w:sz w:val="22"/>
          <w:szCs w:val="22"/>
          <w:lang w:eastAsia="en-GB"/>
        </w:rPr>
        <w:t xml:space="preserve">Retention: As described in the Rules for Participation, a retention consisting of 20% of the </w:t>
      </w:r>
      <w:r w:rsidR="00941C02">
        <w:rPr>
          <w:rFonts w:ascii="Times New Roman" w:hAnsi="Times New Roman"/>
          <w:i/>
          <w:sz w:val="22"/>
          <w:szCs w:val="22"/>
          <w:lang w:eastAsia="en-GB"/>
        </w:rPr>
        <w:t>project grant</w:t>
      </w:r>
      <w:r w:rsidRPr="00A66F0A">
        <w:rPr>
          <w:rFonts w:ascii="Times New Roman" w:hAnsi="Times New Roman"/>
          <w:i/>
          <w:sz w:val="22"/>
          <w:szCs w:val="22"/>
          <w:lang w:eastAsia="en-GB"/>
        </w:rPr>
        <w:t xml:space="preserve"> </w:t>
      </w:r>
      <w:r w:rsidR="00941C02">
        <w:rPr>
          <w:rFonts w:ascii="Times New Roman" w:hAnsi="Times New Roman"/>
          <w:i/>
          <w:sz w:val="22"/>
          <w:szCs w:val="22"/>
          <w:lang w:eastAsia="en-GB"/>
        </w:rPr>
        <w:t>s</w:t>
      </w:r>
      <w:r w:rsidRPr="00A66F0A">
        <w:rPr>
          <w:rFonts w:ascii="Times New Roman" w:hAnsi="Times New Roman"/>
          <w:i/>
          <w:sz w:val="22"/>
          <w:szCs w:val="22"/>
          <w:lang w:eastAsia="en-GB"/>
        </w:rPr>
        <w:t xml:space="preserve">hall be withheld by the Council and only released upon successful completion of the project. </w:t>
      </w:r>
    </w:p>
    <w:p w14:paraId="441B768B" w14:textId="77777777" w:rsidR="00B32A68" w:rsidRDefault="00B32A68">
      <w:pPr>
        <w:rPr>
          <w:rFonts w:ascii="Times New Roman" w:hAnsi="Times New Roman"/>
          <w:i/>
          <w:sz w:val="22"/>
          <w:szCs w:val="22"/>
          <w:lang w:eastAsia="en-GB"/>
        </w:rPr>
      </w:pPr>
    </w:p>
    <w:p w14:paraId="1BA15E35" w14:textId="77777777" w:rsidR="00B02DB0" w:rsidRPr="00EB11D4" w:rsidRDefault="00B02DB0" w:rsidP="00355BC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388"/>
        <w:gridCol w:w="4629"/>
      </w:tblGrid>
      <w:tr w:rsidR="00355BC4" w:rsidRPr="00EB11D4" w14:paraId="7A553FDE" w14:textId="77777777" w:rsidTr="007503E0">
        <w:trPr>
          <w:trHeight w:val="39"/>
        </w:trPr>
        <w:tc>
          <w:tcPr>
            <w:tcW w:w="9017" w:type="dxa"/>
            <w:gridSpan w:val="2"/>
            <w:tcBorders>
              <w:bottom w:val="nil"/>
            </w:tcBorders>
            <w:shd w:val="clear" w:color="auto" w:fill="00CCFF"/>
          </w:tcPr>
          <w:p w14:paraId="18A7D9A5" w14:textId="77777777" w:rsidR="00355BC4" w:rsidRPr="00EB11D4" w:rsidRDefault="00355BC4" w:rsidP="005F047B">
            <w:pPr>
              <w:spacing w:before="60" w:after="60"/>
              <w:jc w:val="both"/>
              <w:rPr>
                <w:rFonts w:ascii="Times New Roman" w:hAnsi="Times New Roman"/>
                <w:b/>
                <w:sz w:val="22"/>
                <w:szCs w:val="22"/>
              </w:rPr>
            </w:pPr>
            <w:r w:rsidRPr="00EB11D4">
              <w:rPr>
                <w:rFonts w:ascii="Times New Roman" w:hAnsi="Times New Roman"/>
                <w:b/>
                <w:sz w:val="22"/>
                <w:szCs w:val="22"/>
              </w:rPr>
              <w:t>Declaration</w:t>
            </w:r>
          </w:p>
        </w:tc>
      </w:tr>
      <w:tr w:rsidR="00355BC4" w:rsidRPr="00EB11D4" w14:paraId="6D36233E" w14:textId="77777777" w:rsidTr="005F047B">
        <w:trPr>
          <w:trHeight w:val="168"/>
        </w:trPr>
        <w:tc>
          <w:tcPr>
            <w:tcW w:w="9243" w:type="dxa"/>
            <w:gridSpan w:val="2"/>
            <w:tcBorders>
              <w:top w:val="nil"/>
              <w:bottom w:val="single" w:sz="4" w:space="0" w:color="auto"/>
            </w:tcBorders>
            <w:shd w:val="clear" w:color="auto" w:fill="auto"/>
          </w:tcPr>
          <w:p w14:paraId="338018F1" w14:textId="2878A154" w:rsidR="00355BC4" w:rsidRDefault="00355BC4" w:rsidP="005F047B">
            <w:pPr>
              <w:autoSpaceDE w:val="0"/>
              <w:autoSpaceDN w:val="0"/>
              <w:adjustRightInd w:val="0"/>
              <w:jc w:val="both"/>
              <w:rPr>
                <w:rFonts w:ascii="Times New Roman" w:hAnsi="Times New Roman"/>
                <w:i/>
                <w:color w:val="000000"/>
                <w:sz w:val="22"/>
                <w:szCs w:val="22"/>
              </w:rPr>
            </w:pPr>
            <w:r w:rsidRPr="00EB11D4">
              <w:rPr>
                <w:rFonts w:ascii="Times New Roman" w:hAnsi="Times New Roman"/>
                <w:i/>
                <w:color w:val="000000"/>
                <w:sz w:val="22"/>
                <w:szCs w:val="22"/>
              </w:rPr>
              <w:t>I</w:t>
            </w:r>
            <w:r w:rsidR="000008EA" w:rsidRPr="00EB11D4">
              <w:rPr>
                <w:rFonts w:ascii="Times New Roman" w:hAnsi="Times New Roman"/>
                <w:i/>
                <w:color w:val="000000"/>
                <w:sz w:val="22"/>
                <w:szCs w:val="22"/>
              </w:rPr>
              <w:t xml:space="preserve">, </w:t>
            </w:r>
            <w:r w:rsidR="000008EA" w:rsidRPr="00217EDE">
              <w:rPr>
                <w:rFonts w:ascii="Times New Roman" w:hAnsi="Times New Roman"/>
                <w:i/>
                <w:color w:val="000000"/>
                <w:sz w:val="22"/>
                <w:szCs w:val="22"/>
                <w:highlight w:val="lightGray"/>
              </w:rPr>
              <w:fldChar w:fldCharType="begin"/>
            </w:r>
            <w:r w:rsidR="000008EA" w:rsidRPr="00217EDE">
              <w:rPr>
                <w:rFonts w:ascii="Times New Roman" w:hAnsi="Times New Roman"/>
                <w:i/>
                <w:color w:val="000000"/>
                <w:sz w:val="22"/>
                <w:szCs w:val="22"/>
                <w:highlight w:val="lightGray"/>
              </w:rPr>
              <w:instrText xml:space="preserve"> MACROBUTTON NoMacro &lt;Insert Organisation Name&gt; </w:instrText>
            </w:r>
            <w:r w:rsidR="000008EA" w:rsidRPr="00217EDE">
              <w:rPr>
                <w:rFonts w:ascii="Times New Roman" w:hAnsi="Times New Roman"/>
                <w:i/>
                <w:color w:val="000000"/>
                <w:sz w:val="22"/>
                <w:szCs w:val="22"/>
                <w:highlight w:val="lightGray"/>
              </w:rPr>
              <w:fldChar w:fldCharType="separate"/>
            </w:r>
            <w:r w:rsidR="000008EA" w:rsidRPr="00217EDE">
              <w:rPr>
                <w:rFonts w:ascii="Times New Roman" w:hAnsi="Times New Roman"/>
                <w:i/>
                <w:color w:val="000000"/>
                <w:sz w:val="22"/>
                <w:szCs w:val="22"/>
                <w:highlight w:val="lightGray"/>
              </w:rPr>
              <w:t>brian warrington</w:t>
            </w:r>
            <w:r w:rsidR="000008EA" w:rsidRPr="00217EDE">
              <w:rPr>
                <w:rFonts w:ascii="Times New Roman" w:hAnsi="Times New Roman"/>
                <w:i/>
                <w:color w:val="000000"/>
                <w:sz w:val="22"/>
                <w:szCs w:val="22"/>
                <w:highlight w:val="lightGray"/>
              </w:rPr>
              <w:fldChar w:fldCharType="end"/>
            </w:r>
            <w:r w:rsidRPr="00EB11D4">
              <w:rPr>
                <w:rFonts w:ascii="Times New Roman" w:hAnsi="Times New Roman"/>
                <w:i/>
                <w:color w:val="000000"/>
                <w:sz w:val="22"/>
                <w:szCs w:val="22"/>
              </w:rPr>
              <w:t>, declare and confirm that:</w:t>
            </w:r>
          </w:p>
          <w:p w14:paraId="36D1D514" w14:textId="77777777" w:rsidR="00217EDE" w:rsidRPr="00EB11D4" w:rsidRDefault="00217EDE" w:rsidP="005F047B">
            <w:pPr>
              <w:autoSpaceDE w:val="0"/>
              <w:autoSpaceDN w:val="0"/>
              <w:adjustRightInd w:val="0"/>
              <w:jc w:val="both"/>
              <w:rPr>
                <w:rFonts w:ascii="Times New Roman" w:hAnsi="Times New Roman"/>
                <w:i/>
                <w:color w:val="000000"/>
                <w:sz w:val="22"/>
                <w:szCs w:val="22"/>
              </w:rPr>
            </w:pPr>
          </w:p>
          <w:p w14:paraId="5449A19A" w14:textId="6EFD03F9" w:rsidR="00355BC4" w:rsidRDefault="00355BC4" w:rsidP="000F759E">
            <w:pPr>
              <w:numPr>
                <w:ilvl w:val="0"/>
                <w:numId w:val="5"/>
              </w:numPr>
              <w:tabs>
                <w:tab w:val="clear" w:pos="720"/>
                <w:tab w:val="num" w:pos="360"/>
              </w:tabs>
              <w:autoSpaceDE w:val="0"/>
              <w:autoSpaceDN w:val="0"/>
              <w:adjustRightInd w:val="0"/>
              <w:ind w:left="360"/>
              <w:jc w:val="both"/>
              <w:rPr>
                <w:rFonts w:ascii="Times New Roman" w:hAnsi="Times New Roman"/>
                <w:i/>
                <w:color w:val="000000"/>
                <w:sz w:val="22"/>
                <w:szCs w:val="22"/>
              </w:rPr>
            </w:pPr>
            <w:r w:rsidRPr="00EB11D4">
              <w:rPr>
                <w:rFonts w:ascii="Times New Roman" w:hAnsi="Times New Roman"/>
                <w:i/>
                <w:color w:val="000000"/>
                <w:sz w:val="22"/>
                <w:szCs w:val="22"/>
              </w:rPr>
              <w:t>I have never been found guilty by any competent Court in Malta or elsewhere of any crime</w:t>
            </w:r>
            <w:r w:rsidRPr="00EB11D4">
              <w:rPr>
                <w:rFonts w:ascii="Times New Roman" w:hAnsi="Times New Roman"/>
                <w:i/>
                <w:color w:val="000000"/>
                <w:sz w:val="22"/>
                <w:szCs w:val="22"/>
                <w:vertAlign w:val="superscript"/>
              </w:rPr>
              <w:footnoteReference w:id="1"/>
            </w:r>
            <w:r w:rsidRPr="00EB11D4">
              <w:rPr>
                <w:rFonts w:ascii="Times New Roman" w:hAnsi="Times New Roman"/>
                <w:i/>
                <w:color w:val="000000"/>
                <w:sz w:val="22"/>
                <w:szCs w:val="22"/>
              </w:rPr>
              <w:t xml:space="preserve"> and that I have never been adjudged bankru</w:t>
            </w:r>
            <w:r w:rsidR="00406F57">
              <w:rPr>
                <w:rFonts w:ascii="Times New Roman" w:hAnsi="Times New Roman"/>
                <w:i/>
                <w:color w:val="000000"/>
                <w:sz w:val="22"/>
                <w:szCs w:val="22"/>
              </w:rPr>
              <w:t>pt or insolvent by, or filed an</w:t>
            </w:r>
            <w:r w:rsidRPr="00EB11D4">
              <w:rPr>
                <w:rFonts w:ascii="Times New Roman" w:hAnsi="Times New Roman"/>
                <w:i/>
                <w:color w:val="000000"/>
                <w:sz w:val="22"/>
                <w:szCs w:val="22"/>
              </w:rPr>
              <w:t xml:space="preserve"> application for insolvency before, any competent Court in Malta or elsewhere.</w:t>
            </w:r>
          </w:p>
          <w:p w14:paraId="7B8E681B" w14:textId="77777777" w:rsidR="00217EDE" w:rsidRPr="00EB11D4" w:rsidRDefault="00217EDE" w:rsidP="00217EDE">
            <w:pPr>
              <w:autoSpaceDE w:val="0"/>
              <w:autoSpaceDN w:val="0"/>
              <w:adjustRightInd w:val="0"/>
              <w:ind w:left="360"/>
              <w:jc w:val="both"/>
              <w:rPr>
                <w:rFonts w:ascii="Times New Roman" w:hAnsi="Times New Roman"/>
                <w:i/>
                <w:color w:val="000000"/>
                <w:sz w:val="22"/>
                <w:szCs w:val="22"/>
              </w:rPr>
            </w:pPr>
          </w:p>
          <w:p w14:paraId="27C978CC" w14:textId="6A1F23E6" w:rsidR="00355BC4" w:rsidRDefault="00355BC4" w:rsidP="000F759E">
            <w:pPr>
              <w:numPr>
                <w:ilvl w:val="0"/>
                <w:numId w:val="5"/>
              </w:numPr>
              <w:tabs>
                <w:tab w:val="clear" w:pos="720"/>
                <w:tab w:val="num" w:pos="360"/>
              </w:tabs>
              <w:autoSpaceDE w:val="0"/>
              <w:autoSpaceDN w:val="0"/>
              <w:adjustRightInd w:val="0"/>
              <w:ind w:left="360"/>
              <w:jc w:val="both"/>
              <w:rPr>
                <w:rFonts w:ascii="Times New Roman" w:hAnsi="Times New Roman"/>
                <w:i/>
                <w:color w:val="000000"/>
                <w:sz w:val="22"/>
                <w:szCs w:val="22"/>
              </w:rPr>
            </w:pPr>
            <w:r w:rsidRPr="00EB11D4">
              <w:rPr>
                <w:rFonts w:ascii="Times New Roman" w:hAnsi="Times New Roman"/>
                <w:i/>
                <w:color w:val="000000"/>
                <w:sz w:val="22"/>
                <w:szCs w:val="22"/>
              </w:rPr>
              <w:t>I have never been disqualified</w:t>
            </w:r>
            <w:r w:rsidRPr="00EB11D4">
              <w:rPr>
                <w:rFonts w:ascii="Times New Roman" w:hAnsi="Times New Roman"/>
                <w:i/>
                <w:color w:val="000000"/>
                <w:sz w:val="22"/>
                <w:szCs w:val="22"/>
                <w:vertAlign w:val="superscript"/>
              </w:rPr>
              <w:footnoteReference w:id="2"/>
            </w:r>
            <w:r w:rsidRPr="00EB11D4">
              <w:rPr>
                <w:rFonts w:ascii="Times New Roman" w:hAnsi="Times New Roman"/>
                <w:i/>
                <w:color w:val="000000"/>
                <w:sz w:val="22"/>
                <w:szCs w:val="22"/>
              </w:rPr>
              <w:t xml:space="preserve"> or excluded from participation in any Public Tender either by the Government of Malta or by the European Union or by any public entity in Malta.</w:t>
            </w:r>
          </w:p>
          <w:p w14:paraId="70AC990E" w14:textId="77777777" w:rsidR="00217EDE" w:rsidRDefault="00217EDE" w:rsidP="00217EDE">
            <w:pPr>
              <w:pStyle w:val="ListParagraph"/>
              <w:rPr>
                <w:rFonts w:ascii="Times New Roman" w:hAnsi="Times New Roman"/>
                <w:i/>
                <w:color w:val="000000"/>
                <w:sz w:val="22"/>
                <w:szCs w:val="22"/>
              </w:rPr>
            </w:pPr>
          </w:p>
          <w:p w14:paraId="772BFA81" w14:textId="77777777" w:rsidR="00355BC4" w:rsidRPr="00EB11D4" w:rsidRDefault="00355BC4" w:rsidP="000F759E">
            <w:pPr>
              <w:numPr>
                <w:ilvl w:val="0"/>
                <w:numId w:val="5"/>
              </w:numPr>
              <w:tabs>
                <w:tab w:val="clear" w:pos="720"/>
                <w:tab w:val="num" w:pos="360"/>
              </w:tabs>
              <w:autoSpaceDE w:val="0"/>
              <w:autoSpaceDN w:val="0"/>
              <w:adjustRightInd w:val="0"/>
              <w:ind w:left="360"/>
              <w:jc w:val="both"/>
              <w:rPr>
                <w:rFonts w:ascii="Times New Roman" w:hAnsi="Times New Roman"/>
                <w:color w:val="000000"/>
                <w:sz w:val="22"/>
                <w:szCs w:val="22"/>
              </w:rPr>
            </w:pPr>
            <w:r w:rsidRPr="00EB11D4">
              <w:rPr>
                <w:rFonts w:ascii="Times New Roman" w:hAnsi="Times New Roman"/>
                <w:i/>
                <w:color w:val="000000"/>
                <w:sz w:val="22"/>
                <w:szCs w:val="22"/>
              </w:rPr>
              <w:t>I have never been disqualified</w:t>
            </w:r>
            <w:r w:rsidRPr="00EB11D4">
              <w:rPr>
                <w:rFonts w:ascii="Times New Roman" w:hAnsi="Times New Roman"/>
                <w:i/>
                <w:color w:val="000000"/>
                <w:sz w:val="22"/>
                <w:szCs w:val="22"/>
                <w:vertAlign w:val="superscript"/>
              </w:rPr>
              <w:footnoteReference w:id="3"/>
            </w:r>
            <w:r w:rsidRPr="00EB11D4">
              <w:rPr>
                <w:rFonts w:ascii="Times New Roman" w:hAnsi="Times New Roman"/>
                <w:i/>
                <w:color w:val="000000"/>
                <w:sz w:val="22"/>
                <w:szCs w:val="22"/>
              </w:rPr>
              <w:t xml:space="preserve"> or excluded from participation in any Public and/or European Union funding scheme.</w:t>
            </w:r>
          </w:p>
        </w:tc>
      </w:tr>
      <w:tr w:rsidR="00355BC4" w:rsidRPr="00EB11D4" w14:paraId="12D8ADE0" w14:textId="77777777" w:rsidTr="005F047B">
        <w:tblPrEx>
          <w:tblCellMar>
            <w:top w:w="0" w:type="dxa"/>
            <w:bottom w:w="0" w:type="dxa"/>
          </w:tblCellMar>
        </w:tblPrEx>
        <w:trPr>
          <w:trHeight w:val="235"/>
        </w:trPr>
        <w:tc>
          <w:tcPr>
            <w:tcW w:w="9243" w:type="dxa"/>
            <w:gridSpan w:val="2"/>
            <w:tcBorders>
              <w:bottom w:val="nil"/>
            </w:tcBorders>
            <w:shd w:val="clear" w:color="auto" w:fill="00CCFF"/>
          </w:tcPr>
          <w:p w14:paraId="50F2EF71"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b/>
                <w:sz w:val="22"/>
                <w:szCs w:val="22"/>
              </w:rPr>
              <w:t>Signatures</w:t>
            </w:r>
          </w:p>
        </w:tc>
      </w:tr>
      <w:tr w:rsidR="00355BC4" w:rsidRPr="00EB11D4" w14:paraId="0EDD4387" w14:textId="77777777" w:rsidTr="007503E0">
        <w:tblPrEx>
          <w:tblCellMar>
            <w:top w:w="0" w:type="dxa"/>
            <w:bottom w:w="0" w:type="dxa"/>
          </w:tblCellMar>
        </w:tblPrEx>
        <w:trPr>
          <w:trHeight w:val="1246"/>
        </w:trPr>
        <w:tc>
          <w:tcPr>
            <w:tcW w:w="4496" w:type="dxa"/>
            <w:tcBorders>
              <w:top w:val="nil"/>
              <w:right w:val="nil"/>
            </w:tcBorders>
            <w:shd w:val="clear" w:color="auto" w:fill="auto"/>
          </w:tcPr>
          <w:p w14:paraId="1D932C77" w14:textId="77777777" w:rsidR="00355BC4" w:rsidRPr="00EB11D4" w:rsidRDefault="00355BC4" w:rsidP="005F047B">
            <w:pPr>
              <w:spacing w:before="60" w:after="60"/>
              <w:ind w:left="180"/>
              <w:jc w:val="both"/>
              <w:rPr>
                <w:rFonts w:ascii="Times New Roman" w:hAnsi="Times New Roman"/>
                <w:sz w:val="22"/>
                <w:szCs w:val="22"/>
              </w:rPr>
            </w:pPr>
          </w:p>
          <w:p w14:paraId="321D8CA6" w14:textId="77777777" w:rsidR="00355BC4" w:rsidRPr="00EB11D4" w:rsidRDefault="00355BC4" w:rsidP="005F047B">
            <w:pPr>
              <w:spacing w:before="60" w:after="60"/>
              <w:ind w:left="180"/>
              <w:jc w:val="both"/>
              <w:rPr>
                <w:rFonts w:ascii="Times New Roman" w:hAnsi="Times New Roman"/>
                <w:sz w:val="22"/>
                <w:szCs w:val="22"/>
              </w:rPr>
            </w:pPr>
          </w:p>
          <w:p w14:paraId="32A997B8" w14:textId="77777777" w:rsidR="00355BC4" w:rsidRPr="00EB11D4" w:rsidRDefault="00355BC4" w:rsidP="005F047B">
            <w:pPr>
              <w:spacing w:before="60" w:after="60"/>
              <w:ind w:left="180"/>
              <w:jc w:val="both"/>
              <w:rPr>
                <w:rFonts w:ascii="Times New Roman" w:hAnsi="Times New Roman"/>
                <w:sz w:val="22"/>
                <w:szCs w:val="22"/>
              </w:rPr>
            </w:pPr>
          </w:p>
          <w:p w14:paraId="2F2E3866" w14:textId="77777777" w:rsidR="00355BC4" w:rsidRPr="00EB11D4" w:rsidRDefault="00355BC4" w:rsidP="005F047B">
            <w:pPr>
              <w:spacing w:before="60" w:after="60"/>
              <w:ind w:left="180"/>
              <w:jc w:val="both"/>
              <w:rPr>
                <w:rFonts w:ascii="Times New Roman" w:hAnsi="Times New Roman"/>
                <w:sz w:val="22"/>
                <w:szCs w:val="22"/>
              </w:rPr>
            </w:pPr>
          </w:p>
          <w:p w14:paraId="1B3670A2"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 xml:space="preserve">Signature of Project Contact for Organisation </w:t>
            </w:r>
          </w:p>
        </w:tc>
        <w:tc>
          <w:tcPr>
            <w:tcW w:w="4521" w:type="dxa"/>
            <w:tcBorders>
              <w:top w:val="nil"/>
              <w:left w:val="nil"/>
            </w:tcBorders>
            <w:shd w:val="clear" w:color="auto" w:fill="auto"/>
          </w:tcPr>
          <w:p w14:paraId="128BA696" w14:textId="77777777" w:rsidR="00355BC4" w:rsidRPr="00EB11D4" w:rsidRDefault="00355BC4" w:rsidP="005F047B">
            <w:pPr>
              <w:spacing w:before="60" w:after="60"/>
              <w:ind w:left="567"/>
              <w:jc w:val="both"/>
              <w:rPr>
                <w:rFonts w:ascii="Times New Roman" w:hAnsi="Times New Roman"/>
                <w:sz w:val="22"/>
                <w:szCs w:val="22"/>
              </w:rPr>
            </w:pPr>
          </w:p>
          <w:p w14:paraId="128270A8" w14:textId="77777777" w:rsidR="00355BC4" w:rsidRPr="00EB11D4" w:rsidRDefault="00355BC4" w:rsidP="005F047B">
            <w:pPr>
              <w:spacing w:before="60" w:after="60"/>
              <w:ind w:left="567"/>
              <w:jc w:val="both"/>
              <w:rPr>
                <w:rFonts w:ascii="Times New Roman" w:hAnsi="Times New Roman"/>
                <w:sz w:val="22"/>
                <w:szCs w:val="22"/>
              </w:rPr>
            </w:pPr>
          </w:p>
          <w:p w14:paraId="31289E4C" w14:textId="77777777" w:rsidR="00355BC4" w:rsidRPr="00EB11D4" w:rsidRDefault="00355BC4" w:rsidP="005F047B">
            <w:pPr>
              <w:spacing w:before="60" w:after="60"/>
              <w:ind w:left="567"/>
              <w:jc w:val="both"/>
              <w:rPr>
                <w:rFonts w:ascii="Times New Roman" w:hAnsi="Times New Roman"/>
                <w:sz w:val="22"/>
                <w:szCs w:val="22"/>
              </w:rPr>
            </w:pPr>
          </w:p>
          <w:p w14:paraId="7E4D8519" w14:textId="77777777" w:rsidR="00355BC4" w:rsidRPr="00EB11D4" w:rsidRDefault="00355BC4" w:rsidP="005F047B">
            <w:pPr>
              <w:spacing w:before="60" w:after="60"/>
              <w:ind w:left="252"/>
              <w:jc w:val="both"/>
              <w:rPr>
                <w:rFonts w:ascii="Times New Roman" w:hAnsi="Times New Roman"/>
                <w:sz w:val="22"/>
                <w:szCs w:val="22"/>
              </w:rPr>
            </w:pPr>
          </w:p>
          <w:p w14:paraId="7EF818D3" w14:textId="77777777" w:rsidR="00355BC4" w:rsidRPr="00EB11D4" w:rsidRDefault="00355BC4" w:rsidP="00914864">
            <w:pPr>
              <w:spacing w:before="60" w:after="60"/>
              <w:jc w:val="both"/>
              <w:rPr>
                <w:rFonts w:ascii="Times New Roman" w:hAnsi="Times New Roman"/>
                <w:sz w:val="22"/>
                <w:szCs w:val="22"/>
              </w:rPr>
            </w:pPr>
            <w:r w:rsidRPr="00EB11D4">
              <w:rPr>
                <w:rFonts w:ascii="Times New Roman" w:hAnsi="Times New Roman"/>
                <w:sz w:val="22"/>
                <w:szCs w:val="22"/>
              </w:rPr>
              <w:t xml:space="preserve">Signature of </w:t>
            </w:r>
            <w:r w:rsidR="00F075BC" w:rsidRPr="00EB11D4">
              <w:rPr>
                <w:rFonts w:ascii="Times New Roman" w:hAnsi="Times New Roman"/>
                <w:sz w:val="22"/>
                <w:szCs w:val="22"/>
              </w:rPr>
              <w:t xml:space="preserve">Legal Representative of the </w:t>
            </w:r>
            <w:r w:rsidR="00914864" w:rsidRPr="00EB11D4">
              <w:rPr>
                <w:rFonts w:ascii="Times New Roman" w:hAnsi="Times New Roman"/>
                <w:sz w:val="22"/>
                <w:szCs w:val="22"/>
              </w:rPr>
              <w:t>Organisation</w:t>
            </w:r>
          </w:p>
        </w:tc>
      </w:tr>
      <w:tr w:rsidR="00355BC4" w:rsidRPr="00EB11D4" w14:paraId="02399B75" w14:textId="77777777" w:rsidTr="007503E0">
        <w:tblPrEx>
          <w:tblCellMar>
            <w:top w:w="0" w:type="dxa"/>
            <w:bottom w:w="0" w:type="dxa"/>
          </w:tblCellMar>
        </w:tblPrEx>
        <w:trPr>
          <w:trHeight w:val="344"/>
        </w:trPr>
        <w:tc>
          <w:tcPr>
            <w:tcW w:w="4496" w:type="dxa"/>
            <w:tcBorders>
              <w:right w:val="nil"/>
            </w:tcBorders>
            <w:shd w:val="clear" w:color="auto" w:fill="auto"/>
          </w:tcPr>
          <w:p w14:paraId="597442AC"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 xml:space="preserve">Name </w:t>
            </w:r>
            <w:r w:rsidR="000008EA"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Text Here&gt;</w:instrText>
            </w:r>
            <w:r w:rsidR="000008EA" w:rsidRPr="00EB11D4">
              <w:rPr>
                <w:rFonts w:ascii="Times New Roman" w:hAnsi="Times New Roman"/>
                <w:sz w:val="22"/>
                <w:szCs w:val="22"/>
              </w:rPr>
              <w:instrText xml:space="preserve"> </w:instrText>
            </w:r>
            <w:r w:rsidR="000008EA"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0008EA" w:rsidRPr="00EB11D4">
              <w:rPr>
                <w:rFonts w:ascii="Times New Roman" w:hAnsi="Times New Roman"/>
                <w:bCs/>
                <w:sz w:val="22"/>
                <w:szCs w:val="22"/>
              </w:rPr>
              <w:fldChar w:fldCharType="end"/>
            </w:r>
          </w:p>
        </w:tc>
        <w:tc>
          <w:tcPr>
            <w:tcW w:w="4521" w:type="dxa"/>
            <w:tcBorders>
              <w:left w:val="nil"/>
            </w:tcBorders>
            <w:shd w:val="clear" w:color="auto" w:fill="auto"/>
          </w:tcPr>
          <w:p w14:paraId="5C2E95E7" w14:textId="77777777" w:rsidR="00355BC4" w:rsidRPr="00EB11D4" w:rsidRDefault="00355BC4" w:rsidP="005F047B">
            <w:pPr>
              <w:spacing w:before="60"/>
              <w:jc w:val="both"/>
              <w:rPr>
                <w:rFonts w:ascii="Times New Roman" w:hAnsi="Times New Roman"/>
                <w:b/>
                <w:sz w:val="22"/>
                <w:szCs w:val="22"/>
              </w:rPr>
            </w:pPr>
            <w:r w:rsidRPr="00EB11D4">
              <w:rPr>
                <w:rFonts w:ascii="Times New Roman" w:hAnsi="Times New Roman"/>
                <w:sz w:val="22"/>
                <w:szCs w:val="22"/>
              </w:rPr>
              <w:t xml:space="preserve">Name </w:t>
            </w:r>
            <w:r w:rsidR="000008EA"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Text Here&gt;</w:instrText>
            </w:r>
            <w:r w:rsidR="000008EA" w:rsidRPr="00EB11D4">
              <w:rPr>
                <w:rFonts w:ascii="Times New Roman" w:hAnsi="Times New Roman"/>
                <w:sz w:val="22"/>
                <w:szCs w:val="22"/>
              </w:rPr>
              <w:instrText xml:space="preserve"> </w:instrText>
            </w:r>
            <w:r w:rsidR="000008EA"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0008EA" w:rsidRPr="00EB11D4">
              <w:rPr>
                <w:rFonts w:ascii="Times New Roman" w:hAnsi="Times New Roman"/>
                <w:bCs/>
                <w:sz w:val="22"/>
                <w:szCs w:val="22"/>
              </w:rPr>
              <w:fldChar w:fldCharType="end"/>
            </w:r>
          </w:p>
        </w:tc>
      </w:tr>
      <w:tr w:rsidR="00355BC4" w:rsidRPr="00EB11D4" w14:paraId="3B8B3DAC" w14:textId="77777777" w:rsidTr="007503E0">
        <w:tblPrEx>
          <w:tblCellMar>
            <w:top w:w="0" w:type="dxa"/>
            <w:bottom w:w="0" w:type="dxa"/>
          </w:tblCellMar>
        </w:tblPrEx>
        <w:trPr>
          <w:trHeight w:val="344"/>
        </w:trPr>
        <w:tc>
          <w:tcPr>
            <w:tcW w:w="4496" w:type="dxa"/>
            <w:tcBorders>
              <w:right w:val="nil"/>
            </w:tcBorders>
            <w:shd w:val="clear" w:color="auto" w:fill="auto"/>
          </w:tcPr>
          <w:p w14:paraId="770D977D" w14:textId="77777777" w:rsidR="00355BC4" w:rsidRPr="00EB11D4" w:rsidRDefault="00355BC4" w:rsidP="005F047B">
            <w:pPr>
              <w:spacing w:before="60"/>
              <w:jc w:val="both"/>
              <w:rPr>
                <w:rFonts w:ascii="Times New Roman" w:hAnsi="Times New Roman"/>
                <w:bCs/>
                <w:sz w:val="22"/>
                <w:szCs w:val="22"/>
              </w:rPr>
            </w:pPr>
            <w:bookmarkStart w:id="11" w:name="OLE_LINK1"/>
            <w:bookmarkStart w:id="12" w:name="OLE_LINK2"/>
            <w:r w:rsidRPr="00EB11D4">
              <w:rPr>
                <w:rFonts w:ascii="Times New Roman" w:hAnsi="Times New Roman"/>
                <w:bCs/>
                <w:sz w:val="22"/>
                <w:szCs w:val="22"/>
              </w:rPr>
              <w:t xml:space="preserve">Date </w:t>
            </w:r>
            <w:bookmarkEnd w:id="11"/>
            <w:bookmarkEnd w:id="12"/>
          </w:p>
          <w:p w14:paraId="5F799B42" w14:textId="77777777" w:rsidR="00355BC4" w:rsidRPr="00EB11D4" w:rsidRDefault="00355BC4" w:rsidP="005F047B">
            <w:pPr>
              <w:spacing w:before="60"/>
              <w:jc w:val="both"/>
              <w:rPr>
                <w:rFonts w:ascii="Times New Roman" w:hAnsi="Times New Roman"/>
                <w:sz w:val="22"/>
                <w:szCs w:val="22"/>
              </w:rPr>
            </w:pPr>
            <w:r w:rsidRPr="00EB11D4">
              <w:rPr>
                <w:rFonts w:ascii="Times New Roman" w:hAnsi="Times New Roman"/>
                <w:bCs/>
                <w:i/>
                <w:sz w:val="22"/>
                <w:szCs w:val="22"/>
              </w:rPr>
              <w:t>(handwritten)</w:t>
            </w:r>
          </w:p>
        </w:tc>
        <w:tc>
          <w:tcPr>
            <w:tcW w:w="4521" w:type="dxa"/>
            <w:tcBorders>
              <w:left w:val="nil"/>
            </w:tcBorders>
            <w:shd w:val="clear" w:color="auto" w:fill="auto"/>
          </w:tcPr>
          <w:p w14:paraId="574625B1" w14:textId="77777777" w:rsidR="00355BC4" w:rsidRPr="00EB11D4" w:rsidRDefault="00355BC4" w:rsidP="005F047B">
            <w:pPr>
              <w:spacing w:before="60"/>
              <w:jc w:val="both"/>
              <w:rPr>
                <w:rFonts w:ascii="Times New Roman" w:hAnsi="Times New Roman"/>
                <w:sz w:val="22"/>
                <w:szCs w:val="22"/>
              </w:rPr>
            </w:pPr>
            <w:r w:rsidRPr="00EB11D4">
              <w:rPr>
                <w:rFonts w:ascii="Times New Roman" w:hAnsi="Times New Roman"/>
                <w:sz w:val="22"/>
                <w:szCs w:val="22"/>
              </w:rPr>
              <w:t>Date</w:t>
            </w:r>
          </w:p>
          <w:p w14:paraId="3920D4AA" w14:textId="77777777" w:rsidR="00355BC4" w:rsidRPr="00EB11D4" w:rsidRDefault="00355BC4" w:rsidP="005F047B">
            <w:pPr>
              <w:spacing w:before="60"/>
              <w:jc w:val="both"/>
              <w:rPr>
                <w:rFonts w:ascii="Times New Roman" w:hAnsi="Times New Roman"/>
                <w:i/>
                <w:sz w:val="22"/>
                <w:szCs w:val="22"/>
              </w:rPr>
            </w:pPr>
            <w:r w:rsidRPr="00EB11D4">
              <w:rPr>
                <w:rFonts w:ascii="Times New Roman" w:hAnsi="Times New Roman"/>
                <w:bCs/>
                <w:i/>
                <w:sz w:val="22"/>
                <w:szCs w:val="22"/>
              </w:rPr>
              <w:t>(handwritten)</w:t>
            </w:r>
          </w:p>
        </w:tc>
      </w:tr>
    </w:tbl>
    <w:p w14:paraId="67C9C700" w14:textId="42AB4409" w:rsidR="00DE522E" w:rsidRDefault="00DE522E" w:rsidP="00DE522E">
      <w:pPr>
        <w:rPr>
          <w:rFonts w:cs="Arial"/>
          <w:b/>
          <w:iCs/>
          <w:smallCaps/>
          <w:sz w:val="28"/>
          <w:szCs w:val="28"/>
        </w:rPr>
      </w:pPr>
      <w:bookmarkStart w:id="13" w:name="_Toc274914620"/>
    </w:p>
    <w:p w14:paraId="3F5DE6A9" w14:textId="1066AF9F" w:rsidR="00862723" w:rsidRDefault="00862723" w:rsidP="00DE522E">
      <w:pPr>
        <w:rPr>
          <w:rFonts w:cs="Arial"/>
          <w:b/>
          <w:iCs/>
          <w:smallCaps/>
          <w:sz w:val="28"/>
          <w:szCs w:val="28"/>
        </w:rPr>
      </w:pPr>
    </w:p>
    <w:p w14:paraId="4E6C3283" w14:textId="7BA5E87C" w:rsidR="00862723" w:rsidRDefault="00862723" w:rsidP="00DE522E">
      <w:pPr>
        <w:rPr>
          <w:rFonts w:cs="Arial"/>
          <w:b/>
          <w:iCs/>
          <w:smallCaps/>
          <w:sz w:val="28"/>
          <w:szCs w:val="28"/>
        </w:rPr>
      </w:pPr>
    </w:p>
    <w:p w14:paraId="26D4D90E" w14:textId="4E97B93D" w:rsidR="00862723" w:rsidRDefault="00862723" w:rsidP="00DE522E">
      <w:pPr>
        <w:rPr>
          <w:rFonts w:cs="Arial"/>
          <w:b/>
          <w:iCs/>
          <w:smallCaps/>
          <w:sz w:val="28"/>
          <w:szCs w:val="28"/>
        </w:rPr>
      </w:pPr>
    </w:p>
    <w:p w14:paraId="2DAA3A1E" w14:textId="77777777" w:rsidR="00862723" w:rsidRDefault="00862723" w:rsidP="00DE522E">
      <w:pPr>
        <w:rPr>
          <w:rFonts w:cs="Arial"/>
          <w:b/>
          <w:iCs/>
          <w:smallCaps/>
          <w:sz w:val="28"/>
          <w:szCs w:val="28"/>
        </w:rPr>
      </w:pPr>
    </w:p>
    <w:p w14:paraId="1254823F" w14:textId="39D8DF5B" w:rsidR="000322A9" w:rsidRDefault="000322A9" w:rsidP="000322A9">
      <w:pPr>
        <w:pStyle w:val="Heading2"/>
        <w:rPr>
          <w:rFonts w:asciiTheme="minorHAnsi" w:hAnsiTheme="minorHAnsi"/>
          <w:color w:val="00B0F0"/>
          <w:sz w:val="40"/>
          <w:szCs w:val="40"/>
        </w:rPr>
      </w:pPr>
      <w:r>
        <w:rPr>
          <w:rFonts w:asciiTheme="minorHAnsi" w:hAnsiTheme="minorHAnsi"/>
          <w:color w:val="00B0F0"/>
          <w:sz w:val="40"/>
          <w:szCs w:val="40"/>
        </w:rPr>
        <w:lastRenderedPageBreak/>
        <w:t>Appendix 1</w:t>
      </w:r>
    </w:p>
    <w:p w14:paraId="4F15749E" w14:textId="77777777" w:rsidR="000322A9" w:rsidRPr="00E26DD1" w:rsidRDefault="000322A9" w:rsidP="000322A9">
      <w:pPr>
        <w:pStyle w:val="Heading2"/>
        <w:spacing w:line="276" w:lineRule="auto"/>
        <w:rPr>
          <w:rFonts w:asciiTheme="minorHAnsi" w:hAnsiTheme="minorHAnsi"/>
          <w:sz w:val="18"/>
          <w:szCs w:val="22"/>
        </w:rPr>
      </w:pPr>
      <w:r w:rsidRPr="00E26DD1">
        <w:rPr>
          <w:rFonts w:asciiTheme="minorHAnsi" w:hAnsiTheme="minorHAnsi"/>
          <w:noProof/>
          <w:sz w:val="20"/>
          <w:szCs w:val="22"/>
          <w:lang w:eastAsia="en-GB"/>
        </w:rPr>
        <w:t xml:space="preserve">Personal Data Protection </w:t>
      </w:r>
      <w:r w:rsidRPr="00E26DD1">
        <w:rPr>
          <w:rFonts w:asciiTheme="minorHAnsi" w:hAnsiTheme="minorHAnsi"/>
          <w:noProof/>
          <w:sz w:val="20"/>
          <w:szCs w:val="22"/>
          <w:lang w:eastAsia="en-GB"/>
        </w:rPr>
        <w:br/>
      </w:r>
    </w:p>
    <w:tbl>
      <w:tblPr>
        <w:tblW w:w="0" w:type="auto"/>
        <w:tblInd w:w="-98" w:type="dxa"/>
        <w:tblCellMar>
          <w:left w:w="0" w:type="dxa"/>
          <w:right w:w="0" w:type="dxa"/>
        </w:tblCellMar>
        <w:tblLook w:val="04A0" w:firstRow="1" w:lastRow="0" w:firstColumn="1" w:lastColumn="0" w:noHBand="0" w:noVBand="1"/>
      </w:tblPr>
      <w:tblGrid>
        <w:gridCol w:w="8903"/>
        <w:gridCol w:w="222"/>
      </w:tblGrid>
      <w:tr w:rsidR="000322A9" w:rsidRPr="00C762BF" w14:paraId="6D6CD4BF" w14:textId="77777777" w:rsidTr="001F5DEC">
        <w:trPr>
          <w:trHeight w:val="113"/>
        </w:trPr>
        <w:tc>
          <w:tcPr>
            <w:tcW w:w="0" w:type="auto"/>
          </w:tcPr>
          <w:tbl>
            <w:tblPr>
              <w:tblW w:w="9029" w:type="dxa"/>
              <w:tblCellMar>
                <w:left w:w="0" w:type="dxa"/>
                <w:right w:w="0" w:type="dxa"/>
              </w:tblCellMar>
              <w:tblLook w:val="04A0" w:firstRow="1" w:lastRow="0" w:firstColumn="1" w:lastColumn="0" w:noHBand="0" w:noVBand="1"/>
            </w:tblPr>
            <w:tblGrid>
              <w:gridCol w:w="191"/>
              <w:gridCol w:w="8838"/>
            </w:tblGrid>
            <w:tr w:rsidR="000322A9" w:rsidRPr="00C762BF" w14:paraId="2C77A038" w14:textId="77777777" w:rsidTr="00D83280">
              <w:trPr>
                <w:trHeight w:val="113"/>
              </w:trPr>
              <w:tc>
                <w:tcPr>
                  <w:tcW w:w="191" w:type="dxa"/>
                </w:tcPr>
                <w:p w14:paraId="0527A10D" w14:textId="77777777" w:rsidR="000322A9" w:rsidRDefault="000322A9" w:rsidP="001F5DEC">
                  <w:pPr>
                    <w:jc w:val="both"/>
                    <w:rPr>
                      <w:rFonts w:cstheme="minorHAnsi"/>
                      <w:sz w:val="18"/>
                      <w:u w:val="single"/>
                    </w:rPr>
                  </w:pPr>
                  <w:r w:rsidRPr="00C762BF">
                    <w:rPr>
                      <w:rFonts w:cstheme="minorHAnsi"/>
                      <w:sz w:val="18"/>
                      <w:u w:val="single"/>
                    </w:rPr>
                    <w:t>A.</w:t>
                  </w:r>
                </w:p>
              </w:tc>
              <w:tc>
                <w:tcPr>
                  <w:tcW w:w="8838" w:type="dxa"/>
                  <w:tcMar>
                    <w:top w:w="0" w:type="dxa"/>
                    <w:left w:w="108" w:type="dxa"/>
                    <w:bottom w:w="0" w:type="dxa"/>
                    <w:right w:w="108" w:type="dxa"/>
                  </w:tcMar>
                  <w:hideMark/>
                </w:tcPr>
                <w:p w14:paraId="5C5A266B" w14:textId="77777777" w:rsidR="000322A9" w:rsidRDefault="000322A9" w:rsidP="001F5DEC">
                  <w:pPr>
                    <w:jc w:val="both"/>
                    <w:rPr>
                      <w:sz w:val="18"/>
                    </w:rPr>
                  </w:pPr>
                  <w:r w:rsidRPr="00C762BF">
                    <w:rPr>
                      <w:rFonts w:cstheme="minorHAnsi"/>
                      <w:sz w:val="18"/>
                      <w:u w:val="single"/>
                    </w:rPr>
                    <w:t>Contact email address of the Data Protection Officer:</w:t>
                  </w:r>
                  <w:r w:rsidRPr="00C762BF">
                    <w:rPr>
                      <w:rFonts w:cstheme="minorHAnsi"/>
                      <w:sz w:val="18"/>
                    </w:rPr>
                    <w:t xml:space="preserve"> </w:t>
                  </w:r>
                  <w:hyperlink r:id="rId18" w:history="1">
                    <w:r w:rsidRPr="000C6DB5">
                      <w:rPr>
                        <w:rStyle w:val="Hyperlink"/>
                        <w:rFonts w:cstheme="minorHAnsi"/>
                        <w:sz w:val="18"/>
                      </w:rPr>
                      <w:t>doyle.abela@gov.mt</w:t>
                    </w:r>
                  </w:hyperlink>
                  <w:r>
                    <w:rPr>
                      <w:rFonts w:cstheme="minorHAnsi"/>
                      <w:sz w:val="18"/>
                    </w:rPr>
                    <w:t xml:space="preserve"> </w:t>
                  </w:r>
                </w:p>
                <w:p w14:paraId="0980C7A4" w14:textId="77777777" w:rsidR="000322A9" w:rsidRDefault="000322A9" w:rsidP="001F5DEC">
                  <w:pPr>
                    <w:jc w:val="both"/>
                    <w:rPr>
                      <w:rFonts w:cstheme="minorHAnsi"/>
                      <w:sz w:val="18"/>
                      <w:u w:val="single"/>
                    </w:rPr>
                  </w:pPr>
                </w:p>
              </w:tc>
            </w:tr>
            <w:tr w:rsidR="000322A9" w:rsidRPr="00C762BF" w14:paraId="04C96257" w14:textId="77777777" w:rsidTr="00D83280">
              <w:trPr>
                <w:trHeight w:val="3061"/>
              </w:trPr>
              <w:tc>
                <w:tcPr>
                  <w:tcW w:w="191" w:type="dxa"/>
                </w:tcPr>
                <w:p w14:paraId="044A3C52" w14:textId="77777777" w:rsidR="000322A9" w:rsidRDefault="000322A9" w:rsidP="001F5DEC">
                  <w:pPr>
                    <w:jc w:val="both"/>
                    <w:rPr>
                      <w:rFonts w:cstheme="minorHAnsi"/>
                      <w:sz w:val="18"/>
                      <w:u w:val="single"/>
                    </w:rPr>
                  </w:pPr>
                  <w:r w:rsidRPr="00C762BF">
                    <w:rPr>
                      <w:rFonts w:cstheme="minorHAnsi"/>
                      <w:sz w:val="18"/>
                      <w:u w:val="single"/>
                    </w:rPr>
                    <w:t>B.</w:t>
                  </w:r>
                </w:p>
              </w:tc>
              <w:tc>
                <w:tcPr>
                  <w:tcW w:w="8838" w:type="dxa"/>
                  <w:tcMar>
                    <w:top w:w="0" w:type="dxa"/>
                    <w:left w:w="108" w:type="dxa"/>
                    <w:bottom w:w="0" w:type="dxa"/>
                    <w:right w:w="108" w:type="dxa"/>
                  </w:tcMar>
                  <w:hideMark/>
                </w:tcPr>
                <w:p w14:paraId="2EF8BD34" w14:textId="77777777" w:rsidR="000322A9" w:rsidRDefault="000322A9" w:rsidP="001F5DEC">
                  <w:pPr>
                    <w:jc w:val="both"/>
                    <w:rPr>
                      <w:rFonts w:cstheme="minorHAnsi"/>
                      <w:sz w:val="18"/>
                      <w:u w:val="single"/>
                    </w:rPr>
                  </w:pPr>
                  <w:r w:rsidRPr="00C762BF">
                    <w:rPr>
                      <w:rFonts w:cstheme="minorHAnsi"/>
                      <w:sz w:val="18"/>
                      <w:u w:val="single"/>
                    </w:rPr>
                    <w:t>The legal basis and purpose of processing:</w:t>
                  </w:r>
                </w:p>
                <w:p w14:paraId="177F3C33" w14:textId="77777777" w:rsidR="000322A9" w:rsidRDefault="000322A9" w:rsidP="001F5DEC">
                  <w:pPr>
                    <w:jc w:val="both"/>
                    <w:rPr>
                      <w:rFonts w:cstheme="minorHAnsi"/>
                      <w:sz w:val="18"/>
                    </w:rPr>
                  </w:pPr>
                  <w:r w:rsidRPr="00C762BF">
                    <w:rPr>
                      <w:rFonts w:cstheme="minorHAnsi"/>
                      <w:sz w:val="18"/>
                    </w:rPr>
                    <w:t xml:space="preserve">The personal data collected by </w:t>
                  </w:r>
                  <w:r>
                    <w:rPr>
                      <w:rFonts w:cstheme="minorHAnsi"/>
                      <w:sz w:val="18"/>
                    </w:rPr>
                    <w:t>the Malta Council for Science and Technology</w:t>
                  </w:r>
                  <w:r w:rsidRPr="00C762BF">
                    <w:rPr>
                      <w:rFonts w:cstheme="minorHAnsi"/>
                      <w:sz w:val="18"/>
                    </w:rPr>
                    <w:t xml:space="preserve"> (hereinafter ‘the Co</w:t>
                  </w:r>
                  <w:r>
                    <w:rPr>
                      <w:rFonts w:cstheme="minorHAnsi"/>
                      <w:sz w:val="18"/>
                    </w:rPr>
                    <w:t>uncil) via this written</w:t>
                  </w:r>
                  <w:r w:rsidRPr="00C762BF">
                    <w:rPr>
                      <w:rFonts w:cstheme="minorHAnsi"/>
                      <w:sz w:val="18"/>
                    </w:rPr>
                    <w:t xml:space="preserve"> application for the aid and its subsequent processing by the Co</w:t>
                  </w:r>
                  <w:r>
                    <w:rPr>
                      <w:rFonts w:cstheme="minorHAnsi"/>
                      <w:sz w:val="18"/>
                    </w:rPr>
                    <w:t>uncil</w:t>
                  </w:r>
                  <w:r w:rsidRPr="00C762BF">
                    <w:rPr>
                      <w:rFonts w:cstheme="minorHAnsi"/>
                      <w:sz w:val="18"/>
                    </w:rPr>
                    <w:t xml:space="preserve"> to evaluate data subject’s request for aid under the Scheme is in line with:</w:t>
                  </w:r>
                </w:p>
                <w:p w14:paraId="07352EDF" w14:textId="6894658F" w:rsidR="000322A9" w:rsidRPr="00AC7F38" w:rsidRDefault="000322A9" w:rsidP="000322A9">
                  <w:pPr>
                    <w:pStyle w:val="ListParagraph"/>
                    <w:numPr>
                      <w:ilvl w:val="0"/>
                      <w:numId w:val="31"/>
                    </w:numPr>
                    <w:spacing w:before="120"/>
                    <w:ind w:left="714" w:hanging="357"/>
                    <w:contextualSpacing w:val="0"/>
                    <w:jc w:val="both"/>
                    <w:rPr>
                      <w:rFonts w:cstheme="minorHAnsi"/>
                      <w:sz w:val="18"/>
                    </w:rPr>
                  </w:pPr>
                  <w:r w:rsidRPr="00850B24">
                    <w:rPr>
                      <w:rFonts w:cstheme="minorHAnsi"/>
                      <w:sz w:val="18"/>
                    </w:rPr>
                    <w:t xml:space="preserve">The </w:t>
                  </w:r>
                  <w:r>
                    <w:rPr>
                      <w:rFonts w:cstheme="minorHAnsi"/>
                      <w:sz w:val="18"/>
                    </w:rPr>
                    <w:t>relevant Rules for Participation</w:t>
                  </w:r>
                  <w:r w:rsidRPr="00850B24">
                    <w:rPr>
                      <w:rFonts w:cstheme="minorHAnsi"/>
                      <w:sz w:val="18"/>
                    </w:rPr>
                    <w:t xml:space="preserve">; </w:t>
                  </w:r>
                </w:p>
                <w:p w14:paraId="15642506" w14:textId="77777777" w:rsidR="000322A9" w:rsidRPr="00AC7F38" w:rsidRDefault="000322A9" w:rsidP="000322A9">
                  <w:pPr>
                    <w:pStyle w:val="ListParagraph"/>
                    <w:numPr>
                      <w:ilvl w:val="0"/>
                      <w:numId w:val="31"/>
                    </w:numPr>
                    <w:spacing w:before="120"/>
                    <w:ind w:left="714" w:hanging="357"/>
                    <w:contextualSpacing w:val="0"/>
                    <w:jc w:val="both"/>
                    <w:rPr>
                      <w:rFonts w:cstheme="minorHAnsi"/>
                      <w:sz w:val="18"/>
                    </w:rPr>
                  </w:pPr>
                  <w:r w:rsidRPr="00850B24">
                    <w:rPr>
                      <w:rFonts w:cstheme="minorHAnsi"/>
                      <w:sz w:val="18"/>
                    </w:rPr>
                    <w:t>Data Protection Act, Chapter 440 of the Laws of Malta</w:t>
                  </w:r>
                  <w:r>
                    <w:rPr>
                      <w:rFonts w:cstheme="minorHAnsi"/>
                      <w:sz w:val="18"/>
                    </w:rPr>
                    <w:t xml:space="preserve"> </w:t>
                  </w:r>
                  <w:r w:rsidRPr="00850B24">
                    <w:rPr>
                      <w:rFonts w:cstheme="minorHAnsi"/>
                      <w:sz w:val="18"/>
                    </w:rPr>
                    <w:t xml:space="preserve">and Regulation (EU) 2016/679 of the European Parliament and of the Council of 27 April 2016 </w:t>
                  </w:r>
                  <w:r w:rsidRPr="00850B24">
                    <w:rPr>
                      <w:rFonts w:cstheme="minorHAnsi"/>
                      <w:bCs/>
                      <w:sz w:val="18"/>
                    </w:rPr>
                    <w:t xml:space="preserve">on the protection of natural persons </w:t>
                  </w:r>
                  <w:proofErr w:type="gramStart"/>
                  <w:r w:rsidRPr="00850B24">
                    <w:rPr>
                      <w:rFonts w:cstheme="minorHAnsi"/>
                      <w:bCs/>
                      <w:sz w:val="18"/>
                    </w:rPr>
                    <w:t>with regard to</w:t>
                  </w:r>
                  <w:proofErr w:type="gramEnd"/>
                  <w:r w:rsidRPr="00850B24">
                    <w:rPr>
                      <w:rFonts w:cstheme="minorHAnsi"/>
                      <w:bCs/>
                      <w:sz w:val="18"/>
                    </w:rPr>
                    <w:t xml:space="preserve"> the processing of personal data and on the free movement of such data, and repealing Directive 95/46/EC (General Data Protection Regulation).</w:t>
                  </w:r>
                </w:p>
                <w:p w14:paraId="3DED1705" w14:textId="77777777" w:rsidR="000322A9" w:rsidRDefault="000322A9" w:rsidP="001F5DEC">
                  <w:pPr>
                    <w:jc w:val="both"/>
                    <w:rPr>
                      <w:rFonts w:cstheme="minorHAnsi"/>
                      <w:sz w:val="18"/>
                    </w:rPr>
                  </w:pPr>
                </w:p>
                <w:p w14:paraId="448A32BD" w14:textId="19E75A67" w:rsidR="000322A9" w:rsidRDefault="000322A9" w:rsidP="00D83280">
                  <w:pPr>
                    <w:jc w:val="both"/>
                    <w:rPr>
                      <w:rFonts w:cstheme="minorHAnsi"/>
                      <w:sz w:val="18"/>
                    </w:rPr>
                  </w:pPr>
                  <w:r w:rsidRPr="00C762BF">
                    <w:rPr>
                      <w:rFonts w:cstheme="minorHAnsi"/>
                      <w:sz w:val="18"/>
                    </w:rPr>
                    <w:t xml:space="preserve">The legitimate basis to process personal data submitted by the data subject </w:t>
                  </w:r>
                  <w:proofErr w:type="gramStart"/>
                  <w:r w:rsidRPr="00C762BF">
                    <w:rPr>
                      <w:rFonts w:cstheme="minorHAnsi"/>
                      <w:sz w:val="18"/>
                    </w:rPr>
                    <w:t>by virtue of</w:t>
                  </w:r>
                  <w:proofErr w:type="gramEnd"/>
                  <w:r w:rsidRPr="00C762BF">
                    <w:rPr>
                      <w:rFonts w:cstheme="minorHAnsi"/>
                      <w:sz w:val="18"/>
                    </w:rPr>
                    <w:t xml:space="preserve"> his/her written application for aid is Regulation 6 (1)(b) of the General Data Protection Regulation (“GDPR”), as ‘</w:t>
                  </w:r>
                  <w:r w:rsidRPr="00C762BF">
                    <w:rPr>
                      <w:rFonts w:cstheme="minorHAnsi"/>
                      <w:i/>
                      <w:iCs/>
                      <w:sz w:val="18"/>
                    </w:rPr>
                    <w:t>processing is necessary in order to take steps at the request of the data subject prior to entering into a contract</w:t>
                  </w:r>
                  <w:r w:rsidRPr="00C762BF">
                    <w:rPr>
                      <w:rFonts w:cstheme="minorHAnsi"/>
                      <w:sz w:val="18"/>
                    </w:rPr>
                    <w:t>’.</w:t>
                  </w:r>
                </w:p>
              </w:tc>
            </w:tr>
            <w:tr w:rsidR="000322A9" w:rsidRPr="00C762BF" w14:paraId="216454B9" w14:textId="77777777" w:rsidTr="00D83280">
              <w:trPr>
                <w:trHeight w:val="1020"/>
              </w:trPr>
              <w:tc>
                <w:tcPr>
                  <w:tcW w:w="191" w:type="dxa"/>
                </w:tcPr>
                <w:p w14:paraId="3CCE69BD" w14:textId="77777777" w:rsidR="000322A9" w:rsidRDefault="000322A9" w:rsidP="001F5DEC">
                  <w:pPr>
                    <w:spacing w:before="120"/>
                    <w:jc w:val="both"/>
                    <w:rPr>
                      <w:rFonts w:cstheme="minorHAnsi"/>
                      <w:sz w:val="18"/>
                      <w:u w:val="single"/>
                    </w:rPr>
                  </w:pPr>
                  <w:r w:rsidRPr="00C762BF">
                    <w:rPr>
                      <w:rFonts w:cstheme="minorHAnsi"/>
                      <w:sz w:val="18"/>
                      <w:u w:val="single"/>
                    </w:rPr>
                    <w:t>C.</w:t>
                  </w:r>
                </w:p>
              </w:tc>
              <w:tc>
                <w:tcPr>
                  <w:tcW w:w="8838" w:type="dxa"/>
                  <w:tcMar>
                    <w:top w:w="0" w:type="dxa"/>
                    <w:left w:w="108" w:type="dxa"/>
                    <w:bottom w:w="0" w:type="dxa"/>
                    <w:right w:w="108" w:type="dxa"/>
                  </w:tcMar>
                  <w:hideMark/>
                </w:tcPr>
                <w:p w14:paraId="55BB5219" w14:textId="77777777" w:rsidR="000322A9" w:rsidRDefault="000322A9" w:rsidP="001F5DEC">
                  <w:pPr>
                    <w:spacing w:before="120"/>
                    <w:jc w:val="both"/>
                    <w:rPr>
                      <w:rFonts w:cstheme="minorHAnsi"/>
                      <w:sz w:val="18"/>
                    </w:rPr>
                  </w:pPr>
                  <w:r w:rsidRPr="00C762BF">
                    <w:rPr>
                      <w:rFonts w:cstheme="minorHAnsi"/>
                      <w:sz w:val="18"/>
                      <w:u w:val="single"/>
                    </w:rPr>
                    <w:t>Data retention period</w:t>
                  </w:r>
                  <w:r w:rsidRPr="00C762BF">
                    <w:rPr>
                      <w:rFonts w:cstheme="minorHAnsi"/>
                      <w:sz w:val="18"/>
                    </w:rPr>
                    <w:t>:</w:t>
                  </w:r>
                </w:p>
                <w:p w14:paraId="31C65980" w14:textId="46FEC948" w:rsidR="000322A9" w:rsidRDefault="000322A9" w:rsidP="00D83280">
                  <w:pPr>
                    <w:spacing w:before="120"/>
                    <w:jc w:val="both"/>
                    <w:rPr>
                      <w:rFonts w:cstheme="minorHAnsi"/>
                      <w:sz w:val="18"/>
                    </w:rPr>
                  </w:pPr>
                  <w:r w:rsidRPr="00C762BF">
                    <w:rPr>
                      <w:rFonts w:cstheme="minorHAnsi"/>
                      <w:sz w:val="18"/>
                    </w:rPr>
                    <w:t xml:space="preserve">The data collected by the </w:t>
                  </w:r>
                  <w:r>
                    <w:rPr>
                      <w:rFonts w:cstheme="minorHAnsi"/>
                      <w:sz w:val="18"/>
                    </w:rPr>
                    <w:t>Council</w:t>
                  </w:r>
                  <w:r w:rsidRPr="00C762BF">
                    <w:rPr>
                      <w:rFonts w:cstheme="minorHAnsi"/>
                      <w:sz w:val="18"/>
                    </w:rPr>
                    <w:t xml:space="preserve"> as submitted by the data subject via this written application for aid will be retained for a period of </w:t>
                  </w:r>
                  <w:r>
                    <w:rPr>
                      <w:rFonts w:cstheme="minorHAnsi"/>
                      <w:sz w:val="18"/>
                    </w:rPr>
                    <w:t>ten (</w:t>
                  </w:r>
                  <w:r w:rsidRPr="00C762BF">
                    <w:rPr>
                      <w:rFonts w:cstheme="minorHAnsi"/>
                      <w:sz w:val="18"/>
                    </w:rPr>
                    <w:t>10</w:t>
                  </w:r>
                  <w:r>
                    <w:rPr>
                      <w:rFonts w:cstheme="minorHAnsi"/>
                      <w:sz w:val="18"/>
                    </w:rPr>
                    <w:t>)</w:t>
                  </w:r>
                  <w:r w:rsidRPr="00C762BF">
                    <w:rPr>
                      <w:rFonts w:cstheme="minorHAnsi"/>
                      <w:sz w:val="18"/>
                    </w:rPr>
                    <w:t xml:space="preserve"> years from the last aid granted to the Undertaking represented by the data subject in relation to this written application for aid, in line with the Scheme </w:t>
                  </w:r>
                  <w:r>
                    <w:rPr>
                      <w:rFonts w:cstheme="minorHAnsi"/>
                      <w:sz w:val="18"/>
                    </w:rPr>
                    <w:t>Rules for Participation</w:t>
                  </w:r>
                  <w:r w:rsidR="00D83280">
                    <w:rPr>
                      <w:rFonts w:cstheme="minorHAnsi"/>
                      <w:sz w:val="18"/>
                    </w:rPr>
                    <w:t>.</w:t>
                  </w:r>
                </w:p>
              </w:tc>
            </w:tr>
            <w:tr w:rsidR="000322A9" w:rsidRPr="00C762BF" w14:paraId="05BF99C5" w14:textId="77777777" w:rsidTr="00D83280">
              <w:trPr>
                <w:trHeight w:val="2985"/>
              </w:trPr>
              <w:tc>
                <w:tcPr>
                  <w:tcW w:w="191" w:type="dxa"/>
                </w:tcPr>
                <w:p w14:paraId="21131327" w14:textId="77777777" w:rsidR="000322A9" w:rsidRDefault="000322A9" w:rsidP="001F5DEC">
                  <w:pPr>
                    <w:spacing w:before="120"/>
                    <w:jc w:val="both"/>
                    <w:rPr>
                      <w:rFonts w:cstheme="minorHAnsi"/>
                      <w:sz w:val="18"/>
                      <w:u w:val="single"/>
                    </w:rPr>
                  </w:pPr>
                  <w:r w:rsidRPr="00C762BF">
                    <w:rPr>
                      <w:rFonts w:cstheme="minorHAnsi"/>
                      <w:sz w:val="18"/>
                      <w:u w:val="single"/>
                    </w:rPr>
                    <w:t>D.</w:t>
                  </w:r>
                </w:p>
              </w:tc>
              <w:tc>
                <w:tcPr>
                  <w:tcW w:w="8838" w:type="dxa"/>
                  <w:tcMar>
                    <w:top w:w="0" w:type="dxa"/>
                    <w:left w:w="108" w:type="dxa"/>
                    <w:bottom w:w="0" w:type="dxa"/>
                    <w:right w:w="108" w:type="dxa"/>
                  </w:tcMar>
                </w:tcPr>
                <w:p w14:paraId="73D27FC1" w14:textId="77777777" w:rsidR="000322A9" w:rsidRPr="00F929E4" w:rsidRDefault="000322A9" w:rsidP="000322A9">
                  <w:pPr>
                    <w:pStyle w:val="ListParagraph"/>
                    <w:numPr>
                      <w:ilvl w:val="0"/>
                      <w:numId w:val="32"/>
                    </w:numPr>
                    <w:spacing w:before="120"/>
                    <w:ind w:left="714" w:hanging="357"/>
                    <w:contextualSpacing w:val="0"/>
                    <w:jc w:val="both"/>
                    <w:rPr>
                      <w:rFonts w:cstheme="minorHAnsi"/>
                      <w:sz w:val="18"/>
                    </w:rPr>
                  </w:pPr>
                  <w:r w:rsidRPr="00850B24">
                    <w:rPr>
                      <w:rFonts w:cstheme="minorHAnsi"/>
                      <w:sz w:val="18"/>
                      <w:u w:val="single"/>
                    </w:rPr>
                    <w:t xml:space="preserve">Pursuant to the Regulation, you have the right to access the personal data, rectify inaccurate personal data, request to erase personal data and request the </w:t>
                  </w:r>
                  <w:r>
                    <w:rPr>
                      <w:rFonts w:cstheme="minorHAnsi"/>
                      <w:sz w:val="18"/>
                      <w:u w:val="single"/>
                    </w:rPr>
                    <w:t>Council</w:t>
                  </w:r>
                  <w:r w:rsidRPr="00850B24">
                    <w:rPr>
                      <w:rFonts w:cstheme="minorHAnsi"/>
                      <w:sz w:val="18"/>
                      <w:u w:val="single"/>
                    </w:rPr>
                    <w:t xml:space="preserve"> to restrict the processing of personal data.</w:t>
                  </w:r>
                </w:p>
                <w:p w14:paraId="6D7BFEFB" w14:textId="77777777" w:rsidR="000322A9" w:rsidRPr="00F929E4" w:rsidRDefault="000322A9" w:rsidP="001F5DEC">
                  <w:pPr>
                    <w:spacing w:before="120"/>
                    <w:jc w:val="both"/>
                    <w:rPr>
                      <w:rFonts w:cstheme="minorHAnsi"/>
                      <w:sz w:val="18"/>
                    </w:rPr>
                  </w:pPr>
                  <w:r w:rsidRPr="00850B24">
                    <w:rPr>
                      <w:rFonts w:cstheme="minorHAnsi"/>
                      <w:sz w:val="18"/>
                    </w:rPr>
                    <w:t>To exercise such rights, you are to submit a written request to the Data Protection Officer via the contact e-mail address.</w:t>
                  </w:r>
                </w:p>
                <w:p w14:paraId="48F1C45E" w14:textId="77777777" w:rsidR="000322A9" w:rsidRPr="00F929E4" w:rsidRDefault="000322A9" w:rsidP="001F5DEC">
                  <w:pPr>
                    <w:spacing w:before="120"/>
                    <w:jc w:val="both"/>
                    <w:rPr>
                      <w:rFonts w:cstheme="minorHAnsi"/>
                      <w:sz w:val="18"/>
                    </w:rPr>
                  </w:pPr>
                  <w:r w:rsidRPr="00850B24">
                    <w:rPr>
                      <w:rFonts w:cstheme="minorHAnsi"/>
                      <w:sz w:val="18"/>
                    </w:rPr>
                    <w:t>Any erasing and/or rectification of personal data and/or restriction of processing as referred to above may:</w:t>
                  </w:r>
                </w:p>
                <w:p w14:paraId="7E071440" w14:textId="77777777" w:rsidR="000322A9" w:rsidRDefault="000322A9" w:rsidP="000322A9">
                  <w:pPr>
                    <w:pStyle w:val="ListParagraph"/>
                    <w:numPr>
                      <w:ilvl w:val="1"/>
                      <w:numId w:val="32"/>
                    </w:numPr>
                    <w:spacing w:before="120"/>
                    <w:ind w:left="709" w:hanging="425"/>
                    <w:contextualSpacing w:val="0"/>
                    <w:jc w:val="both"/>
                    <w:rPr>
                      <w:rFonts w:cstheme="minorHAnsi"/>
                      <w:sz w:val="18"/>
                    </w:rPr>
                  </w:pPr>
                  <w:r w:rsidRPr="00850B24">
                    <w:rPr>
                      <w:rFonts w:cstheme="minorHAnsi"/>
                      <w:sz w:val="18"/>
                    </w:rPr>
                    <w:t>Render one or more cost items or the Undertaking ineligible for assistance und</w:t>
                  </w:r>
                  <w:r>
                    <w:rPr>
                      <w:rFonts w:cstheme="minorHAnsi"/>
                      <w:sz w:val="18"/>
                    </w:rPr>
                    <w:t>er the Scheme or render void the Grant Agreement</w:t>
                  </w:r>
                  <w:r w:rsidRPr="00850B24">
                    <w:rPr>
                      <w:rFonts w:cstheme="minorHAnsi"/>
                      <w:sz w:val="18"/>
                    </w:rPr>
                    <w:t xml:space="preserve"> issued in favour of the Undertaking for assistance under the Scheme in relation to this written application for aid; </w:t>
                  </w:r>
                </w:p>
                <w:p w14:paraId="70A0CDBD" w14:textId="77777777" w:rsidR="000322A9" w:rsidRPr="00E1393C" w:rsidRDefault="000322A9" w:rsidP="000322A9">
                  <w:pPr>
                    <w:pStyle w:val="ListParagraph"/>
                    <w:numPr>
                      <w:ilvl w:val="1"/>
                      <w:numId w:val="32"/>
                    </w:numPr>
                    <w:spacing w:before="120"/>
                    <w:ind w:left="709" w:hanging="425"/>
                    <w:contextualSpacing w:val="0"/>
                    <w:jc w:val="both"/>
                    <w:rPr>
                      <w:rFonts w:cstheme="minorHAnsi"/>
                      <w:sz w:val="18"/>
                    </w:rPr>
                  </w:pPr>
                  <w:r w:rsidRPr="00E1393C">
                    <w:rPr>
                      <w:rFonts w:cstheme="minorHAnsi"/>
                      <w:sz w:val="18"/>
                    </w:rPr>
                    <w:t>Lead the Council to enforce a recovery of aid granted to the Undertaking as part of this written application for aid.</w:t>
                  </w:r>
                </w:p>
                <w:p w14:paraId="29D5AFA2" w14:textId="77777777" w:rsidR="000322A9" w:rsidRDefault="000322A9" w:rsidP="001F5DEC">
                  <w:pPr>
                    <w:pStyle w:val="ListParagraph"/>
                    <w:spacing w:before="120"/>
                    <w:ind w:left="709"/>
                    <w:jc w:val="both"/>
                    <w:rPr>
                      <w:rFonts w:cstheme="minorHAnsi"/>
                      <w:sz w:val="18"/>
                    </w:rPr>
                  </w:pPr>
                </w:p>
              </w:tc>
            </w:tr>
            <w:tr w:rsidR="000322A9" w:rsidRPr="00C762BF" w14:paraId="645F2387" w14:textId="77777777" w:rsidTr="00D83280">
              <w:tc>
                <w:tcPr>
                  <w:tcW w:w="191" w:type="dxa"/>
                </w:tcPr>
                <w:p w14:paraId="227ACBB9" w14:textId="77777777" w:rsidR="000322A9" w:rsidRDefault="000322A9" w:rsidP="001F5DEC">
                  <w:pPr>
                    <w:spacing w:before="120"/>
                    <w:jc w:val="both"/>
                    <w:rPr>
                      <w:rFonts w:cstheme="minorHAnsi"/>
                      <w:sz w:val="18"/>
                      <w:u w:val="single"/>
                    </w:rPr>
                  </w:pPr>
                  <w:r w:rsidRPr="00C762BF">
                    <w:rPr>
                      <w:rFonts w:cstheme="minorHAnsi"/>
                      <w:sz w:val="18"/>
                      <w:u w:val="single"/>
                    </w:rPr>
                    <w:t>E.</w:t>
                  </w:r>
                </w:p>
              </w:tc>
              <w:tc>
                <w:tcPr>
                  <w:tcW w:w="8838" w:type="dxa"/>
                  <w:tcMar>
                    <w:top w:w="0" w:type="dxa"/>
                    <w:left w:w="108" w:type="dxa"/>
                    <w:bottom w:w="0" w:type="dxa"/>
                    <w:right w:w="108" w:type="dxa"/>
                  </w:tcMar>
                  <w:hideMark/>
                </w:tcPr>
                <w:p w14:paraId="5BE631AD" w14:textId="77777777" w:rsidR="000322A9" w:rsidRDefault="000322A9" w:rsidP="001F5DEC">
                  <w:pPr>
                    <w:spacing w:before="120"/>
                    <w:jc w:val="both"/>
                    <w:rPr>
                      <w:rFonts w:cstheme="minorHAnsi"/>
                      <w:sz w:val="18"/>
                    </w:rPr>
                  </w:pPr>
                  <w:r w:rsidRPr="00C762BF">
                    <w:rPr>
                      <w:rFonts w:cstheme="minorHAnsi"/>
                      <w:sz w:val="18"/>
                      <w:u w:val="single"/>
                    </w:rPr>
                    <w:t>Sharing of data where strictly necessary and required by law</w:t>
                  </w:r>
                  <w:r w:rsidRPr="00C762BF">
                    <w:rPr>
                      <w:rFonts w:cstheme="minorHAnsi"/>
                      <w:sz w:val="18"/>
                    </w:rPr>
                    <w:t>:</w:t>
                  </w:r>
                </w:p>
                <w:p w14:paraId="290C9FE7" w14:textId="00863B5E" w:rsidR="000322A9" w:rsidRDefault="000322A9" w:rsidP="001F5DEC">
                  <w:pPr>
                    <w:spacing w:before="120"/>
                    <w:jc w:val="both"/>
                    <w:rPr>
                      <w:rFonts w:cstheme="minorHAnsi"/>
                      <w:sz w:val="18"/>
                    </w:rPr>
                  </w:pPr>
                  <w:proofErr w:type="gramStart"/>
                  <w:r w:rsidRPr="00C762BF">
                    <w:rPr>
                      <w:rFonts w:cstheme="minorHAnsi"/>
                      <w:sz w:val="18"/>
                    </w:rPr>
                    <w:t>For the purpose of</w:t>
                  </w:r>
                  <w:proofErr w:type="gramEnd"/>
                  <w:r w:rsidRPr="00C762BF">
                    <w:rPr>
                      <w:rFonts w:cstheme="minorHAnsi"/>
                      <w:sz w:val="18"/>
                    </w:rPr>
                    <w:t xml:space="preserve"> processing this written application for aid in line with the </w:t>
                  </w:r>
                  <w:r>
                    <w:rPr>
                      <w:rFonts w:cstheme="minorHAnsi"/>
                      <w:sz w:val="18"/>
                    </w:rPr>
                    <w:t>Rules for Participation</w:t>
                  </w:r>
                  <w:r w:rsidRPr="00C762BF">
                    <w:rPr>
                      <w:rFonts w:cstheme="minorHAnsi"/>
                      <w:sz w:val="18"/>
                    </w:rPr>
                    <w:t xml:space="preserve">, </w:t>
                  </w:r>
                  <w:r>
                    <w:rPr>
                      <w:rFonts w:cstheme="minorHAnsi"/>
                      <w:sz w:val="18"/>
                    </w:rPr>
                    <w:t>the Council</w:t>
                  </w:r>
                  <w:r w:rsidRPr="00C762BF">
                    <w:rPr>
                      <w:rFonts w:cstheme="minorHAnsi"/>
                      <w:sz w:val="18"/>
                    </w:rPr>
                    <w:t xml:space="preserve"> shall share the data provided via this application with other Government Entities</w:t>
                  </w:r>
                </w:p>
              </w:tc>
            </w:tr>
            <w:tr w:rsidR="000322A9" w:rsidRPr="00C762BF" w14:paraId="193359C5" w14:textId="77777777" w:rsidTr="00D83280">
              <w:trPr>
                <w:trHeight w:val="567"/>
              </w:trPr>
              <w:tc>
                <w:tcPr>
                  <w:tcW w:w="191" w:type="dxa"/>
                </w:tcPr>
                <w:p w14:paraId="06E67729" w14:textId="3C8639CC" w:rsidR="000322A9" w:rsidRDefault="00D83280" w:rsidP="001F5DEC">
                  <w:pPr>
                    <w:spacing w:before="120"/>
                    <w:jc w:val="both"/>
                    <w:rPr>
                      <w:rFonts w:cstheme="minorHAnsi"/>
                      <w:sz w:val="18"/>
                      <w:u w:val="single"/>
                    </w:rPr>
                  </w:pPr>
                  <w:r>
                    <w:rPr>
                      <w:rFonts w:cstheme="minorHAnsi"/>
                      <w:sz w:val="18"/>
                      <w:u w:val="single"/>
                    </w:rPr>
                    <w:t>F</w:t>
                  </w:r>
                  <w:r w:rsidR="000322A9" w:rsidRPr="00C762BF">
                    <w:rPr>
                      <w:rFonts w:cstheme="minorHAnsi"/>
                      <w:sz w:val="18"/>
                      <w:u w:val="single"/>
                    </w:rPr>
                    <w:t>.</w:t>
                  </w:r>
                </w:p>
              </w:tc>
              <w:tc>
                <w:tcPr>
                  <w:tcW w:w="8838" w:type="dxa"/>
                  <w:tcMar>
                    <w:top w:w="0" w:type="dxa"/>
                    <w:left w:w="108" w:type="dxa"/>
                    <w:bottom w:w="0" w:type="dxa"/>
                    <w:right w:w="108" w:type="dxa"/>
                  </w:tcMar>
                </w:tcPr>
                <w:p w14:paraId="52762341" w14:textId="77777777" w:rsidR="000322A9" w:rsidRDefault="000322A9" w:rsidP="001F5DEC">
                  <w:pPr>
                    <w:spacing w:before="120"/>
                    <w:ind w:left="23"/>
                    <w:jc w:val="both"/>
                    <w:rPr>
                      <w:rFonts w:cstheme="minorHAnsi"/>
                      <w:sz w:val="18"/>
                    </w:rPr>
                  </w:pPr>
                  <w:r w:rsidRPr="00C762BF">
                    <w:rPr>
                      <w:rFonts w:cstheme="minorHAnsi"/>
                      <w:sz w:val="18"/>
                    </w:rPr>
                    <w:t xml:space="preserve">If you feel that your data protection rights have been infringed, you have the right to lodge a complaint with the Information and Data Protection Commissioner. </w:t>
                  </w:r>
                </w:p>
              </w:tc>
            </w:tr>
            <w:tr w:rsidR="000322A9" w:rsidRPr="00C762BF" w14:paraId="6D084B94" w14:textId="77777777" w:rsidTr="00D83280">
              <w:trPr>
                <w:trHeight w:val="5896"/>
              </w:trPr>
              <w:tc>
                <w:tcPr>
                  <w:tcW w:w="191" w:type="dxa"/>
                </w:tcPr>
                <w:p w14:paraId="62079648" w14:textId="456CF57F" w:rsidR="000322A9" w:rsidRDefault="00027E84" w:rsidP="001F5DEC">
                  <w:pPr>
                    <w:spacing w:before="120"/>
                    <w:jc w:val="both"/>
                    <w:rPr>
                      <w:rFonts w:cstheme="minorHAnsi"/>
                      <w:sz w:val="18"/>
                      <w:u w:val="single"/>
                    </w:rPr>
                  </w:pPr>
                  <w:r>
                    <w:rPr>
                      <w:rFonts w:cstheme="minorHAnsi"/>
                      <w:sz w:val="18"/>
                      <w:u w:val="single"/>
                    </w:rPr>
                    <w:lastRenderedPageBreak/>
                    <w:t>G</w:t>
                  </w:r>
                  <w:r w:rsidR="000322A9" w:rsidRPr="00C762BF">
                    <w:rPr>
                      <w:rFonts w:cstheme="minorHAnsi"/>
                      <w:sz w:val="18"/>
                      <w:u w:val="single"/>
                    </w:rPr>
                    <w:t>.</w:t>
                  </w:r>
                </w:p>
              </w:tc>
              <w:tc>
                <w:tcPr>
                  <w:tcW w:w="8838" w:type="dxa"/>
                  <w:tcMar>
                    <w:top w:w="0" w:type="dxa"/>
                    <w:left w:w="108" w:type="dxa"/>
                    <w:bottom w:w="0" w:type="dxa"/>
                    <w:right w:w="108" w:type="dxa"/>
                  </w:tcMar>
                </w:tcPr>
                <w:p w14:paraId="581D3F71" w14:textId="77777777" w:rsidR="000322A9" w:rsidRDefault="000322A9" w:rsidP="001F5DEC">
                  <w:pPr>
                    <w:spacing w:before="120"/>
                    <w:ind w:left="23"/>
                    <w:jc w:val="both"/>
                    <w:rPr>
                      <w:rFonts w:cstheme="minorHAnsi"/>
                      <w:sz w:val="18"/>
                      <w:u w:val="single"/>
                    </w:rPr>
                  </w:pPr>
                  <w:r w:rsidRPr="00C762BF">
                    <w:rPr>
                      <w:rFonts w:cstheme="minorHAnsi"/>
                      <w:sz w:val="18"/>
                      <w:u w:val="single"/>
                    </w:rPr>
                    <w:t>Authorisatio</w:t>
                  </w:r>
                  <w:r>
                    <w:rPr>
                      <w:rFonts w:cstheme="minorHAnsi"/>
                      <w:sz w:val="18"/>
                      <w:u w:val="single"/>
                    </w:rPr>
                    <w:t>n to engage with the Council</w:t>
                  </w:r>
                  <w:r w:rsidRPr="00C762BF">
                    <w:rPr>
                      <w:rFonts w:cstheme="minorHAnsi"/>
                      <w:sz w:val="18"/>
                      <w:u w:val="single"/>
                    </w:rPr>
                    <w:t xml:space="preserve"> on matters related to this application.</w:t>
                  </w:r>
                </w:p>
                <w:p w14:paraId="7517B27B" w14:textId="77777777" w:rsidR="000322A9" w:rsidRDefault="000322A9" w:rsidP="001F5DEC">
                  <w:pPr>
                    <w:jc w:val="both"/>
                    <w:rPr>
                      <w:rFonts w:cstheme="minorHAnsi"/>
                      <w:sz w:val="18"/>
                    </w:rPr>
                  </w:pPr>
                  <w:r w:rsidRPr="00C762BF">
                    <w:rPr>
                      <w:rFonts w:cstheme="minorHAnsi"/>
                      <w:sz w:val="18"/>
                    </w:rPr>
                    <w:t xml:space="preserve">I the undersigned, as legal representative of the Applicant Undertaking, authorise the following Legal Bodies and/or Natural Persons to act on my behalf with </w:t>
                  </w:r>
                  <w:r>
                    <w:rPr>
                      <w:rFonts w:cstheme="minorHAnsi"/>
                      <w:sz w:val="18"/>
                    </w:rPr>
                    <w:t>the Council</w:t>
                  </w:r>
                  <w:r w:rsidRPr="00C762BF">
                    <w:rPr>
                      <w:rFonts w:cstheme="minorHAnsi"/>
                      <w:sz w:val="18"/>
                    </w:rPr>
                    <w:t xml:space="preserve"> with respect to matters related to this written application for aid and any subsequent documentation exchanged between the two parties in relation to the same written application for aid.  </w:t>
                  </w:r>
                </w:p>
                <w:tbl>
                  <w:tblPr>
                    <w:tblStyle w:val="TableGrid"/>
                    <w:tblW w:w="0" w:type="auto"/>
                    <w:tblLook w:val="04A0" w:firstRow="1" w:lastRow="0" w:firstColumn="1" w:lastColumn="0" w:noHBand="0" w:noVBand="1"/>
                  </w:tblPr>
                  <w:tblGrid>
                    <w:gridCol w:w="2427"/>
                    <w:gridCol w:w="2603"/>
                    <w:gridCol w:w="3582"/>
                  </w:tblGrid>
                  <w:tr w:rsidR="000322A9" w:rsidRPr="00C762BF" w14:paraId="31273C18" w14:textId="77777777" w:rsidTr="001F5DEC">
                    <w:trPr>
                      <w:trHeight w:val="746"/>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27101F" w14:textId="77777777" w:rsidR="000322A9" w:rsidRDefault="000322A9" w:rsidP="000322A9">
                        <w:pPr>
                          <w:ind w:left="111"/>
                          <w:rPr>
                            <w:rFonts w:cstheme="minorHAnsi"/>
                            <w:b/>
                            <w:sz w:val="18"/>
                          </w:rPr>
                        </w:pPr>
                        <w:r w:rsidRPr="00C762BF">
                          <w:rPr>
                            <w:rFonts w:cstheme="minorHAnsi"/>
                            <w:b/>
                            <w:sz w:val="18"/>
                          </w:rPr>
                          <w:t>Name of Legal Entity</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A23D6B" w14:textId="4EC81B39" w:rsidR="000322A9" w:rsidRDefault="000322A9" w:rsidP="000322A9">
                        <w:pPr>
                          <w:ind w:left="136"/>
                          <w:rPr>
                            <w:rFonts w:cstheme="minorHAnsi"/>
                            <w:b/>
                            <w:sz w:val="18"/>
                          </w:rPr>
                        </w:pPr>
                        <w:r w:rsidRPr="00C762BF">
                          <w:rPr>
                            <w:rFonts w:cstheme="minorHAnsi"/>
                            <w:b/>
                            <w:sz w:val="18"/>
                          </w:rPr>
                          <w:t xml:space="preserve">Name and Surname of Natural Person granted </w:t>
                        </w:r>
                        <w:r w:rsidR="00A52891" w:rsidRPr="00C762BF">
                          <w:rPr>
                            <w:rFonts w:cstheme="minorHAnsi"/>
                            <w:b/>
                            <w:sz w:val="18"/>
                          </w:rPr>
                          <w:t>authorisation</w:t>
                        </w:r>
                        <w:r w:rsidR="00A52891" w:rsidRPr="00C762BF">
                          <w:rPr>
                            <w:rFonts w:cstheme="minorHAnsi"/>
                            <w:b/>
                            <w:sz w:val="18"/>
                            <w:vertAlign w:val="superscript"/>
                          </w:rPr>
                          <w:t xml:space="preserve"> (</w:t>
                        </w:r>
                        <w:r w:rsidRPr="00C762BF">
                          <w:rPr>
                            <w:rFonts w:cstheme="minorHAnsi"/>
                            <w:b/>
                            <w:sz w:val="18"/>
                            <w:vertAlign w:val="superscript"/>
                          </w:rPr>
                          <w:t>1)</w:t>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1B08A4" w14:textId="158ECB3C" w:rsidR="000322A9" w:rsidRDefault="000322A9" w:rsidP="000322A9">
                        <w:pPr>
                          <w:ind w:left="205"/>
                          <w:rPr>
                            <w:rFonts w:cstheme="minorHAnsi"/>
                            <w:b/>
                            <w:sz w:val="18"/>
                          </w:rPr>
                        </w:pPr>
                        <w:r w:rsidRPr="00C762BF">
                          <w:rPr>
                            <w:rFonts w:cstheme="minorHAnsi"/>
                            <w:b/>
                            <w:sz w:val="18"/>
                          </w:rPr>
                          <w:t xml:space="preserve">E-mail address of party granted </w:t>
                        </w:r>
                        <w:r w:rsidR="00A52891" w:rsidRPr="00C762BF">
                          <w:rPr>
                            <w:rFonts w:cstheme="minorHAnsi"/>
                            <w:b/>
                            <w:sz w:val="18"/>
                          </w:rPr>
                          <w:t>authorisation</w:t>
                        </w:r>
                        <w:r w:rsidR="00A52891" w:rsidRPr="00C762BF">
                          <w:rPr>
                            <w:rFonts w:cstheme="minorHAnsi"/>
                            <w:b/>
                            <w:sz w:val="18"/>
                            <w:vertAlign w:val="superscript"/>
                          </w:rPr>
                          <w:t xml:space="preserve"> (</w:t>
                        </w:r>
                        <w:r w:rsidRPr="00C762BF">
                          <w:rPr>
                            <w:rFonts w:cstheme="minorHAnsi"/>
                            <w:b/>
                            <w:sz w:val="18"/>
                            <w:vertAlign w:val="superscript"/>
                          </w:rPr>
                          <w:t>2)</w:t>
                        </w:r>
                      </w:p>
                    </w:tc>
                  </w:tr>
                  <w:tr w:rsidR="000322A9" w:rsidRPr="00C762BF" w14:paraId="3F52BD55" w14:textId="77777777" w:rsidTr="001F5DEC">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392741" w14:textId="77777777" w:rsidR="000322A9" w:rsidRPr="000651A4" w:rsidRDefault="000322A9" w:rsidP="001F5DEC">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A3CDD8" w14:textId="77777777" w:rsidR="000322A9" w:rsidRPr="000651A4" w:rsidRDefault="000322A9" w:rsidP="001F5DEC">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C9A28" w14:textId="77777777" w:rsidR="000322A9" w:rsidRPr="000651A4" w:rsidRDefault="000322A9" w:rsidP="001F5DEC">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0322A9" w:rsidRPr="00C762BF" w14:paraId="04655D0E" w14:textId="77777777" w:rsidTr="001F5DEC">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3646AF" w14:textId="77777777" w:rsidR="000322A9" w:rsidRPr="000651A4" w:rsidRDefault="000322A9" w:rsidP="001F5DEC">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429B7E" w14:textId="77777777" w:rsidR="000322A9" w:rsidRPr="000651A4" w:rsidRDefault="000322A9" w:rsidP="001F5DEC">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53E42D" w14:textId="77777777" w:rsidR="000322A9" w:rsidRPr="000651A4" w:rsidRDefault="000322A9" w:rsidP="001F5DEC">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0322A9" w:rsidRPr="00C762BF" w14:paraId="68BF0159" w14:textId="77777777" w:rsidTr="001F5DEC">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AF993C" w14:textId="77777777" w:rsidR="000322A9" w:rsidRPr="000651A4" w:rsidRDefault="000322A9" w:rsidP="001F5DEC">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9660A6" w14:textId="77777777" w:rsidR="000322A9" w:rsidRPr="000651A4" w:rsidRDefault="000322A9" w:rsidP="001F5DEC">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068F93" w14:textId="77777777" w:rsidR="000322A9" w:rsidRPr="000651A4" w:rsidRDefault="000322A9" w:rsidP="001F5DEC">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0322A9" w:rsidRPr="00C762BF" w14:paraId="7BCB62A7" w14:textId="77777777" w:rsidTr="001F5DEC">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A3926C" w14:textId="77777777" w:rsidR="000322A9" w:rsidRPr="000651A4" w:rsidRDefault="000322A9" w:rsidP="001F5DEC">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34D99A" w14:textId="77777777" w:rsidR="000322A9" w:rsidRPr="000651A4" w:rsidRDefault="000322A9" w:rsidP="001F5DEC">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CD4C4" w14:textId="77777777" w:rsidR="000322A9" w:rsidRPr="000651A4" w:rsidRDefault="000322A9" w:rsidP="001F5DEC">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0322A9" w:rsidRPr="00C762BF" w14:paraId="16A99F03" w14:textId="77777777" w:rsidTr="001F5DEC">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949FD2" w14:textId="77777777" w:rsidR="000322A9" w:rsidRPr="000651A4" w:rsidRDefault="000322A9" w:rsidP="001F5DEC">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C41E92" w14:textId="77777777" w:rsidR="000322A9" w:rsidRPr="000651A4" w:rsidRDefault="000322A9" w:rsidP="001F5DEC">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D5945D" w14:textId="77777777" w:rsidR="000322A9" w:rsidRPr="000651A4" w:rsidRDefault="000322A9" w:rsidP="001F5DEC">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0322A9" w:rsidRPr="00C762BF" w14:paraId="5E7F7BEE" w14:textId="77777777" w:rsidTr="001F5DEC">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45E6CC" w14:textId="77777777" w:rsidR="000322A9" w:rsidRPr="000651A4" w:rsidRDefault="000322A9" w:rsidP="001F5DEC">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B3D623" w14:textId="77777777" w:rsidR="000322A9" w:rsidRPr="000651A4" w:rsidRDefault="000322A9" w:rsidP="001F5DEC">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2AAEC4" w14:textId="77777777" w:rsidR="000322A9" w:rsidRPr="000651A4" w:rsidRDefault="000322A9" w:rsidP="001F5DEC">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bl>
                <w:p w14:paraId="5BC2347F" w14:textId="77777777" w:rsidR="000322A9" w:rsidRDefault="000322A9" w:rsidP="001F5DEC">
                  <w:pPr>
                    <w:jc w:val="both"/>
                    <w:rPr>
                      <w:rFonts w:cstheme="minorHAnsi"/>
                      <w:sz w:val="16"/>
                    </w:rPr>
                  </w:pPr>
                  <w:r w:rsidRPr="007A596A">
                    <w:rPr>
                      <w:rFonts w:cstheme="minorHAnsi"/>
                      <w:sz w:val="16"/>
                      <w:u w:val="single"/>
                    </w:rPr>
                    <w:t>Note 1</w:t>
                  </w:r>
                  <w:r w:rsidRPr="007A596A">
                    <w:rPr>
                      <w:rFonts w:cstheme="minorHAnsi"/>
                      <w:sz w:val="16"/>
                    </w:rPr>
                    <w:t>:  Leave empty if authorisation is intended to any natural person engaged with the Legal Entity.  Otherwise specify the name and surname of the person(s) working for the Legal Entity to whom the authorisation is intended.</w:t>
                  </w:r>
                  <w:r>
                    <w:rPr>
                      <w:rFonts w:cstheme="minorHAnsi"/>
                      <w:sz w:val="16"/>
                    </w:rPr>
                    <w:br/>
                  </w:r>
                  <w:r w:rsidRPr="007A596A">
                    <w:rPr>
                      <w:rFonts w:cstheme="minorHAnsi"/>
                      <w:sz w:val="16"/>
                      <w:u w:val="single"/>
                    </w:rPr>
                    <w:t>Note 2</w:t>
                  </w:r>
                  <w:r w:rsidRPr="007A596A">
                    <w:rPr>
                      <w:rFonts w:cstheme="minorHAnsi"/>
                      <w:sz w:val="16"/>
                    </w:rPr>
                    <w:t>:  Written communication with the Legal Entity and/or Natural Person granted authorisation via email will only be accepted via the email address specified in the table above.  The Undersigned should be copied (via the email address specified in this application) in any communication between the Co</w:t>
                  </w:r>
                  <w:r>
                    <w:rPr>
                      <w:rFonts w:cstheme="minorHAnsi"/>
                      <w:sz w:val="16"/>
                    </w:rPr>
                    <w:t>uncil</w:t>
                  </w:r>
                  <w:r w:rsidRPr="007A596A">
                    <w:rPr>
                      <w:rFonts w:cstheme="minorHAnsi"/>
                      <w:sz w:val="16"/>
                    </w:rPr>
                    <w:t xml:space="preserve"> and the Person granted authorisation as per above table. </w:t>
                  </w:r>
                </w:p>
                <w:p w14:paraId="4464E093" w14:textId="77777777" w:rsidR="000322A9" w:rsidRDefault="000322A9" w:rsidP="001F5DEC">
                  <w:pPr>
                    <w:jc w:val="both"/>
                    <w:rPr>
                      <w:rFonts w:cstheme="minorHAnsi"/>
                      <w:sz w:val="16"/>
                    </w:rPr>
                  </w:pPr>
                </w:p>
              </w:tc>
            </w:tr>
            <w:tr w:rsidR="000322A9" w:rsidRPr="00C762BF" w14:paraId="3B3B909F" w14:textId="77777777" w:rsidTr="00D83280">
              <w:tc>
                <w:tcPr>
                  <w:tcW w:w="191" w:type="dxa"/>
                </w:tcPr>
                <w:p w14:paraId="72486758" w14:textId="6D9219E6" w:rsidR="000322A9" w:rsidRDefault="00027E84" w:rsidP="001F5DEC">
                  <w:pPr>
                    <w:jc w:val="both"/>
                    <w:rPr>
                      <w:rFonts w:cstheme="minorHAnsi"/>
                      <w:sz w:val="18"/>
                      <w:u w:val="single"/>
                    </w:rPr>
                  </w:pPr>
                  <w:r>
                    <w:rPr>
                      <w:rFonts w:cstheme="minorHAnsi"/>
                      <w:sz w:val="18"/>
                      <w:u w:val="single"/>
                    </w:rPr>
                    <w:t>H</w:t>
                  </w:r>
                  <w:r w:rsidR="000322A9" w:rsidRPr="00C762BF">
                    <w:rPr>
                      <w:rFonts w:cstheme="minorHAnsi"/>
                      <w:sz w:val="18"/>
                      <w:u w:val="single"/>
                    </w:rPr>
                    <w:t>.</w:t>
                  </w:r>
                </w:p>
              </w:tc>
              <w:tc>
                <w:tcPr>
                  <w:tcW w:w="8838" w:type="dxa"/>
                  <w:tcMar>
                    <w:top w:w="0" w:type="dxa"/>
                    <w:left w:w="108" w:type="dxa"/>
                    <w:bottom w:w="0" w:type="dxa"/>
                    <w:right w:w="108" w:type="dxa"/>
                  </w:tcMar>
                </w:tcPr>
                <w:tbl>
                  <w:tblPr>
                    <w:tblStyle w:val="TableGrid"/>
                    <w:tblW w:w="8313" w:type="dxa"/>
                    <w:tblLook w:val="04A0" w:firstRow="1" w:lastRow="0" w:firstColumn="1" w:lastColumn="0" w:noHBand="0" w:noVBand="1"/>
                  </w:tblPr>
                  <w:tblGrid>
                    <w:gridCol w:w="4342"/>
                    <w:gridCol w:w="3971"/>
                  </w:tblGrid>
                  <w:tr w:rsidR="000322A9" w:rsidRPr="00C762BF" w14:paraId="1FC87D1C" w14:textId="77777777" w:rsidTr="001F5DEC">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B1A177" w14:textId="77777777" w:rsidR="000322A9" w:rsidRDefault="000322A9" w:rsidP="006A5910">
                        <w:pPr>
                          <w:ind w:left="0"/>
                          <w:jc w:val="both"/>
                          <w:rPr>
                            <w:rFonts w:cstheme="minorHAnsi"/>
                            <w:b/>
                            <w:sz w:val="18"/>
                          </w:rPr>
                        </w:pPr>
                        <w:r w:rsidRPr="00C762BF">
                          <w:rPr>
                            <w:rFonts w:cstheme="minorHAnsi"/>
                            <w:b/>
                            <w:sz w:val="18"/>
                          </w:rPr>
                          <w:t>Name and Surname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8C2DDE" w14:textId="77777777" w:rsidR="000322A9" w:rsidRPr="000651A4" w:rsidRDefault="000322A9" w:rsidP="001F5DEC">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0322A9" w:rsidRPr="00C762BF" w14:paraId="61D3B83F" w14:textId="77777777" w:rsidTr="001F5DEC">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745E61" w14:textId="77777777" w:rsidR="000322A9" w:rsidRDefault="000322A9" w:rsidP="006A5910">
                        <w:pPr>
                          <w:ind w:left="0"/>
                          <w:jc w:val="both"/>
                          <w:rPr>
                            <w:rFonts w:cstheme="minorHAnsi"/>
                            <w:b/>
                            <w:sz w:val="18"/>
                          </w:rPr>
                        </w:pPr>
                        <w:r w:rsidRPr="00C762BF">
                          <w:rPr>
                            <w:rFonts w:cstheme="minorHAnsi"/>
                            <w:b/>
                            <w:sz w:val="18"/>
                          </w:rPr>
                          <w:t>E-mail address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55ACD2" w14:textId="77777777" w:rsidR="000322A9" w:rsidRPr="000651A4" w:rsidRDefault="000322A9" w:rsidP="001F5DEC">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0322A9" w:rsidRPr="00C762BF" w14:paraId="66818F09" w14:textId="77777777" w:rsidTr="001F5DEC">
                    <w:trPr>
                      <w:trHeight w:val="503"/>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503F6D" w14:textId="77777777" w:rsidR="000322A9" w:rsidRDefault="000322A9" w:rsidP="006A5910">
                        <w:pPr>
                          <w:ind w:left="0"/>
                          <w:jc w:val="both"/>
                          <w:rPr>
                            <w:rFonts w:cstheme="minorHAnsi"/>
                            <w:b/>
                            <w:sz w:val="18"/>
                          </w:rPr>
                        </w:pPr>
                        <w:r w:rsidRPr="00C762BF">
                          <w:rPr>
                            <w:rFonts w:cstheme="minorHAnsi"/>
                            <w:b/>
                            <w:sz w:val="18"/>
                          </w:rPr>
                          <w:t>Signature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9DF9B6" w14:textId="77777777" w:rsidR="000322A9" w:rsidRPr="000651A4" w:rsidRDefault="000322A9" w:rsidP="001F5DEC">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0322A9" w:rsidRPr="00C762BF" w14:paraId="5076CC5E" w14:textId="77777777" w:rsidTr="001F5DEC">
                    <w:trPr>
                      <w:trHeight w:hRule="exact" w:val="9"/>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5936E5" w14:textId="77777777" w:rsidR="000322A9" w:rsidRDefault="000322A9" w:rsidP="006A5910">
                        <w:pPr>
                          <w:ind w:left="0"/>
                          <w:jc w:val="both"/>
                          <w:rPr>
                            <w:rFonts w:cstheme="minorHAnsi"/>
                            <w:b/>
                            <w:sz w:val="18"/>
                          </w:rPr>
                        </w:pPr>
                        <w:r w:rsidRPr="00C762BF">
                          <w:rPr>
                            <w:rFonts w:cstheme="minorHAnsi"/>
                            <w:b/>
                            <w:sz w:val="18"/>
                          </w:rPr>
                          <w:t>Designation: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9BB4E0" w14:textId="77777777" w:rsidR="000322A9" w:rsidRPr="000651A4" w:rsidRDefault="000322A9" w:rsidP="001F5DEC">
                        <w:pPr>
                          <w:spacing w:after="200" w:line="276" w:lineRule="auto"/>
                          <w:jc w:val="both"/>
                          <w:rPr>
                            <w:rFonts w:cstheme="minorHAnsi"/>
                            <w:sz w:val="18"/>
                          </w:rPr>
                        </w:pPr>
                      </w:p>
                    </w:tc>
                  </w:tr>
                  <w:tr w:rsidR="000322A9" w:rsidRPr="00C762BF" w14:paraId="1B63580C" w14:textId="77777777" w:rsidTr="001F5DEC">
                    <w:trPr>
                      <w:trHeight w:val="376"/>
                    </w:trPr>
                    <w:tc>
                      <w:tcPr>
                        <w:tcW w:w="4342"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788B0790" w14:textId="77777777" w:rsidR="000322A9" w:rsidRDefault="000322A9" w:rsidP="006A5910">
                        <w:pPr>
                          <w:ind w:left="0"/>
                          <w:jc w:val="both"/>
                          <w:rPr>
                            <w:rFonts w:cstheme="minorHAnsi"/>
                            <w:b/>
                            <w:sz w:val="18"/>
                          </w:rPr>
                        </w:pPr>
                        <w:r w:rsidRPr="00C762BF">
                          <w:rPr>
                            <w:rFonts w:cstheme="minorHAnsi"/>
                            <w:b/>
                            <w:sz w:val="18"/>
                          </w:rPr>
                          <w:t>Date:</w:t>
                        </w:r>
                      </w:p>
                    </w:tc>
                    <w:sdt>
                      <w:sdtPr>
                        <w:rPr>
                          <w:rStyle w:val="Style3"/>
                        </w:rPr>
                        <w:id w:val="64760014"/>
                        <w:showingPlcHdr/>
                        <w:date>
                          <w:dateFormat w:val="dd/MM/yyyy"/>
                          <w:lid w:val="en-GB"/>
                          <w:storeMappedDataAs w:val="dateTime"/>
                          <w:calendar w:val="gregorian"/>
                        </w:date>
                      </w:sdtPr>
                      <w:sdtEndPr>
                        <w:rPr>
                          <w:rStyle w:val="DefaultParagraphFont"/>
                          <w:rFonts w:ascii="Arial" w:hAnsi="Arial" w:cstheme="minorHAnsi"/>
                          <w:sz w:val="18"/>
                        </w:rPr>
                      </w:sdtEndPr>
                      <w:sdtContent>
                        <w:tc>
                          <w:tcPr>
                            <w:tcW w:w="3971" w:type="dxa"/>
                            <w:tcBorders>
                              <w:top w:val="single" w:sz="4" w:space="0" w:color="000000" w:themeColor="text1"/>
                              <w:left w:val="single" w:sz="4" w:space="0" w:color="000000" w:themeColor="text1"/>
                              <w:bottom w:val="single" w:sz="4" w:space="0" w:color="auto"/>
                              <w:right w:val="single" w:sz="4" w:space="0" w:color="000000" w:themeColor="text1"/>
                            </w:tcBorders>
                          </w:tcPr>
                          <w:p w14:paraId="08AE2237" w14:textId="77777777" w:rsidR="000322A9" w:rsidRPr="000651A4" w:rsidRDefault="000322A9" w:rsidP="001F5DEC">
                            <w:pPr>
                              <w:spacing w:after="200" w:line="276" w:lineRule="auto"/>
                              <w:jc w:val="both"/>
                              <w:rPr>
                                <w:rFonts w:cstheme="minorHAnsi"/>
                                <w:sz w:val="18"/>
                              </w:rPr>
                            </w:pPr>
                            <w:r w:rsidRPr="00545E5D">
                              <w:rPr>
                                <w:rStyle w:val="PlaceholderText"/>
                              </w:rPr>
                              <w:t>Click here to enter a date.</w:t>
                            </w:r>
                          </w:p>
                        </w:tc>
                      </w:sdtContent>
                    </w:sdt>
                  </w:tr>
                  <w:tr w:rsidR="000322A9" w:rsidRPr="00C762BF" w14:paraId="1900AA5F" w14:textId="77777777" w:rsidTr="001F5DEC">
                    <w:trPr>
                      <w:trHeight w:val="376"/>
                    </w:trPr>
                    <w:tc>
                      <w:tcPr>
                        <w:tcW w:w="8313" w:type="dxa"/>
                        <w:gridSpan w:val="2"/>
                        <w:tcBorders>
                          <w:top w:val="single" w:sz="4" w:space="0" w:color="auto"/>
                          <w:left w:val="nil"/>
                          <w:bottom w:val="nil"/>
                          <w:right w:val="nil"/>
                        </w:tcBorders>
                        <w:hideMark/>
                      </w:tcPr>
                      <w:p w14:paraId="4D358373" w14:textId="77777777" w:rsidR="000322A9" w:rsidRDefault="000322A9" w:rsidP="001F5DEC">
                        <w:pPr>
                          <w:jc w:val="both"/>
                          <w:rPr>
                            <w:rFonts w:cstheme="minorHAnsi"/>
                            <w:sz w:val="18"/>
                          </w:rPr>
                        </w:pPr>
                        <w:r w:rsidRPr="00C762BF">
                          <w:rPr>
                            <w:rFonts w:cstheme="minorHAnsi"/>
                            <w:i/>
                            <w:sz w:val="18"/>
                          </w:rPr>
                          <w:t>The person giving authorisation should correspond to the data subject of personal data contained in this application as well as represent the Applicant Undertaking as its legal representative.</w:t>
                        </w:r>
                      </w:p>
                    </w:tc>
                  </w:tr>
                  <w:tr w:rsidR="000322A9" w:rsidRPr="00C762BF" w14:paraId="6A6E5235" w14:textId="77777777" w:rsidTr="001F5DEC">
                    <w:trPr>
                      <w:trHeight w:val="170"/>
                    </w:trPr>
                    <w:tc>
                      <w:tcPr>
                        <w:tcW w:w="8313" w:type="dxa"/>
                        <w:gridSpan w:val="2"/>
                        <w:tcBorders>
                          <w:top w:val="nil"/>
                          <w:left w:val="nil"/>
                          <w:bottom w:val="nil"/>
                          <w:right w:val="nil"/>
                        </w:tcBorders>
                        <w:hideMark/>
                      </w:tcPr>
                      <w:p w14:paraId="4994BEF3" w14:textId="77777777" w:rsidR="000322A9" w:rsidRDefault="000322A9" w:rsidP="001F5DEC">
                        <w:pPr>
                          <w:jc w:val="both"/>
                          <w:rPr>
                            <w:rFonts w:cstheme="minorHAnsi"/>
                            <w:i/>
                            <w:sz w:val="18"/>
                          </w:rPr>
                        </w:pPr>
                      </w:p>
                    </w:tc>
                  </w:tr>
                </w:tbl>
                <w:p w14:paraId="2554A49B" w14:textId="77777777" w:rsidR="000322A9" w:rsidRDefault="000322A9" w:rsidP="001F5DEC">
                  <w:pPr>
                    <w:jc w:val="both"/>
                    <w:rPr>
                      <w:rFonts w:cstheme="minorHAnsi"/>
                      <w:sz w:val="18"/>
                    </w:rPr>
                  </w:pPr>
                </w:p>
              </w:tc>
            </w:tr>
          </w:tbl>
          <w:p w14:paraId="7727F415" w14:textId="77777777" w:rsidR="000322A9" w:rsidRDefault="000322A9" w:rsidP="001F5DEC">
            <w:pPr>
              <w:jc w:val="both"/>
              <w:rPr>
                <w:rFonts w:cstheme="minorHAnsi"/>
                <w:sz w:val="18"/>
                <w:u w:val="single"/>
              </w:rPr>
            </w:pPr>
          </w:p>
        </w:tc>
        <w:tc>
          <w:tcPr>
            <w:tcW w:w="0" w:type="auto"/>
            <w:tcMar>
              <w:top w:w="0" w:type="dxa"/>
              <w:left w:w="108" w:type="dxa"/>
              <w:bottom w:w="0" w:type="dxa"/>
              <w:right w:w="108" w:type="dxa"/>
            </w:tcMar>
            <w:hideMark/>
          </w:tcPr>
          <w:p w14:paraId="52CBBF0A" w14:textId="77777777" w:rsidR="000322A9" w:rsidRDefault="000322A9" w:rsidP="001F5DEC">
            <w:pPr>
              <w:jc w:val="both"/>
              <w:rPr>
                <w:rFonts w:cstheme="minorHAnsi"/>
                <w:sz w:val="18"/>
                <w:u w:val="single"/>
              </w:rPr>
            </w:pPr>
          </w:p>
        </w:tc>
      </w:tr>
    </w:tbl>
    <w:p w14:paraId="42E42AD5" w14:textId="13BEE19B" w:rsidR="00DE522E" w:rsidRDefault="00DE522E" w:rsidP="00DE522E">
      <w:pPr>
        <w:rPr>
          <w:rFonts w:cs="Arial"/>
          <w:b/>
          <w:iCs/>
          <w:smallCaps/>
          <w:sz w:val="28"/>
          <w:szCs w:val="28"/>
        </w:rPr>
      </w:pPr>
    </w:p>
    <w:p w14:paraId="1CE1B368" w14:textId="19AC5AD3" w:rsidR="000322A9" w:rsidRDefault="000322A9" w:rsidP="00DE522E">
      <w:pPr>
        <w:rPr>
          <w:rFonts w:cs="Arial"/>
          <w:b/>
          <w:iCs/>
          <w:smallCaps/>
          <w:sz w:val="28"/>
          <w:szCs w:val="28"/>
        </w:rPr>
      </w:pPr>
    </w:p>
    <w:p w14:paraId="0425136B" w14:textId="1D669D48" w:rsidR="000322A9" w:rsidRDefault="000322A9" w:rsidP="00DE522E">
      <w:pPr>
        <w:rPr>
          <w:rFonts w:cs="Arial"/>
          <w:b/>
          <w:iCs/>
          <w:smallCaps/>
          <w:sz w:val="28"/>
          <w:szCs w:val="28"/>
        </w:rPr>
      </w:pPr>
    </w:p>
    <w:p w14:paraId="04AC897C" w14:textId="6A23019B" w:rsidR="000322A9" w:rsidRDefault="000322A9" w:rsidP="00DE522E">
      <w:pPr>
        <w:rPr>
          <w:rFonts w:cs="Arial"/>
          <w:b/>
          <w:iCs/>
          <w:smallCaps/>
          <w:sz w:val="28"/>
          <w:szCs w:val="28"/>
        </w:rPr>
      </w:pPr>
    </w:p>
    <w:p w14:paraId="5C0193EA" w14:textId="43945478" w:rsidR="000322A9" w:rsidRDefault="000322A9" w:rsidP="00DE522E">
      <w:pPr>
        <w:rPr>
          <w:rFonts w:cs="Arial"/>
          <w:b/>
          <w:iCs/>
          <w:smallCaps/>
          <w:sz w:val="28"/>
          <w:szCs w:val="28"/>
        </w:rPr>
      </w:pPr>
    </w:p>
    <w:p w14:paraId="2C795EFB" w14:textId="04642BAB" w:rsidR="000322A9" w:rsidRDefault="000322A9" w:rsidP="00DE522E">
      <w:pPr>
        <w:rPr>
          <w:rFonts w:cs="Arial"/>
          <w:b/>
          <w:iCs/>
          <w:smallCaps/>
          <w:sz w:val="28"/>
          <w:szCs w:val="28"/>
        </w:rPr>
      </w:pPr>
    </w:p>
    <w:p w14:paraId="11EBE975" w14:textId="2267F909" w:rsidR="00D83280" w:rsidRDefault="00D83280" w:rsidP="00DE522E">
      <w:pPr>
        <w:rPr>
          <w:rFonts w:cs="Arial"/>
          <w:b/>
          <w:iCs/>
          <w:smallCaps/>
          <w:sz w:val="28"/>
          <w:szCs w:val="28"/>
        </w:rPr>
      </w:pPr>
    </w:p>
    <w:p w14:paraId="09C98558" w14:textId="77777777" w:rsidR="00D83280" w:rsidRDefault="00D83280" w:rsidP="00DE522E">
      <w:pPr>
        <w:rPr>
          <w:rFonts w:cs="Arial"/>
          <w:b/>
          <w:iCs/>
          <w:smallCaps/>
          <w:sz w:val="28"/>
          <w:szCs w:val="28"/>
        </w:rPr>
      </w:pPr>
    </w:p>
    <w:p w14:paraId="1D4E53F0" w14:textId="60F6E1C5" w:rsidR="000322A9" w:rsidRDefault="000322A9" w:rsidP="00DE522E">
      <w:pPr>
        <w:rPr>
          <w:rFonts w:cs="Arial"/>
          <w:b/>
          <w:iCs/>
          <w:smallCaps/>
          <w:sz w:val="28"/>
          <w:szCs w:val="28"/>
        </w:rPr>
      </w:pPr>
    </w:p>
    <w:p w14:paraId="7A403C9F" w14:textId="0D629BD9" w:rsidR="000322A9" w:rsidRDefault="000322A9" w:rsidP="00DE522E">
      <w:pPr>
        <w:rPr>
          <w:rFonts w:cs="Arial"/>
          <w:b/>
          <w:iCs/>
          <w:smallCaps/>
          <w:sz w:val="28"/>
          <w:szCs w:val="28"/>
        </w:rPr>
      </w:pPr>
    </w:p>
    <w:p w14:paraId="1B017F85" w14:textId="77777777" w:rsidR="000322A9" w:rsidRDefault="000322A9" w:rsidP="00DE522E">
      <w:pPr>
        <w:rPr>
          <w:rFonts w:cs="Arial"/>
          <w:b/>
          <w:iCs/>
          <w:smallCaps/>
          <w:sz w:val="28"/>
          <w:szCs w:val="28"/>
        </w:rPr>
      </w:pPr>
    </w:p>
    <w:p w14:paraId="2FED5626" w14:textId="367E0F93" w:rsidR="00D94B00" w:rsidRDefault="00D94B00"/>
    <w:p w14:paraId="1D284389" w14:textId="61677398" w:rsidR="00D94B00" w:rsidRDefault="00D94B00"/>
    <w:p w14:paraId="28315D05" w14:textId="576596A2" w:rsidR="000322A9" w:rsidRDefault="000322A9" w:rsidP="000322A9">
      <w:pPr>
        <w:pStyle w:val="Heading2"/>
        <w:rPr>
          <w:rFonts w:asciiTheme="minorHAnsi" w:hAnsiTheme="minorHAnsi"/>
          <w:color w:val="00B0F0"/>
          <w:sz w:val="40"/>
          <w:szCs w:val="40"/>
        </w:rPr>
      </w:pPr>
      <w:r>
        <w:rPr>
          <w:rFonts w:asciiTheme="minorHAnsi" w:hAnsiTheme="minorHAnsi"/>
          <w:color w:val="00B0F0"/>
          <w:sz w:val="40"/>
          <w:szCs w:val="40"/>
        </w:rPr>
        <w:lastRenderedPageBreak/>
        <w:t>Appendix 2</w:t>
      </w:r>
    </w:p>
    <w:p w14:paraId="0FB68E6A" w14:textId="77777777" w:rsidR="007503E0" w:rsidRDefault="007503E0" w:rsidP="00DE522E">
      <w:pPr>
        <w:rPr>
          <w:rFonts w:ascii="Times New Roman" w:hAnsi="Times New Roman"/>
          <w:b/>
          <w:sz w:val="22"/>
          <w:szCs w:val="22"/>
        </w:rPr>
      </w:pPr>
    </w:p>
    <w:p w14:paraId="698233EC" w14:textId="77777777" w:rsidR="007503E0" w:rsidRDefault="007503E0" w:rsidP="00DE522E">
      <w:pPr>
        <w:rPr>
          <w:rFonts w:ascii="Times New Roman" w:hAnsi="Times New Roman"/>
          <w:b/>
          <w:sz w:val="22"/>
          <w:szCs w:val="22"/>
        </w:rPr>
      </w:pPr>
    </w:p>
    <w:p w14:paraId="430EE683" w14:textId="77777777" w:rsidR="007503E0" w:rsidRPr="002E2F92" w:rsidRDefault="007503E0" w:rsidP="007503E0">
      <w:pPr>
        <w:rPr>
          <w:rFonts w:ascii="Times New Roman" w:hAnsi="Times New Roman"/>
          <w:b/>
          <w:sz w:val="22"/>
          <w:szCs w:val="22"/>
          <w:lang w:eastAsia="en-GB"/>
        </w:rPr>
      </w:pPr>
      <w:r w:rsidRPr="002E2F92">
        <w:rPr>
          <w:rFonts w:ascii="Times New Roman" w:hAnsi="Times New Roman"/>
          <w:b/>
          <w:sz w:val="22"/>
          <w:szCs w:val="22"/>
          <w:lang w:eastAsia="en-GB"/>
        </w:rPr>
        <w:t>PRE-AGREED DEVIATIONS TO DELIVERABLES OR BUDGETS</w:t>
      </w:r>
    </w:p>
    <w:p w14:paraId="2DADFA25" w14:textId="77777777" w:rsidR="007503E0" w:rsidRPr="002E2F92" w:rsidRDefault="007503E0" w:rsidP="007503E0">
      <w:pPr>
        <w:rPr>
          <w:rFonts w:ascii="Times New Roman" w:hAnsi="Times New Roman"/>
          <w:sz w:val="22"/>
          <w:szCs w:val="22"/>
          <w:lang w:eastAsia="en-GB"/>
        </w:rPr>
      </w:pPr>
    </w:p>
    <w:p w14:paraId="06622D05" w14:textId="77777777" w:rsidR="007503E0" w:rsidRPr="002E2F92" w:rsidRDefault="007503E0" w:rsidP="007503E0">
      <w:pPr>
        <w:rPr>
          <w:rFonts w:ascii="Times New Roman" w:hAnsi="Times New Roman"/>
          <w:sz w:val="22"/>
          <w:szCs w:val="22"/>
          <w:lang w:eastAsia="en-GB"/>
        </w:rPr>
      </w:pPr>
      <w:r w:rsidRPr="002E2F92">
        <w:rPr>
          <w:rFonts w:ascii="Times New Roman" w:hAnsi="Times New Roman"/>
          <w:sz w:val="22"/>
          <w:szCs w:val="22"/>
          <w:lang w:eastAsia="en-GB"/>
        </w:rPr>
        <w:t xml:space="preserve"> </w:t>
      </w:r>
    </w:p>
    <w:p w14:paraId="7F65C88B" w14:textId="3B47D17C" w:rsidR="007503E0" w:rsidRPr="002E2F92" w:rsidRDefault="00047C7F" w:rsidP="007503E0">
      <w:pPr>
        <w:ind w:left="709" w:hanging="709"/>
        <w:jc w:val="both"/>
        <w:rPr>
          <w:rFonts w:ascii="Times New Roman" w:hAnsi="Times New Roman"/>
          <w:sz w:val="22"/>
          <w:szCs w:val="22"/>
          <w:lang w:eastAsia="en-GB"/>
        </w:rPr>
      </w:pPr>
      <w:sdt>
        <w:sdtPr>
          <w:rPr>
            <w:rFonts w:ascii="Times New Roman" w:hAnsi="Times New Roman"/>
            <w:sz w:val="40"/>
            <w:szCs w:val="22"/>
            <w:lang w:eastAsia="en-GB"/>
          </w:rPr>
          <w:id w:val="-2095228438"/>
          <w14:checkbox>
            <w14:checked w14:val="0"/>
            <w14:checkedState w14:val="2612" w14:font="MS Gothic"/>
            <w14:uncheckedState w14:val="2610" w14:font="MS Gothic"/>
          </w14:checkbox>
        </w:sdtPr>
        <w:sdtEndPr/>
        <w:sdtContent>
          <w:r w:rsidR="001F5DEC">
            <w:rPr>
              <w:rFonts w:ascii="MS Gothic" w:eastAsia="MS Gothic" w:hAnsi="MS Gothic" w:hint="eastAsia"/>
              <w:sz w:val="40"/>
              <w:szCs w:val="22"/>
              <w:lang w:eastAsia="en-GB"/>
            </w:rPr>
            <w:t>☐</w:t>
          </w:r>
        </w:sdtContent>
      </w:sdt>
      <w:r w:rsidR="007503E0">
        <w:rPr>
          <w:rFonts w:ascii="Times New Roman" w:hAnsi="Times New Roman"/>
          <w:sz w:val="22"/>
          <w:szCs w:val="22"/>
          <w:lang w:eastAsia="en-GB"/>
        </w:rPr>
        <w:t xml:space="preserve">       Please tick if you have pre-agreed any changes to the mandatory deliverables or budgets during the </w:t>
      </w:r>
      <w:r w:rsidR="001F5DEC">
        <w:rPr>
          <w:rFonts w:ascii="Times New Roman" w:hAnsi="Times New Roman"/>
          <w:sz w:val="22"/>
          <w:szCs w:val="22"/>
          <w:lang w:eastAsia="en-GB"/>
        </w:rPr>
        <w:t>a</w:t>
      </w:r>
      <w:r w:rsidR="007503E0">
        <w:rPr>
          <w:rFonts w:ascii="Times New Roman" w:hAnsi="Times New Roman"/>
          <w:sz w:val="22"/>
          <w:szCs w:val="22"/>
          <w:lang w:eastAsia="en-GB"/>
        </w:rPr>
        <w:t xml:space="preserve">pplication </w:t>
      </w:r>
      <w:r w:rsidR="001F5DEC">
        <w:rPr>
          <w:rFonts w:ascii="Times New Roman" w:hAnsi="Times New Roman"/>
          <w:sz w:val="22"/>
          <w:szCs w:val="22"/>
          <w:lang w:eastAsia="en-GB"/>
        </w:rPr>
        <w:t>p</w:t>
      </w:r>
      <w:r w:rsidR="007503E0">
        <w:rPr>
          <w:rFonts w:ascii="Times New Roman" w:hAnsi="Times New Roman"/>
          <w:sz w:val="22"/>
          <w:szCs w:val="22"/>
          <w:lang w:eastAsia="en-GB"/>
        </w:rPr>
        <w:t xml:space="preserve">eriod. It is essential that the relevant correspondence, authorising such amendments is attached to this application form. </w:t>
      </w:r>
    </w:p>
    <w:p w14:paraId="7ECB7161" w14:textId="77777777" w:rsidR="007503E0" w:rsidRPr="002E2F92" w:rsidRDefault="007503E0" w:rsidP="007503E0">
      <w:pPr>
        <w:rPr>
          <w:rFonts w:ascii="Times New Roman" w:hAnsi="Times New Roman"/>
          <w:sz w:val="22"/>
          <w:szCs w:val="22"/>
          <w:lang w:eastAsia="en-GB"/>
        </w:rPr>
        <w:sectPr w:rsidR="007503E0" w:rsidRPr="002E2F92" w:rsidSect="001A600A">
          <w:headerReference w:type="default" r:id="rId19"/>
          <w:footerReference w:type="default" r:id="rId20"/>
          <w:pgSz w:w="11907" w:h="16840" w:code="9"/>
          <w:pgMar w:top="1078" w:right="1440" w:bottom="1440" w:left="1440" w:header="720" w:footer="720" w:gutter="0"/>
          <w:pgNumType w:start="1"/>
          <w:cols w:space="720"/>
          <w:docGrid w:linePitch="360"/>
        </w:sectPr>
      </w:pPr>
      <w:r w:rsidRPr="00903475">
        <w:rPr>
          <w:rFonts w:ascii="Times New Roman" w:hAnsi="Times New Roman"/>
          <w:noProof/>
          <w:sz w:val="22"/>
          <w:szCs w:val="22"/>
          <w:lang w:eastAsia="en-GB"/>
        </w:rPr>
        <mc:AlternateContent>
          <mc:Choice Requires="wps">
            <w:drawing>
              <wp:anchor distT="45720" distB="45720" distL="114300" distR="114300" simplePos="0" relativeHeight="251660288" behindDoc="0" locked="0" layoutInCell="1" allowOverlap="1" wp14:anchorId="46927529" wp14:editId="7BA57BE9">
                <wp:simplePos x="0" y="0"/>
                <wp:positionH relativeFrom="margin">
                  <wp:align>right</wp:align>
                </wp:positionH>
                <wp:positionV relativeFrom="paragraph">
                  <wp:posOffset>424815</wp:posOffset>
                </wp:positionV>
                <wp:extent cx="5619750" cy="3959225"/>
                <wp:effectExtent l="0" t="0" r="1905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959524"/>
                        </a:xfrm>
                        <a:prstGeom prst="rect">
                          <a:avLst/>
                        </a:prstGeom>
                        <a:solidFill>
                          <a:srgbClr val="FFFFFF"/>
                        </a:solidFill>
                        <a:ln w="9525">
                          <a:solidFill>
                            <a:srgbClr val="000000"/>
                          </a:solidFill>
                          <a:miter lim="800000"/>
                          <a:headEnd/>
                          <a:tailEnd/>
                        </a:ln>
                      </wps:spPr>
                      <wps:txbx>
                        <w:txbxContent>
                          <w:p w14:paraId="622742D3" w14:textId="77777777" w:rsidR="00EB25BD" w:rsidRDefault="00EB25BD" w:rsidP="007503E0">
                            <w:pPr>
                              <w:rPr>
                                <w:rFonts w:ascii="Times New Roman" w:hAnsi="Times New Roman"/>
                                <w:i/>
                                <w:sz w:val="22"/>
                                <w:szCs w:val="22"/>
                              </w:rPr>
                            </w:pPr>
                            <w:r w:rsidRPr="00903475">
                              <w:rPr>
                                <w:rFonts w:ascii="Times New Roman" w:hAnsi="Times New Roman"/>
                                <w:i/>
                                <w:sz w:val="22"/>
                                <w:szCs w:val="22"/>
                              </w:rPr>
                              <w:t>Brief of any pre-agreed amendments.</w:t>
                            </w:r>
                          </w:p>
                          <w:p w14:paraId="173B7485" w14:textId="77777777" w:rsidR="00EB25BD" w:rsidRDefault="00EB25BD" w:rsidP="007503E0">
                            <w:pPr>
                              <w:rPr>
                                <w:rFonts w:ascii="Times New Roman" w:hAnsi="Times New Roman"/>
                                <w:i/>
                                <w:sz w:val="22"/>
                                <w:szCs w:val="22"/>
                              </w:rPr>
                            </w:pPr>
                          </w:p>
                          <w:p w14:paraId="5EF1C56A" w14:textId="77777777" w:rsidR="00EB25BD" w:rsidRDefault="00EB25BD" w:rsidP="007503E0">
                            <w:pPr>
                              <w:rPr>
                                <w:rFonts w:ascii="Times New Roman" w:hAnsi="Times New Roman"/>
                                <w:i/>
                                <w:sz w:val="22"/>
                                <w:szCs w:val="22"/>
                              </w:rPr>
                            </w:pPr>
                          </w:p>
                          <w:p w14:paraId="7C2F6F10" w14:textId="77777777" w:rsidR="00EB25BD" w:rsidRDefault="00EB25BD" w:rsidP="007503E0">
                            <w:pPr>
                              <w:rPr>
                                <w:rFonts w:ascii="Times New Roman" w:hAnsi="Times New Roman"/>
                                <w:i/>
                                <w:sz w:val="22"/>
                                <w:szCs w:val="22"/>
                              </w:rPr>
                            </w:pPr>
                          </w:p>
                          <w:p w14:paraId="42C4A6CF" w14:textId="77777777" w:rsidR="00EB25BD" w:rsidRDefault="00EB25BD" w:rsidP="007503E0">
                            <w:pPr>
                              <w:rPr>
                                <w:rFonts w:ascii="Times New Roman" w:hAnsi="Times New Roman"/>
                                <w:i/>
                                <w:sz w:val="22"/>
                                <w:szCs w:val="22"/>
                              </w:rPr>
                            </w:pPr>
                          </w:p>
                          <w:p w14:paraId="0D401F8E" w14:textId="77777777" w:rsidR="00EB25BD" w:rsidRDefault="00EB25BD" w:rsidP="007503E0">
                            <w:pPr>
                              <w:rPr>
                                <w:rFonts w:ascii="Times New Roman" w:hAnsi="Times New Roman"/>
                                <w:i/>
                                <w:sz w:val="22"/>
                                <w:szCs w:val="22"/>
                              </w:rPr>
                            </w:pPr>
                          </w:p>
                          <w:p w14:paraId="70074195" w14:textId="77777777" w:rsidR="00EB25BD" w:rsidRDefault="00EB25BD" w:rsidP="007503E0">
                            <w:pPr>
                              <w:rPr>
                                <w:rFonts w:ascii="Times New Roman" w:hAnsi="Times New Roman"/>
                                <w:i/>
                                <w:sz w:val="22"/>
                                <w:szCs w:val="22"/>
                              </w:rPr>
                            </w:pPr>
                          </w:p>
                          <w:p w14:paraId="616BD768" w14:textId="77777777" w:rsidR="00EB25BD" w:rsidRDefault="00EB25BD" w:rsidP="007503E0">
                            <w:pPr>
                              <w:rPr>
                                <w:rFonts w:ascii="Times New Roman" w:hAnsi="Times New Roman"/>
                                <w:i/>
                                <w:sz w:val="22"/>
                                <w:szCs w:val="22"/>
                              </w:rPr>
                            </w:pPr>
                          </w:p>
                          <w:p w14:paraId="01338860" w14:textId="77777777" w:rsidR="00EB25BD" w:rsidRDefault="00EB25BD" w:rsidP="007503E0">
                            <w:pPr>
                              <w:rPr>
                                <w:rFonts w:ascii="Times New Roman" w:hAnsi="Times New Roman"/>
                                <w:i/>
                                <w:sz w:val="22"/>
                                <w:szCs w:val="22"/>
                              </w:rPr>
                            </w:pPr>
                          </w:p>
                          <w:p w14:paraId="31038B51" w14:textId="77777777" w:rsidR="00EB25BD" w:rsidRDefault="00EB25BD" w:rsidP="007503E0">
                            <w:pPr>
                              <w:rPr>
                                <w:rFonts w:ascii="Times New Roman" w:hAnsi="Times New Roman"/>
                                <w:i/>
                                <w:sz w:val="22"/>
                                <w:szCs w:val="22"/>
                              </w:rPr>
                            </w:pPr>
                          </w:p>
                          <w:p w14:paraId="70045DFE" w14:textId="77777777" w:rsidR="00EB25BD" w:rsidRDefault="00EB25BD" w:rsidP="007503E0">
                            <w:pPr>
                              <w:rPr>
                                <w:rFonts w:ascii="Times New Roman" w:hAnsi="Times New Roman"/>
                                <w:i/>
                                <w:sz w:val="22"/>
                                <w:szCs w:val="22"/>
                              </w:rPr>
                            </w:pPr>
                          </w:p>
                          <w:p w14:paraId="7296CE1F" w14:textId="77777777" w:rsidR="00EB25BD" w:rsidRDefault="00EB25BD" w:rsidP="007503E0">
                            <w:pPr>
                              <w:rPr>
                                <w:rFonts w:ascii="Times New Roman" w:hAnsi="Times New Roman"/>
                                <w:i/>
                                <w:sz w:val="22"/>
                                <w:szCs w:val="22"/>
                              </w:rPr>
                            </w:pPr>
                          </w:p>
                          <w:p w14:paraId="1E6E72A0" w14:textId="77777777" w:rsidR="00EB25BD" w:rsidRDefault="00EB25BD" w:rsidP="007503E0">
                            <w:pPr>
                              <w:rPr>
                                <w:rFonts w:ascii="Times New Roman" w:hAnsi="Times New Roman"/>
                                <w:i/>
                                <w:sz w:val="22"/>
                                <w:szCs w:val="22"/>
                              </w:rPr>
                            </w:pPr>
                          </w:p>
                          <w:p w14:paraId="0E30253E" w14:textId="77777777" w:rsidR="00EB25BD" w:rsidRDefault="00EB25BD" w:rsidP="007503E0">
                            <w:pPr>
                              <w:rPr>
                                <w:rFonts w:ascii="Times New Roman" w:hAnsi="Times New Roman"/>
                                <w:i/>
                                <w:sz w:val="22"/>
                                <w:szCs w:val="22"/>
                              </w:rPr>
                            </w:pPr>
                          </w:p>
                          <w:p w14:paraId="68116914" w14:textId="77777777" w:rsidR="00EB25BD" w:rsidRDefault="00EB25BD" w:rsidP="007503E0">
                            <w:pPr>
                              <w:rPr>
                                <w:rFonts w:ascii="Times New Roman" w:hAnsi="Times New Roman"/>
                                <w:i/>
                                <w:sz w:val="22"/>
                                <w:szCs w:val="22"/>
                              </w:rPr>
                            </w:pPr>
                          </w:p>
                          <w:p w14:paraId="7EF90EE3" w14:textId="77777777" w:rsidR="00EB25BD" w:rsidRDefault="00EB25BD" w:rsidP="007503E0">
                            <w:pPr>
                              <w:rPr>
                                <w:rFonts w:ascii="Times New Roman" w:hAnsi="Times New Roman"/>
                                <w:i/>
                                <w:sz w:val="22"/>
                                <w:szCs w:val="22"/>
                              </w:rPr>
                            </w:pPr>
                          </w:p>
                          <w:p w14:paraId="33BD0683" w14:textId="77777777" w:rsidR="00EB25BD" w:rsidRDefault="00EB25BD" w:rsidP="007503E0">
                            <w:pPr>
                              <w:rPr>
                                <w:rFonts w:ascii="Times New Roman" w:hAnsi="Times New Roman"/>
                                <w:i/>
                                <w:sz w:val="22"/>
                                <w:szCs w:val="22"/>
                              </w:rPr>
                            </w:pPr>
                          </w:p>
                          <w:p w14:paraId="75AFA6BA" w14:textId="77777777" w:rsidR="00EB25BD" w:rsidRDefault="00EB25BD" w:rsidP="007503E0">
                            <w:pPr>
                              <w:rPr>
                                <w:rFonts w:ascii="Times New Roman" w:hAnsi="Times New Roman"/>
                                <w:i/>
                                <w:sz w:val="22"/>
                                <w:szCs w:val="22"/>
                              </w:rPr>
                            </w:pPr>
                          </w:p>
                          <w:p w14:paraId="6E9C3749" w14:textId="77777777" w:rsidR="00EB25BD" w:rsidRDefault="00EB25BD" w:rsidP="007503E0">
                            <w:pPr>
                              <w:rPr>
                                <w:rFonts w:ascii="Times New Roman" w:hAnsi="Times New Roman"/>
                                <w:i/>
                                <w:sz w:val="22"/>
                                <w:szCs w:val="22"/>
                              </w:rPr>
                            </w:pPr>
                          </w:p>
                          <w:p w14:paraId="7A01E653" w14:textId="77777777" w:rsidR="00EB25BD" w:rsidRDefault="00EB25BD" w:rsidP="007503E0">
                            <w:pPr>
                              <w:rPr>
                                <w:rFonts w:ascii="Times New Roman" w:hAnsi="Times New Roman"/>
                                <w:i/>
                                <w:sz w:val="22"/>
                                <w:szCs w:val="22"/>
                              </w:rPr>
                            </w:pPr>
                          </w:p>
                          <w:p w14:paraId="35EDF344" w14:textId="77777777" w:rsidR="00EB25BD" w:rsidRDefault="00EB25BD" w:rsidP="007503E0">
                            <w:pPr>
                              <w:rPr>
                                <w:rFonts w:ascii="Times New Roman" w:hAnsi="Times New Roman"/>
                                <w:i/>
                                <w:sz w:val="22"/>
                                <w:szCs w:val="22"/>
                              </w:rPr>
                            </w:pPr>
                          </w:p>
                          <w:p w14:paraId="049A4DF3" w14:textId="77777777" w:rsidR="00EB25BD" w:rsidRDefault="00EB25BD" w:rsidP="007503E0">
                            <w:pPr>
                              <w:rPr>
                                <w:rFonts w:ascii="Times New Roman" w:hAnsi="Times New Roman"/>
                                <w:i/>
                                <w:sz w:val="22"/>
                                <w:szCs w:val="22"/>
                              </w:rPr>
                            </w:pPr>
                          </w:p>
                          <w:p w14:paraId="2EAD1961" w14:textId="77777777" w:rsidR="00EB25BD" w:rsidRDefault="00EB25BD" w:rsidP="007503E0">
                            <w:pPr>
                              <w:rPr>
                                <w:rFonts w:ascii="Times New Roman" w:hAnsi="Times New Roman"/>
                                <w:i/>
                                <w:sz w:val="22"/>
                                <w:szCs w:val="22"/>
                              </w:rPr>
                            </w:pPr>
                          </w:p>
                          <w:p w14:paraId="41B35742" w14:textId="77777777" w:rsidR="00EB25BD" w:rsidRDefault="00EB25BD" w:rsidP="007503E0">
                            <w:pPr>
                              <w:rPr>
                                <w:rFonts w:ascii="Times New Roman" w:hAnsi="Times New Roman"/>
                                <w:i/>
                                <w:sz w:val="22"/>
                                <w:szCs w:val="22"/>
                              </w:rPr>
                            </w:pPr>
                          </w:p>
                          <w:p w14:paraId="18276196" w14:textId="77777777" w:rsidR="00EB25BD" w:rsidRDefault="00EB25BD" w:rsidP="007503E0">
                            <w:pPr>
                              <w:rPr>
                                <w:rFonts w:ascii="Times New Roman" w:hAnsi="Times New Roman"/>
                                <w: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927529" id="_x0000_t202" coordsize="21600,21600" o:spt="202" path="m,l,21600r21600,l21600,xe">
                <v:stroke joinstyle="miter"/>
                <v:path gradientshapeok="t" o:connecttype="rect"/>
              </v:shapetype>
              <v:shape id="Text Box 2" o:spid="_x0000_s1026" type="#_x0000_t202" style="position:absolute;margin-left:391.3pt;margin-top:33.45pt;width:442.5pt;height:311.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">
                <v:textbox>
                  <w:txbxContent>
                    <w:p w14:paraId="622742D3" w14:textId="77777777" w:rsidR="00EB25BD" w:rsidRDefault="00EB25BD" w:rsidP="007503E0">
                      <w:pPr>
                        <w:rPr>
                          <w:rFonts w:ascii="Times New Roman" w:hAnsi="Times New Roman"/>
                          <w:i/>
                          <w:sz w:val="22"/>
                          <w:szCs w:val="22"/>
                        </w:rPr>
                      </w:pPr>
                      <w:r w:rsidRPr="00903475">
                        <w:rPr>
                          <w:rFonts w:ascii="Times New Roman" w:hAnsi="Times New Roman"/>
                          <w:i/>
                          <w:sz w:val="22"/>
                          <w:szCs w:val="22"/>
                        </w:rPr>
                        <w:t>Brief of any pre-agreed amendments.</w:t>
                      </w:r>
                    </w:p>
                    <w:p w14:paraId="173B7485" w14:textId="77777777" w:rsidR="00EB25BD" w:rsidRDefault="00EB25BD" w:rsidP="007503E0">
                      <w:pPr>
                        <w:rPr>
                          <w:rFonts w:ascii="Times New Roman" w:hAnsi="Times New Roman"/>
                          <w:i/>
                          <w:sz w:val="22"/>
                          <w:szCs w:val="22"/>
                        </w:rPr>
                      </w:pPr>
                    </w:p>
                    <w:p w14:paraId="5EF1C56A" w14:textId="77777777" w:rsidR="00EB25BD" w:rsidRDefault="00EB25BD" w:rsidP="007503E0">
                      <w:pPr>
                        <w:rPr>
                          <w:rFonts w:ascii="Times New Roman" w:hAnsi="Times New Roman"/>
                          <w:i/>
                          <w:sz w:val="22"/>
                          <w:szCs w:val="22"/>
                        </w:rPr>
                      </w:pPr>
                    </w:p>
                    <w:p w14:paraId="7C2F6F10" w14:textId="77777777" w:rsidR="00EB25BD" w:rsidRDefault="00EB25BD" w:rsidP="007503E0">
                      <w:pPr>
                        <w:rPr>
                          <w:rFonts w:ascii="Times New Roman" w:hAnsi="Times New Roman"/>
                          <w:i/>
                          <w:sz w:val="22"/>
                          <w:szCs w:val="22"/>
                        </w:rPr>
                      </w:pPr>
                    </w:p>
                    <w:p w14:paraId="42C4A6CF" w14:textId="77777777" w:rsidR="00EB25BD" w:rsidRDefault="00EB25BD" w:rsidP="007503E0">
                      <w:pPr>
                        <w:rPr>
                          <w:rFonts w:ascii="Times New Roman" w:hAnsi="Times New Roman"/>
                          <w:i/>
                          <w:sz w:val="22"/>
                          <w:szCs w:val="22"/>
                        </w:rPr>
                      </w:pPr>
                    </w:p>
                    <w:p w14:paraId="0D401F8E" w14:textId="77777777" w:rsidR="00EB25BD" w:rsidRDefault="00EB25BD" w:rsidP="007503E0">
                      <w:pPr>
                        <w:rPr>
                          <w:rFonts w:ascii="Times New Roman" w:hAnsi="Times New Roman"/>
                          <w:i/>
                          <w:sz w:val="22"/>
                          <w:szCs w:val="22"/>
                        </w:rPr>
                      </w:pPr>
                    </w:p>
                    <w:p w14:paraId="70074195" w14:textId="77777777" w:rsidR="00EB25BD" w:rsidRDefault="00EB25BD" w:rsidP="007503E0">
                      <w:pPr>
                        <w:rPr>
                          <w:rFonts w:ascii="Times New Roman" w:hAnsi="Times New Roman"/>
                          <w:i/>
                          <w:sz w:val="22"/>
                          <w:szCs w:val="22"/>
                        </w:rPr>
                      </w:pPr>
                    </w:p>
                    <w:p w14:paraId="616BD768" w14:textId="77777777" w:rsidR="00EB25BD" w:rsidRDefault="00EB25BD" w:rsidP="007503E0">
                      <w:pPr>
                        <w:rPr>
                          <w:rFonts w:ascii="Times New Roman" w:hAnsi="Times New Roman"/>
                          <w:i/>
                          <w:sz w:val="22"/>
                          <w:szCs w:val="22"/>
                        </w:rPr>
                      </w:pPr>
                    </w:p>
                    <w:p w14:paraId="01338860" w14:textId="77777777" w:rsidR="00EB25BD" w:rsidRDefault="00EB25BD" w:rsidP="007503E0">
                      <w:pPr>
                        <w:rPr>
                          <w:rFonts w:ascii="Times New Roman" w:hAnsi="Times New Roman"/>
                          <w:i/>
                          <w:sz w:val="22"/>
                          <w:szCs w:val="22"/>
                        </w:rPr>
                      </w:pPr>
                    </w:p>
                    <w:p w14:paraId="31038B51" w14:textId="77777777" w:rsidR="00EB25BD" w:rsidRDefault="00EB25BD" w:rsidP="007503E0">
                      <w:pPr>
                        <w:rPr>
                          <w:rFonts w:ascii="Times New Roman" w:hAnsi="Times New Roman"/>
                          <w:i/>
                          <w:sz w:val="22"/>
                          <w:szCs w:val="22"/>
                        </w:rPr>
                      </w:pPr>
                    </w:p>
                    <w:p w14:paraId="70045DFE" w14:textId="77777777" w:rsidR="00EB25BD" w:rsidRDefault="00EB25BD" w:rsidP="007503E0">
                      <w:pPr>
                        <w:rPr>
                          <w:rFonts w:ascii="Times New Roman" w:hAnsi="Times New Roman"/>
                          <w:i/>
                          <w:sz w:val="22"/>
                          <w:szCs w:val="22"/>
                        </w:rPr>
                      </w:pPr>
                    </w:p>
                    <w:p w14:paraId="7296CE1F" w14:textId="77777777" w:rsidR="00EB25BD" w:rsidRDefault="00EB25BD" w:rsidP="007503E0">
                      <w:pPr>
                        <w:rPr>
                          <w:rFonts w:ascii="Times New Roman" w:hAnsi="Times New Roman"/>
                          <w:i/>
                          <w:sz w:val="22"/>
                          <w:szCs w:val="22"/>
                        </w:rPr>
                      </w:pPr>
                    </w:p>
                    <w:p w14:paraId="1E6E72A0" w14:textId="77777777" w:rsidR="00EB25BD" w:rsidRDefault="00EB25BD" w:rsidP="007503E0">
                      <w:pPr>
                        <w:rPr>
                          <w:rFonts w:ascii="Times New Roman" w:hAnsi="Times New Roman"/>
                          <w:i/>
                          <w:sz w:val="22"/>
                          <w:szCs w:val="22"/>
                        </w:rPr>
                      </w:pPr>
                    </w:p>
                    <w:p w14:paraId="0E30253E" w14:textId="77777777" w:rsidR="00EB25BD" w:rsidRDefault="00EB25BD" w:rsidP="007503E0">
                      <w:pPr>
                        <w:rPr>
                          <w:rFonts w:ascii="Times New Roman" w:hAnsi="Times New Roman"/>
                          <w:i/>
                          <w:sz w:val="22"/>
                          <w:szCs w:val="22"/>
                        </w:rPr>
                      </w:pPr>
                    </w:p>
                    <w:p w14:paraId="68116914" w14:textId="77777777" w:rsidR="00EB25BD" w:rsidRDefault="00EB25BD" w:rsidP="007503E0">
                      <w:pPr>
                        <w:rPr>
                          <w:rFonts w:ascii="Times New Roman" w:hAnsi="Times New Roman"/>
                          <w:i/>
                          <w:sz w:val="22"/>
                          <w:szCs w:val="22"/>
                        </w:rPr>
                      </w:pPr>
                    </w:p>
                    <w:p w14:paraId="7EF90EE3" w14:textId="77777777" w:rsidR="00EB25BD" w:rsidRDefault="00EB25BD" w:rsidP="007503E0">
                      <w:pPr>
                        <w:rPr>
                          <w:rFonts w:ascii="Times New Roman" w:hAnsi="Times New Roman"/>
                          <w:i/>
                          <w:sz w:val="22"/>
                          <w:szCs w:val="22"/>
                        </w:rPr>
                      </w:pPr>
                    </w:p>
                    <w:p w14:paraId="33BD0683" w14:textId="77777777" w:rsidR="00EB25BD" w:rsidRDefault="00EB25BD" w:rsidP="007503E0">
                      <w:pPr>
                        <w:rPr>
                          <w:rFonts w:ascii="Times New Roman" w:hAnsi="Times New Roman"/>
                          <w:i/>
                          <w:sz w:val="22"/>
                          <w:szCs w:val="22"/>
                        </w:rPr>
                      </w:pPr>
                    </w:p>
                    <w:p w14:paraId="75AFA6BA" w14:textId="77777777" w:rsidR="00EB25BD" w:rsidRDefault="00EB25BD" w:rsidP="007503E0">
                      <w:pPr>
                        <w:rPr>
                          <w:rFonts w:ascii="Times New Roman" w:hAnsi="Times New Roman"/>
                          <w:i/>
                          <w:sz w:val="22"/>
                          <w:szCs w:val="22"/>
                        </w:rPr>
                      </w:pPr>
                    </w:p>
                    <w:p w14:paraId="6E9C3749" w14:textId="77777777" w:rsidR="00EB25BD" w:rsidRDefault="00EB25BD" w:rsidP="007503E0">
                      <w:pPr>
                        <w:rPr>
                          <w:rFonts w:ascii="Times New Roman" w:hAnsi="Times New Roman"/>
                          <w:i/>
                          <w:sz w:val="22"/>
                          <w:szCs w:val="22"/>
                        </w:rPr>
                      </w:pPr>
                    </w:p>
                    <w:p w14:paraId="7A01E653" w14:textId="77777777" w:rsidR="00EB25BD" w:rsidRDefault="00EB25BD" w:rsidP="007503E0">
                      <w:pPr>
                        <w:rPr>
                          <w:rFonts w:ascii="Times New Roman" w:hAnsi="Times New Roman"/>
                          <w:i/>
                          <w:sz w:val="22"/>
                          <w:szCs w:val="22"/>
                        </w:rPr>
                      </w:pPr>
                    </w:p>
                    <w:p w14:paraId="35EDF344" w14:textId="77777777" w:rsidR="00EB25BD" w:rsidRDefault="00EB25BD" w:rsidP="007503E0">
                      <w:pPr>
                        <w:rPr>
                          <w:rFonts w:ascii="Times New Roman" w:hAnsi="Times New Roman"/>
                          <w:i/>
                          <w:sz w:val="22"/>
                          <w:szCs w:val="22"/>
                        </w:rPr>
                      </w:pPr>
                    </w:p>
                    <w:p w14:paraId="049A4DF3" w14:textId="77777777" w:rsidR="00EB25BD" w:rsidRDefault="00EB25BD" w:rsidP="007503E0">
                      <w:pPr>
                        <w:rPr>
                          <w:rFonts w:ascii="Times New Roman" w:hAnsi="Times New Roman"/>
                          <w:i/>
                          <w:sz w:val="22"/>
                          <w:szCs w:val="22"/>
                        </w:rPr>
                      </w:pPr>
                    </w:p>
                    <w:p w14:paraId="2EAD1961" w14:textId="77777777" w:rsidR="00EB25BD" w:rsidRDefault="00EB25BD" w:rsidP="007503E0">
                      <w:pPr>
                        <w:rPr>
                          <w:rFonts w:ascii="Times New Roman" w:hAnsi="Times New Roman"/>
                          <w:i/>
                          <w:sz w:val="22"/>
                          <w:szCs w:val="22"/>
                        </w:rPr>
                      </w:pPr>
                    </w:p>
                    <w:p w14:paraId="41B35742" w14:textId="77777777" w:rsidR="00EB25BD" w:rsidRDefault="00EB25BD" w:rsidP="007503E0">
                      <w:pPr>
                        <w:rPr>
                          <w:rFonts w:ascii="Times New Roman" w:hAnsi="Times New Roman"/>
                          <w:i/>
                          <w:sz w:val="22"/>
                          <w:szCs w:val="22"/>
                        </w:rPr>
                      </w:pPr>
                    </w:p>
                    <w:p w14:paraId="18276196" w14:textId="77777777" w:rsidR="00EB25BD" w:rsidRDefault="00EB25BD" w:rsidP="007503E0">
                      <w:pPr>
                        <w:rPr>
                          <w:rFonts w:ascii="Times New Roman" w:hAnsi="Times New Roman"/>
                          <w:i/>
                          <w:sz w:val="22"/>
                          <w:szCs w:val="22"/>
                        </w:rPr>
                      </w:pPr>
                    </w:p>
                  </w:txbxContent>
                </v:textbox>
                <w10:wrap type="square" anchorx="margin"/>
              </v:shape>
            </w:pict>
          </mc:Fallback>
        </mc:AlternateContent>
      </w:r>
      <w:r>
        <w:rPr>
          <w:rFonts w:ascii="Times New Roman" w:hAnsi="Times New Roman"/>
          <w:sz w:val="22"/>
          <w:szCs w:val="22"/>
          <w:lang w:eastAsia="en-GB"/>
        </w:rPr>
        <w:t xml:space="preserve"> </w:t>
      </w:r>
    </w:p>
    <w:p w14:paraId="04716C21" w14:textId="5DC0D90A" w:rsidR="000322A9" w:rsidRDefault="000322A9" w:rsidP="000322A9">
      <w:pPr>
        <w:pStyle w:val="Heading2"/>
        <w:rPr>
          <w:rFonts w:asciiTheme="minorHAnsi" w:hAnsiTheme="minorHAnsi"/>
          <w:color w:val="00B0F0"/>
          <w:sz w:val="40"/>
          <w:szCs w:val="40"/>
        </w:rPr>
      </w:pPr>
      <w:r>
        <w:rPr>
          <w:rFonts w:asciiTheme="minorHAnsi" w:hAnsiTheme="minorHAnsi"/>
          <w:color w:val="00B0F0"/>
          <w:sz w:val="40"/>
          <w:szCs w:val="40"/>
        </w:rPr>
        <w:lastRenderedPageBreak/>
        <w:t>Appendix 3</w:t>
      </w:r>
    </w:p>
    <w:tbl>
      <w:tblPr>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0322A9" w14:paraId="40E88302" w14:textId="77777777" w:rsidTr="000275E8">
        <w:trPr>
          <w:cantSplit/>
          <w:trHeight w:val="340"/>
        </w:trPr>
        <w:tc>
          <w:tcPr>
            <w:tcW w:w="2834" w:type="dxa"/>
            <w:shd w:val="clear" w:color="auto" w:fill="auto"/>
            <w:vAlign w:val="center"/>
          </w:tcPr>
          <w:p w14:paraId="1BAE2701" w14:textId="77777777" w:rsidR="008E0CCC" w:rsidRPr="000322A9" w:rsidRDefault="008E0CCC" w:rsidP="000275E8">
            <w:pPr>
              <w:pStyle w:val="ECVPersonalInfoHeading"/>
              <w:rPr>
                <w:rFonts w:ascii="Times New Roman" w:hAnsi="Times New Roman" w:cs="Times New Roman"/>
                <w:color w:val="auto"/>
                <w:sz w:val="20"/>
                <w:szCs w:val="22"/>
              </w:rPr>
            </w:pPr>
            <w:r w:rsidRPr="000322A9">
              <w:rPr>
                <w:rFonts w:ascii="Times New Roman" w:hAnsi="Times New Roman" w:cs="Times New Roman"/>
                <w:caps w:val="0"/>
                <w:color w:val="auto"/>
                <w:sz w:val="20"/>
                <w:szCs w:val="22"/>
              </w:rPr>
              <w:t>PERSONAL INFORMATION</w:t>
            </w:r>
          </w:p>
        </w:tc>
        <w:tc>
          <w:tcPr>
            <w:tcW w:w="7231" w:type="dxa"/>
            <w:shd w:val="clear" w:color="auto" w:fill="auto"/>
            <w:vAlign w:val="center"/>
          </w:tcPr>
          <w:p w14:paraId="031B145A" w14:textId="77777777" w:rsidR="008E0CCC" w:rsidRPr="000322A9" w:rsidRDefault="008E0CCC" w:rsidP="000275E8">
            <w:pPr>
              <w:pStyle w:val="ECVNameField"/>
              <w:rPr>
                <w:rFonts w:ascii="Times New Roman" w:hAnsi="Times New Roman" w:cs="Times New Roman"/>
                <w:color w:val="auto"/>
                <w:sz w:val="20"/>
                <w:szCs w:val="22"/>
              </w:rPr>
            </w:pPr>
            <w:r w:rsidRPr="000322A9">
              <w:rPr>
                <w:rFonts w:ascii="Times New Roman" w:hAnsi="Times New Roman" w:cs="Times New Roman"/>
                <w:color w:val="auto"/>
                <w:sz w:val="20"/>
                <w:szCs w:val="22"/>
              </w:rPr>
              <w:t>Replace with First name(s) Surname(s)</w:t>
            </w:r>
          </w:p>
        </w:tc>
      </w:tr>
      <w:tr w:rsidR="008E0CCC" w:rsidRPr="000322A9" w14:paraId="163660E8" w14:textId="77777777" w:rsidTr="000275E8">
        <w:trPr>
          <w:cantSplit/>
          <w:trHeight w:val="340"/>
        </w:trPr>
        <w:tc>
          <w:tcPr>
            <w:tcW w:w="2834" w:type="dxa"/>
            <w:vMerge w:val="restart"/>
            <w:shd w:val="clear" w:color="auto" w:fill="auto"/>
          </w:tcPr>
          <w:p w14:paraId="32F6B40E" w14:textId="77777777" w:rsidR="008E0CCC" w:rsidRPr="000322A9" w:rsidRDefault="008E0CCC" w:rsidP="000275E8">
            <w:pPr>
              <w:rPr>
                <w:rFonts w:ascii="Times New Roman" w:hAnsi="Times New Roman"/>
                <w:szCs w:val="22"/>
              </w:rPr>
            </w:pPr>
          </w:p>
        </w:tc>
        <w:tc>
          <w:tcPr>
            <w:tcW w:w="7231" w:type="dxa"/>
            <w:shd w:val="clear" w:color="auto" w:fill="auto"/>
          </w:tcPr>
          <w:p w14:paraId="3D663CC7" w14:textId="77777777" w:rsidR="008E0CCC" w:rsidRPr="000322A9" w:rsidRDefault="008E0CCC" w:rsidP="000275E8">
            <w:pPr>
              <w:tabs>
                <w:tab w:val="right" w:pos="8218"/>
              </w:tabs>
              <w:rPr>
                <w:rFonts w:ascii="Times New Roman" w:hAnsi="Times New Roman"/>
                <w:szCs w:val="22"/>
              </w:rPr>
            </w:pPr>
            <w:r w:rsidRPr="000322A9">
              <w:rPr>
                <w:rFonts w:ascii="Times New Roman" w:hAnsi="Times New Roman"/>
                <w:noProof/>
                <w:szCs w:val="22"/>
                <w:lang w:eastAsia="en-GB"/>
              </w:rPr>
              <w:drawing>
                <wp:anchor distT="0" distB="0" distL="0" distR="71755" simplePos="0" relativeHeight="251663360" behindDoc="0" locked="0" layoutInCell="1" allowOverlap="1" wp14:anchorId="168F8791" wp14:editId="1B508B23">
                  <wp:simplePos x="0" y="0"/>
                  <wp:positionH relativeFrom="column">
                    <wp:posOffset>0</wp:posOffset>
                  </wp:positionH>
                  <wp:positionV relativeFrom="paragraph">
                    <wp:posOffset>0</wp:posOffset>
                  </wp:positionV>
                  <wp:extent cx="125730" cy="128905"/>
                  <wp:effectExtent l="19050" t="0" r="762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srcRect/>
                          <a:stretch>
                            <a:fillRect/>
                          </a:stretch>
                        </pic:blipFill>
                        <pic:spPr bwMode="auto">
                          <a:xfrm>
                            <a:off x="0" y="0"/>
                            <a:ext cx="125730" cy="128905"/>
                          </a:xfrm>
                          <a:prstGeom prst="rect">
                            <a:avLst/>
                          </a:prstGeom>
                          <a:solidFill>
                            <a:srgbClr val="FFFFFF"/>
                          </a:solidFill>
                          <a:ln w="9525">
                            <a:noFill/>
                            <a:miter lim="800000"/>
                            <a:headEnd/>
                            <a:tailEnd/>
                          </a:ln>
                        </pic:spPr>
                      </pic:pic>
                    </a:graphicData>
                  </a:graphic>
                </wp:anchor>
              </w:drawing>
            </w:r>
            <w:r w:rsidRPr="000322A9">
              <w:rPr>
                <w:rFonts w:ascii="Times New Roman" w:hAnsi="Times New Roman"/>
                <w:szCs w:val="22"/>
              </w:rPr>
              <w:t xml:space="preserve"> </w:t>
            </w:r>
            <w:r w:rsidRPr="000322A9">
              <w:rPr>
                <w:rStyle w:val="ECVContactDetails"/>
                <w:rFonts w:ascii="Times New Roman" w:hAnsi="Times New Roman"/>
                <w:color w:val="auto"/>
                <w:sz w:val="20"/>
                <w:szCs w:val="22"/>
              </w:rPr>
              <w:t xml:space="preserve">Replace with telephone number    </w:t>
            </w:r>
            <w:r w:rsidRPr="000322A9">
              <w:rPr>
                <w:rFonts w:ascii="Times New Roman" w:hAnsi="Times New Roman"/>
                <w:noProof/>
                <w:szCs w:val="22"/>
                <w:lang w:eastAsia="en-GB"/>
              </w:rPr>
              <w:drawing>
                <wp:inline distT="0" distB="0" distL="0" distR="0" wp14:anchorId="7BF67FCC" wp14:editId="3A91BD41">
                  <wp:extent cx="123825" cy="13335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23825" cy="133350"/>
                          </a:xfrm>
                          <a:prstGeom prst="rect">
                            <a:avLst/>
                          </a:prstGeom>
                          <a:solidFill>
                            <a:srgbClr val="FFFFFF"/>
                          </a:solidFill>
                          <a:ln w="9525">
                            <a:noFill/>
                            <a:miter lim="800000"/>
                            <a:headEnd/>
                            <a:tailEnd/>
                          </a:ln>
                        </pic:spPr>
                      </pic:pic>
                    </a:graphicData>
                  </a:graphic>
                </wp:inline>
              </w:drawing>
            </w:r>
            <w:r w:rsidRPr="000322A9">
              <w:rPr>
                <w:rFonts w:ascii="Times New Roman" w:hAnsi="Times New Roman"/>
                <w:szCs w:val="22"/>
              </w:rPr>
              <w:t xml:space="preserve"> </w:t>
            </w:r>
            <w:r w:rsidRPr="000322A9">
              <w:rPr>
                <w:rStyle w:val="ECVContactDetails"/>
                <w:rFonts w:ascii="Times New Roman" w:hAnsi="Times New Roman"/>
                <w:color w:val="auto"/>
                <w:sz w:val="20"/>
                <w:szCs w:val="22"/>
              </w:rPr>
              <w:t xml:space="preserve">Replace with mobile number    </w:t>
            </w:r>
            <w:r w:rsidRPr="000322A9">
              <w:rPr>
                <w:rFonts w:ascii="Times New Roman" w:hAnsi="Times New Roman"/>
                <w:szCs w:val="22"/>
              </w:rPr>
              <w:t xml:space="preserve">   </w:t>
            </w:r>
          </w:p>
        </w:tc>
      </w:tr>
      <w:tr w:rsidR="008E0CCC" w:rsidRPr="000322A9" w14:paraId="70B50567" w14:textId="77777777" w:rsidTr="000275E8">
        <w:trPr>
          <w:cantSplit/>
          <w:trHeight w:val="340"/>
        </w:trPr>
        <w:tc>
          <w:tcPr>
            <w:tcW w:w="2834" w:type="dxa"/>
            <w:vMerge/>
            <w:shd w:val="clear" w:color="auto" w:fill="auto"/>
          </w:tcPr>
          <w:p w14:paraId="3F306A1D" w14:textId="77777777" w:rsidR="008E0CCC" w:rsidRPr="000322A9" w:rsidRDefault="008E0CCC" w:rsidP="000275E8">
            <w:pPr>
              <w:rPr>
                <w:rFonts w:ascii="Times New Roman" w:hAnsi="Times New Roman"/>
                <w:szCs w:val="22"/>
              </w:rPr>
            </w:pPr>
          </w:p>
        </w:tc>
        <w:tc>
          <w:tcPr>
            <w:tcW w:w="7231" w:type="dxa"/>
            <w:shd w:val="clear" w:color="auto" w:fill="auto"/>
            <w:vAlign w:val="center"/>
          </w:tcPr>
          <w:p w14:paraId="3F63BF77" w14:textId="77777777" w:rsidR="008E0CCC" w:rsidRPr="000322A9" w:rsidRDefault="008E0CCC" w:rsidP="000275E8">
            <w:pPr>
              <w:rPr>
                <w:rFonts w:ascii="Times New Roman" w:hAnsi="Times New Roman"/>
                <w:szCs w:val="22"/>
              </w:rPr>
            </w:pPr>
            <w:r w:rsidRPr="000322A9">
              <w:rPr>
                <w:rFonts w:ascii="Times New Roman" w:hAnsi="Times New Roman"/>
                <w:noProof/>
                <w:szCs w:val="22"/>
                <w:lang w:eastAsia="en-GB"/>
              </w:rPr>
              <w:drawing>
                <wp:anchor distT="0" distB="0" distL="0" distR="71755" simplePos="0" relativeHeight="251662336" behindDoc="0" locked="0" layoutInCell="1" allowOverlap="1" wp14:anchorId="0416421B" wp14:editId="64F2B0F7">
                  <wp:simplePos x="0" y="0"/>
                  <wp:positionH relativeFrom="column">
                    <wp:posOffset>0</wp:posOffset>
                  </wp:positionH>
                  <wp:positionV relativeFrom="paragraph">
                    <wp:posOffset>0</wp:posOffset>
                  </wp:positionV>
                  <wp:extent cx="126365" cy="144145"/>
                  <wp:effectExtent l="19050" t="0" r="698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srcRect/>
                          <a:stretch>
                            <a:fillRect/>
                          </a:stretch>
                        </pic:blipFill>
                        <pic:spPr bwMode="auto">
                          <a:xfrm>
                            <a:off x="0" y="0"/>
                            <a:ext cx="126365" cy="144145"/>
                          </a:xfrm>
                          <a:prstGeom prst="rect">
                            <a:avLst/>
                          </a:prstGeom>
                          <a:solidFill>
                            <a:srgbClr val="FFFFFF"/>
                          </a:solidFill>
                          <a:ln w="9525">
                            <a:noFill/>
                            <a:miter lim="800000"/>
                            <a:headEnd/>
                            <a:tailEnd/>
                          </a:ln>
                        </pic:spPr>
                      </pic:pic>
                    </a:graphicData>
                  </a:graphic>
                </wp:anchor>
              </w:drawing>
            </w:r>
            <w:r w:rsidRPr="000322A9">
              <w:rPr>
                <w:rFonts w:ascii="Times New Roman" w:hAnsi="Times New Roman"/>
                <w:szCs w:val="22"/>
              </w:rPr>
              <w:t xml:space="preserve"> </w:t>
            </w:r>
            <w:r w:rsidRPr="000322A9">
              <w:rPr>
                <w:rStyle w:val="ECVInternetLink"/>
                <w:rFonts w:ascii="Times New Roman" w:hAnsi="Times New Roman"/>
                <w:color w:val="auto"/>
                <w:sz w:val="20"/>
                <w:szCs w:val="22"/>
              </w:rPr>
              <w:t>State e-mail address</w:t>
            </w:r>
            <w:r w:rsidRPr="000322A9">
              <w:rPr>
                <w:rFonts w:ascii="Times New Roman" w:hAnsi="Times New Roman"/>
                <w:szCs w:val="22"/>
              </w:rPr>
              <w:t xml:space="preserve"> </w:t>
            </w:r>
          </w:p>
        </w:tc>
      </w:tr>
    </w:tbl>
    <w:tbl>
      <w:tblPr>
        <w:tblpPr w:topFromText="170" w:bottomFromText="170" w:vertAnchor="text" w:tblpY="170"/>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0322A9" w14:paraId="0F4C93A2" w14:textId="77777777" w:rsidTr="000275E8">
        <w:trPr>
          <w:cantSplit/>
          <w:trHeight w:val="340"/>
        </w:trPr>
        <w:tc>
          <w:tcPr>
            <w:tcW w:w="2834" w:type="dxa"/>
            <w:shd w:val="clear" w:color="auto" w:fill="auto"/>
          </w:tcPr>
          <w:p w14:paraId="6B9D4411" w14:textId="77777777" w:rsidR="008E0CCC" w:rsidRPr="000322A9" w:rsidRDefault="008E0CCC" w:rsidP="000275E8">
            <w:pPr>
              <w:pStyle w:val="ECVDate"/>
              <w:rPr>
                <w:rFonts w:ascii="Times New Roman" w:hAnsi="Times New Roman" w:cs="Times New Roman"/>
                <w:color w:val="auto"/>
                <w:sz w:val="20"/>
                <w:szCs w:val="22"/>
              </w:rPr>
            </w:pPr>
            <w:r w:rsidRPr="000322A9">
              <w:rPr>
                <w:rFonts w:ascii="Times New Roman" w:hAnsi="Times New Roman" w:cs="Times New Roman"/>
                <w:color w:val="auto"/>
                <w:sz w:val="20"/>
                <w:szCs w:val="22"/>
              </w:rPr>
              <w:t>Replace with dates (from - to)</w:t>
            </w:r>
          </w:p>
        </w:tc>
        <w:tc>
          <w:tcPr>
            <w:tcW w:w="7231" w:type="dxa"/>
            <w:shd w:val="clear" w:color="auto" w:fill="auto"/>
          </w:tcPr>
          <w:p w14:paraId="0B491F90" w14:textId="77777777" w:rsidR="008E0CCC" w:rsidRPr="000322A9" w:rsidRDefault="008E0CCC" w:rsidP="000275E8">
            <w:pPr>
              <w:pStyle w:val="ECVSubSectionHeading"/>
              <w:rPr>
                <w:rFonts w:ascii="Times New Roman" w:hAnsi="Times New Roman" w:cs="Times New Roman"/>
                <w:color w:val="auto"/>
                <w:sz w:val="20"/>
                <w:szCs w:val="22"/>
              </w:rPr>
            </w:pPr>
            <w:r w:rsidRPr="000322A9">
              <w:rPr>
                <w:rFonts w:ascii="Times New Roman" w:hAnsi="Times New Roman" w:cs="Times New Roman"/>
                <w:color w:val="auto"/>
                <w:sz w:val="20"/>
                <w:szCs w:val="22"/>
              </w:rPr>
              <w:t>Replace with occupation or position held</w:t>
            </w:r>
          </w:p>
        </w:tc>
      </w:tr>
      <w:tr w:rsidR="008E0CCC" w:rsidRPr="000322A9" w14:paraId="50C4B979" w14:textId="77777777" w:rsidTr="000275E8">
        <w:trPr>
          <w:cantSplit/>
          <w:trHeight w:val="340"/>
        </w:trPr>
        <w:tc>
          <w:tcPr>
            <w:tcW w:w="2834" w:type="dxa"/>
            <w:shd w:val="clear" w:color="auto" w:fill="auto"/>
          </w:tcPr>
          <w:p w14:paraId="07C869CC" w14:textId="77777777" w:rsidR="008E0CCC" w:rsidRPr="000322A9" w:rsidRDefault="008E0CCC" w:rsidP="000275E8">
            <w:pPr>
              <w:rPr>
                <w:rFonts w:ascii="Times New Roman" w:hAnsi="Times New Roman"/>
                <w:szCs w:val="22"/>
              </w:rPr>
            </w:pPr>
          </w:p>
        </w:tc>
        <w:tc>
          <w:tcPr>
            <w:tcW w:w="7231" w:type="dxa"/>
            <w:shd w:val="clear" w:color="auto" w:fill="auto"/>
          </w:tcPr>
          <w:p w14:paraId="2E8F7693" w14:textId="77777777" w:rsidR="008E0CCC" w:rsidRPr="000322A9" w:rsidRDefault="008E0CCC" w:rsidP="000275E8">
            <w:pPr>
              <w:pStyle w:val="ECVOrganisationDetails"/>
              <w:rPr>
                <w:rFonts w:ascii="Times New Roman" w:hAnsi="Times New Roman" w:cs="Times New Roman"/>
                <w:color w:val="auto"/>
                <w:sz w:val="20"/>
                <w:szCs w:val="22"/>
              </w:rPr>
            </w:pPr>
            <w:r w:rsidRPr="000322A9">
              <w:rPr>
                <w:rFonts w:ascii="Times New Roman" w:hAnsi="Times New Roman" w:cs="Times New Roman"/>
                <w:color w:val="auto"/>
                <w:sz w:val="20"/>
                <w:szCs w:val="22"/>
              </w:rPr>
              <w:t>Replace with employer’s name and locality (if relevant, full address and website)</w:t>
            </w:r>
          </w:p>
        </w:tc>
      </w:tr>
      <w:tr w:rsidR="008E0CCC" w:rsidRPr="000322A9" w14:paraId="29934833" w14:textId="77777777" w:rsidTr="000275E8">
        <w:trPr>
          <w:cantSplit/>
          <w:trHeight w:val="340"/>
        </w:trPr>
        <w:tc>
          <w:tcPr>
            <w:tcW w:w="2834" w:type="dxa"/>
            <w:shd w:val="clear" w:color="auto" w:fill="auto"/>
          </w:tcPr>
          <w:p w14:paraId="260C2928" w14:textId="77777777" w:rsidR="008E0CCC" w:rsidRPr="000322A9" w:rsidRDefault="008E0CCC" w:rsidP="000275E8">
            <w:pPr>
              <w:rPr>
                <w:rFonts w:ascii="Times New Roman" w:hAnsi="Times New Roman"/>
                <w:szCs w:val="22"/>
              </w:rPr>
            </w:pPr>
          </w:p>
        </w:tc>
        <w:tc>
          <w:tcPr>
            <w:tcW w:w="7231" w:type="dxa"/>
            <w:shd w:val="clear" w:color="auto" w:fill="auto"/>
          </w:tcPr>
          <w:p w14:paraId="3B93A0F9" w14:textId="77777777" w:rsidR="008E0CCC" w:rsidRPr="000322A9" w:rsidRDefault="008E0CCC" w:rsidP="008E0CCC">
            <w:pPr>
              <w:pStyle w:val="ECVSectionBullet"/>
              <w:numPr>
                <w:ilvl w:val="0"/>
                <w:numId w:val="20"/>
              </w:numPr>
              <w:rPr>
                <w:rFonts w:ascii="Times New Roman" w:hAnsi="Times New Roman" w:cs="Times New Roman"/>
                <w:color w:val="auto"/>
                <w:sz w:val="20"/>
                <w:szCs w:val="22"/>
              </w:rPr>
            </w:pPr>
            <w:r w:rsidRPr="000322A9">
              <w:rPr>
                <w:rFonts w:ascii="Times New Roman" w:hAnsi="Times New Roman" w:cs="Times New Roman"/>
                <w:color w:val="auto"/>
                <w:sz w:val="20"/>
                <w:szCs w:val="22"/>
              </w:rPr>
              <w:t>Replace with main activities and responsibilities</w:t>
            </w:r>
          </w:p>
        </w:tc>
      </w:tr>
      <w:tr w:rsidR="008E0CCC" w:rsidRPr="000322A9" w14:paraId="28644969" w14:textId="77777777" w:rsidTr="000275E8">
        <w:trPr>
          <w:cantSplit/>
          <w:trHeight w:val="340"/>
        </w:trPr>
        <w:tc>
          <w:tcPr>
            <w:tcW w:w="2834" w:type="dxa"/>
            <w:shd w:val="clear" w:color="auto" w:fill="auto"/>
          </w:tcPr>
          <w:p w14:paraId="12459AE8" w14:textId="77777777" w:rsidR="008E0CCC" w:rsidRPr="000322A9" w:rsidRDefault="008E0CCC" w:rsidP="000275E8">
            <w:pPr>
              <w:rPr>
                <w:rFonts w:ascii="Times New Roman" w:hAnsi="Times New Roman"/>
                <w:szCs w:val="22"/>
              </w:rPr>
            </w:pPr>
          </w:p>
        </w:tc>
        <w:tc>
          <w:tcPr>
            <w:tcW w:w="7231" w:type="dxa"/>
            <w:shd w:val="clear" w:color="auto" w:fill="auto"/>
            <w:vAlign w:val="bottom"/>
          </w:tcPr>
          <w:p w14:paraId="1354699C" w14:textId="2B0A2562" w:rsidR="008E0CCC" w:rsidRPr="000322A9" w:rsidRDefault="008E0CCC" w:rsidP="000275E8">
            <w:pPr>
              <w:pStyle w:val="ECVBusinessSectorRow"/>
              <w:rPr>
                <w:rFonts w:ascii="Times New Roman" w:hAnsi="Times New Roman" w:cs="Times New Roman"/>
                <w:color w:val="auto"/>
                <w:sz w:val="20"/>
                <w:szCs w:val="22"/>
              </w:rPr>
            </w:pPr>
            <w:r w:rsidRPr="000322A9">
              <w:rPr>
                <w:rStyle w:val="ECVHeadingBusinessSector"/>
                <w:rFonts w:ascii="Times New Roman" w:hAnsi="Times New Roman" w:cs="Times New Roman"/>
                <w:color w:val="auto"/>
                <w:sz w:val="20"/>
                <w:szCs w:val="22"/>
              </w:rPr>
              <w:t>Business or sector</w:t>
            </w:r>
            <w:r w:rsidRPr="000322A9">
              <w:rPr>
                <w:rFonts w:ascii="Times New Roman" w:hAnsi="Times New Roman" w:cs="Times New Roman"/>
                <w:color w:val="auto"/>
                <w:sz w:val="20"/>
                <w:szCs w:val="22"/>
              </w:rPr>
              <w:t xml:space="preserve"> </w:t>
            </w:r>
            <w:r w:rsidRPr="000322A9">
              <w:rPr>
                <w:rStyle w:val="ECVContactDetails"/>
                <w:rFonts w:ascii="Times New Roman" w:hAnsi="Times New Roman" w:cs="Times New Roman"/>
                <w:color w:val="auto"/>
                <w:sz w:val="20"/>
                <w:szCs w:val="22"/>
              </w:rPr>
              <w:t>Replace with type of business or sector</w:t>
            </w:r>
            <w:r w:rsidRPr="000322A9">
              <w:rPr>
                <w:rFonts w:ascii="Times New Roman" w:hAnsi="Times New Roman" w:cs="Times New Roman"/>
                <w:color w:val="auto"/>
                <w:sz w:val="20"/>
                <w:szCs w:val="22"/>
              </w:rPr>
              <w:t xml:space="preserve"> </w:t>
            </w:r>
          </w:p>
        </w:tc>
      </w:tr>
    </w:tbl>
    <w:tbl>
      <w:tblPr>
        <w:tblW w:w="10065" w:type="dxa"/>
        <w:tblLayout w:type="fixed"/>
        <w:tblCellMar>
          <w:left w:w="0" w:type="dxa"/>
          <w:right w:w="0" w:type="dxa"/>
        </w:tblCellMar>
        <w:tblLook w:val="0000" w:firstRow="0" w:lastRow="0" w:firstColumn="0" w:lastColumn="0" w:noHBand="0" w:noVBand="0"/>
      </w:tblPr>
      <w:tblGrid>
        <w:gridCol w:w="2835"/>
        <w:gridCol w:w="7230"/>
      </w:tblGrid>
      <w:tr w:rsidR="008E0CCC" w:rsidRPr="000322A9" w14:paraId="1ACA0558" w14:textId="77777777" w:rsidTr="000275E8">
        <w:trPr>
          <w:trHeight w:val="170"/>
        </w:trPr>
        <w:tc>
          <w:tcPr>
            <w:tcW w:w="2835" w:type="dxa"/>
            <w:shd w:val="clear" w:color="auto" w:fill="auto"/>
          </w:tcPr>
          <w:p w14:paraId="2A60FC6A" w14:textId="77777777" w:rsidR="008E0CCC" w:rsidRPr="000322A9" w:rsidRDefault="008E0CCC" w:rsidP="000275E8">
            <w:pPr>
              <w:pStyle w:val="ECVLeftHeading"/>
              <w:jc w:val="left"/>
              <w:rPr>
                <w:rFonts w:ascii="Times New Roman" w:hAnsi="Times New Roman" w:cs="Times New Roman"/>
                <w:color w:val="auto"/>
                <w:sz w:val="20"/>
                <w:szCs w:val="22"/>
              </w:rPr>
            </w:pPr>
            <w:r w:rsidRPr="000322A9">
              <w:rPr>
                <w:rFonts w:ascii="Times New Roman" w:hAnsi="Times New Roman" w:cs="Times New Roman"/>
                <w:caps w:val="0"/>
                <w:color w:val="auto"/>
                <w:sz w:val="20"/>
                <w:szCs w:val="22"/>
              </w:rPr>
              <w:t xml:space="preserve">     WORK EXPERIENCE</w:t>
            </w:r>
          </w:p>
        </w:tc>
        <w:tc>
          <w:tcPr>
            <w:tcW w:w="7230" w:type="dxa"/>
            <w:shd w:val="clear" w:color="auto" w:fill="auto"/>
            <w:vAlign w:val="bottom"/>
          </w:tcPr>
          <w:p w14:paraId="65C03BFB" w14:textId="77777777" w:rsidR="008E0CCC" w:rsidRPr="000322A9" w:rsidRDefault="008E0CCC" w:rsidP="000275E8">
            <w:pPr>
              <w:pStyle w:val="ECVBlueBox"/>
              <w:rPr>
                <w:rFonts w:ascii="Times New Roman" w:hAnsi="Times New Roman" w:cs="Times New Roman"/>
                <w:color w:val="auto"/>
                <w:sz w:val="20"/>
                <w:szCs w:val="22"/>
              </w:rPr>
            </w:pPr>
            <w:r w:rsidRPr="000322A9">
              <w:rPr>
                <w:rFonts w:ascii="Times New Roman" w:hAnsi="Times New Roman" w:cs="Times New Roman"/>
                <w:noProof/>
                <w:color w:val="auto"/>
                <w:sz w:val="20"/>
                <w:szCs w:val="22"/>
                <w:lang w:eastAsia="en-GB" w:bidi="ar-SA"/>
              </w:rPr>
              <w:drawing>
                <wp:inline distT="0" distB="0" distL="0" distR="0" wp14:anchorId="4D7BE58C" wp14:editId="25220254">
                  <wp:extent cx="4791075" cy="857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0322A9">
              <w:rPr>
                <w:rFonts w:ascii="Times New Roman" w:hAnsi="Times New Roman" w:cs="Times New Roman"/>
                <w:color w:val="auto"/>
                <w:sz w:val="20"/>
                <w:szCs w:val="22"/>
              </w:rPr>
              <w:t xml:space="preserve"> </w:t>
            </w:r>
          </w:p>
        </w:tc>
      </w:tr>
    </w:tbl>
    <w:p w14:paraId="533BCFCB" w14:textId="77777777" w:rsidR="008E0CCC" w:rsidRPr="000322A9" w:rsidRDefault="008E0CCC" w:rsidP="008E0CCC">
      <w:pPr>
        <w:pStyle w:val="ECVComments"/>
        <w:rPr>
          <w:rFonts w:ascii="Times New Roman" w:hAnsi="Times New Roman" w:cs="Times New Roman"/>
          <w:color w:val="auto"/>
          <w:sz w:val="20"/>
          <w:szCs w:val="22"/>
        </w:rPr>
      </w:pPr>
      <w:r w:rsidRPr="000322A9">
        <w:rPr>
          <w:rFonts w:ascii="Times New Roman" w:hAnsi="Times New Roman" w:cs="Times New Roman"/>
          <w:color w:val="auto"/>
          <w:sz w:val="20"/>
          <w:szCs w:val="22"/>
        </w:rPr>
        <w:t>[Add separate entries for each experience relevant to the role in the project. Start from the most recent.]</w:t>
      </w:r>
    </w:p>
    <w:p w14:paraId="389F7BE2" w14:textId="77777777" w:rsidR="008E0CCC" w:rsidRPr="000322A9" w:rsidRDefault="008E0CCC" w:rsidP="008E0CCC">
      <w:pPr>
        <w:pStyle w:val="ECVText"/>
        <w:rPr>
          <w:rFonts w:ascii="Times New Roman" w:hAnsi="Times New Roman" w:cs="Times New Roman"/>
          <w:color w:val="auto"/>
          <w:sz w:val="20"/>
          <w:szCs w:val="22"/>
        </w:rPr>
      </w:pPr>
    </w:p>
    <w:tbl>
      <w:tblPr>
        <w:tblW w:w="10065" w:type="dxa"/>
        <w:tblLayout w:type="fixed"/>
        <w:tblCellMar>
          <w:left w:w="0" w:type="dxa"/>
          <w:right w:w="0" w:type="dxa"/>
        </w:tblCellMar>
        <w:tblLook w:val="0000" w:firstRow="0" w:lastRow="0" w:firstColumn="0" w:lastColumn="0" w:noHBand="0" w:noVBand="0"/>
      </w:tblPr>
      <w:tblGrid>
        <w:gridCol w:w="2835"/>
        <w:gridCol w:w="7230"/>
      </w:tblGrid>
      <w:tr w:rsidR="008E0CCC" w:rsidRPr="000322A9" w14:paraId="043F8F75" w14:textId="77777777" w:rsidTr="000275E8">
        <w:trPr>
          <w:trHeight w:val="170"/>
        </w:trPr>
        <w:tc>
          <w:tcPr>
            <w:tcW w:w="2835" w:type="dxa"/>
            <w:shd w:val="clear" w:color="auto" w:fill="auto"/>
          </w:tcPr>
          <w:p w14:paraId="59605E79" w14:textId="77777777" w:rsidR="008E0CCC" w:rsidRPr="000322A9" w:rsidRDefault="008E0CCC" w:rsidP="000275E8">
            <w:pPr>
              <w:pStyle w:val="ECVLeftHeading"/>
              <w:rPr>
                <w:rFonts w:ascii="Times New Roman" w:hAnsi="Times New Roman" w:cs="Times New Roman"/>
                <w:color w:val="auto"/>
                <w:sz w:val="20"/>
                <w:szCs w:val="22"/>
              </w:rPr>
            </w:pPr>
            <w:r w:rsidRPr="000322A9">
              <w:rPr>
                <w:rFonts w:ascii="Times New Roman" w:hAnsi="Times New Roman" w:cs="Times New Roman"/>
                <w:caps w:val="0"/>
                <w:color w:val="auto"/>
                <w:sz w:val="20"/>
                <w:szCs w:val="22"/>
              </w:rPr>
              <w:t>EDUCATION AND TRAINING</w:t>
            </w:r>
          </w:p>
        </w:tc>
        <w:tc>
          <w:tcPr>
            <w:tcW w:w="7230" w:type="dxa"/>
            <w:shd w:val="clear" w:color="auto" w:fill="auto"/>
            <w:vAlign w:val="bottom"/>
          </w:tcPr>
          <w:p w14:paraId="61152BD6" w14:textId="77777777" w:rsidR="008E0CCC" w:rsidRPr="000322A9" w:rsidRDefault="008E0CCC" w:rsidP="000275E8">
            <w:pPr>
              <w:pStyle w:val="ECVBlueBox"/>
              <w:rPr>
                <w:rFonts w:ascii="Times New Roman" w:hAnsi="Times New Roman" w:cs="Times New Roman"/>
                <w:color w:val="auto"/>
                <w:sz w:val="20"/>
                <w:szCs w:val="22"/>
              </w:rPr>
            </w:pPr>
            <w:r w:rsidRPr="000322A9">
              <w:rPr>
                <w:rFonts w:ascii="Times New Roman" w:hAnsi="Times New Roman" w:cs="Times New Roman"/>
                <w:noProof/>
                <w:color w:val="auto"/>
                <w:sz w:val="20"/>
                <w:szCs w:val="22"/>
                <w:lang w:eastAsia="en-GB" w:bidi="ar-SA"/>
              </w:rPr>
              <w:drawing>
                <wp:inline distT="0" distB="0" distL="0" distR="0" wp14:anchorId="24C01B85" wp14:editId="78EC9055">
                  <wp:extent cx="4791075" cy="857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0322A9">
              <w:rPr>
                <w:rFonts w:ascii="Times New Roman" w:hAnsi="Times New Roman" w:cs="Times New Roman"/>
                <w:color w:val="auto"/>
                <w:sz w:val="20"/>
                <w:szCs w:val="22"/>
              </w:rPr>
              <w:t xml:space="preserve"> </w:t>
            </w:r>
          </w:p>
        </w:tc>
      </w:tr>
    </w:tbl>
    <w:p w14:paraId="156F1F66" w14:textId="77777777" w:rsidR="008E0CCC" w:rsidRPr="000322A9" w:rsidRDefault="008E0CCC" w:rsidP="008E0CCC">
      <w:pPr>
        <w:pStyle w:val="ECVComments"/>
        <w:rPr>
          <w:rFonts w:ascii="Times New Roman" w:hAnsi="Times New Roman" w:cs="Times New Roman"/>
          <w:color w:val="auto"/>
          <w:sz w:val="20"/>
          <w:szCs w:val="22"/>
        </w:rPr>
      </w:pPr>
      <w:r w:rsidRPr="000322A9">
        <w:rPr>
          <w:rFonts w:ascii="Times New Roman" w:hAnsi="Times New Roman" w:cs="Times New Roman"/>
          <w:color w:val="auto"/>
          <w:sz w:val="20"/>
          <w:szCs w:val="22"/>
        </w:rPr>
        <w:t>[Add separate entries for each course, relevant to the role in the project. Start from the most recent.]</w:t>
      </w: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6237"/>
        <w:gridCol w:w="994"/>
      </w:tblGrid>
      <w:tr w:rsidR="008E0CCC" w:rsidRPr="000322A9" w14:paraId="5E31A9DD" w14:textId="77777777" w:rsidTr="000275E8">
        <w:trPr>
          <w:cantSplit/>
        </w:trPr>
        <w:tc>
          <w:tcPr>
            <w:tcW w:w="2834" w:type="dxa"/>
            <w:vMerge w:val="restart"/>
            <w:shd w:val="clear" w:color="auto" w:fill="auto"/>
          </w:tcPr>
          <w:p w14:paraId="63143FC1" w14:textId="77777777" w:rsidR="008E0CCC" w:rsidRPr="000322A9" w:rsidRDefault="008E0CCC" w:rsidP="000275E8">
            <w:pPr>
              <w:pStyle w:val="ECVDate"/>
              <w:rPr>
                <w:rFonts w:ascii="Times New Roman" w:hAnsi="Times New Roman" w:cs="Times New Roman"/>
                <w:color w:val="auto"/>
                <w:sz w:val="20"/>
                <w:szCs w:val="22"/>
              </w:rPr>
            </w:pPr>
            <w:r w:rsidRPr="000322A9">
              <w:rPr>
                <w:rFonts w:ascii="Times New Roman" w:hAnsi="Times New Roman" w:cs="Times New Roman"/>
                <w:color w:val="auto"/>
                <w:sz w:val="20"/>
                <w:szCs w:val="22"/>
              </w:rPr>
              <w:t>Replace with dates (from - to)</w:t>
            </w:r>
          </w:p>
        </w:tc>
        <w:tc>
          <w:tcPr>
            <w:tcW w:w="6237" w:type="dxa"/>
            <w:shd w:val="clear" w:color="auto" w:fill="auto"/>
          </w:tcPr>
          <w:p w14:paraId="1ADEB5B1" w14:textId="77777777" w:rsidR="008E0CCC" w:rsidRPr="000322A9" w:rsidRDefault="008E0CCC" w:rsidP="000275E8">
            <w:pPr>
              <w:pStyle w:val="ECVSubSectionHeading"/>
              <w:rPr>
                <w:rFonts w:ascii="Times New Roman" w:hAnsi="Times New Roman" w:cs="Times New Roman"/>
                <w:color w:val="auto"/>
                <w:sz w:val="20"/>
                <w:szCs w:val="22"/>
              </w:rPr>
            </w:pPr>
            <w:r w:rsidRPr="000322A9">
              <w:rPr>
                <w:rFonts w:ascii="Times New Roman" w:hAnsi="Times New Roman" w:cs="Times New Roman"/>
                <w:color w:val="auto"/>
                <w:sz w:val="20"/>
                <w:szCs w:val="22"/>
              </w:rPr>
              <w:t>Replace with qualification awarded</w:t>
            </w:r>
          </w:p>
        </w:tc>
        <w:tc>
          <w:tcPr>
            <w:tcW w:w="994" w:type="dxa"/>
            <w:shd w:val="clear" w:color="auto" w:fill="auto"/>
          </w:tcPr>
          <w:p w14:paraId="6CED1453" w14:textId="77777777" w:rsidR="008E0CCC" w:rsidRPr="000322A9" w:rsidRDefault="008E0CCC" w:rsidP="000275E8">
            <w:pPr>
              <w:pStyle w:val="ECVRightHeading"/>
              <w:rPr>
                <w:rFonts w:ascii="Times New Roman" w:hAnsi="Times New Roman" w:cs="Times New Roman"/>
                <w:color w:val="auto"/>
                <w:sz w:val="20"/>
                <w:szCs w:val="22"/>
              </w:rPr>
            </w:pPr>
          </w:p>
        </w:tc>
      </w:tr>
      <w:tr w:rsidR="008E0CCC" w:rsidRPr="000322A9" w14:paraId="0D9866E2" w14:textId="77777777" w:rsidTr="000275E8">
        <w:trPr>
          <w:cantSplit/>
        </w:trPr>
        <w:tc>
          <w:tcPr>
            <w:tcW w:w="2834" w:type="dxa"/>
            <w:vMerge/>
            <w:shd w:val="clear" w:color="auto" w:fill="auto"/>
          </w:tcPr>
          <w:p w14:paraId="324E6AEA" w14:textId="77777777" w:rsidR="008E0CCC" w:rsidRPr="000322A9" w:rsidRDefault="008E0CCC" w:rsidP="000275E8">
            <w:pPr>
              <w:rPr>
                <w:rFonts w:ascii="Times New Roman" w:hAnsi="Times New Roman"/>
                <w:szCs w:val="22"/>
              </w:rPr>
            </w:pPr>
          </w:p>
        </w:tc>
        <w:tc>
          <w:tcPr>
            <w:tcW w:w="7231" w:type="dxa"/>
            <w:gridSpan w:val="2"/>
            <w:shd w:val="clear" w:color="auto" w:fill="auto"/>
          </w:tcPr>
          <w:p w14:paraId="05684E81" w14:textId="77777777" w:rsidR="008E0CCC" w:rsidRPr="000322A9" w:rsidRDefault="008E0CCC" w:rsidP="000275E8">
            <w:pPr>
              <w:pStyle w:val="ECVOrganisationDetails"/>
              <w:rPr>
                <w:rFonts w:ascii="Times New Roman" w:hAnsi="Times New Roman" w:cs="Times New Roman"/>
                <w:color w:val="auto"/>
                <w:sz w:val="20"/>
                <w:szCs w:val="22"/>
              </w:rPr>
            </w:pPr>
            <w:r w:rsidRPr="000322A9">
              <w:rPr>
                <w:rFonts w:ascii="Times New Roman" w:hAnsi="Times New Roman" w:cs="Times New Roman"/>
                <w:color w:val="auto"/>
                <w:sz w:val="20"/>
                <w:szCs w:val="22"/>
              </w:rPr>
              <w:t xml:space="preserve">Replace with education or training organisation’s name and locality (if relevant, country) </w:t>
            </w:r>
          </w:p>
        </w:tc>
      </w:tr>
      <w:tr w:rsidR="008E0CCC" w:rsidRPr="000322A9" w14:paraId="718BC269" w14:textId="77777777" w:rsidTr="000275E8">
        <w:trPr>
          <w:cantSplit/>
        </w:trPr>
        <w:tc>
          <w:tcPr>
            <w:tcW w:w="2834" w:type="dxa"/>
            <w:vMerge/>
            <w:shd w:val="clear" w:color="auto" w:fill="auto"/>
          </w:tcPr>
          <w:p w14:paraId="2AAFB289" w14:textId="77777777" w:rsidR="008E0CCC" w:rsidRPr="000322A9" w:rsidRDefault="008E0CCC" w:rsidP="000275E8">
            <w:pPr>
              <w:rPr>
                <w:rFonts w:ascii="Times New Roman" w:hAnsi="Times New Roman"/>
                <w:szCs w:val="22"/>
              </w:rPr>
            </w:pPr>
          </w:p>
        </w:tc>
        <w:tc>
          <w:tcPr>
            <w:tcW w:w="7231" w:type="dxa"/>
            <w:gridSpan w:val="2"/>
            <w:shd w:val="clear" w:color="auto" w:fill="auto"/>
          </w:tcPr>
          <w:p w14:paraId="316101B8" w14:textId="77777777" w:rsidR="008E0CCC" w:rsidRPr="000322A9" w:rsidRDefault="008E0CCC" w:rsidP="008E0CCC">
            <w:pPr>
              <w:pStyle w:val="ECVSectionBullet"/>
              <w:numPr>
                <w:ilvl w:val="0"/>
                <w:numId w:val="20"/>
              </w:numPr>
              <w:rPr>
                <w:rFonts w:ascii="Times New Roman" w:hAnsi="Times New Roman" w:cs="Times New Roman"/>
                <w:color w:val="auto"/>
                <w:sz w:val="20"/>
                <w:szCs w:val="22"/>
              </w:rPr>
            </w:pPr>
            <w:r w:rsidRPr="000322A9">
              <w:rPr>
                <w:rFonts w:ascii="Times New Roman" w:hAnsi="Times New Roman" w:cs="Times New Roman"/>
                <w:color w:val="auto"/>
                <w:sz w:val="20"/>
                <w:szCs w:val="22"/>
              </w:rPr>
              <w:t>Replace with a list of principal subjects covered or skills acquired</w:t>
            </w:r>
          </w:p>
        </w:tc>
      </w:tr>
    </w:tbl>
    <w:p w14:paraId="19AE3CCB" w14:textId="77777777" w:rsidR="008E0CCC" w:rsidRPr="000322A9" w:rsidRDefault="008E0CCC" w:rsidP="008E0CCC">
      <w:pPr>
        <w:rPr>
          <w:rFonts w:ascii="Times New Roman" w:hAnsi="Times New Roman"/>
          <w:szCs w:val="22"/>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0322A9" w14:paraId="3C61265F" w14:textId="77777777" w:rsidTr="000275E8">
        <w:trPr>
          <w:cantSplit/>
          <w:trHeight w:val="170"/>
        </w:trPr>
        <w:tc>
          <w:tcPr>
            <w:tcW w:w="2834" w:type="dxa"/>
            <w:shd w:val="clear" w:color="auto" w:fill="auto"/>
          </w:tcPr>
          <w:p w14:paraId="4C5EFAF5" w14:textId="77777777" w:rsidR="008E0CCC" w:rsidRPr="000322A9" w:rsidRDefault="008E0CCC" w:rsidP="000275E8">
            <w:pPr>
              <w:pStyle w:val="ECVLeftDetails"/>
              <w:rPr>
                <w:rFonts w:ascii="Times New Roman" w:hAnsi="Times New Roman" w:cs="Times New Roman"/>
                <w:color w:val="auto"/>
                <w:sz w:val="20"/>
                <w:szCs w:val="22"/>
              </w:rPr>
            </w:pPr>
            <w:r w:rsidRPr="000322A9">
              <w:rPr>
                <w:rFonts w:ascii="Times New Roman" w:hAnsi="Times New Roman" w:cs="Times New Roman"/>
                <w:color w:val="auto"/>
                <w:sz w:val="20"/>
                <w:szCs w:val="22"/>
              </w:rPr>
              <w:t>Communication skills</w:t>
            </w:r>
          </w:p>
        </w:tc>
        <w:tc>
          <w:tcPr>
            <w:tcW w:w="7231" w:type="dxa"/>
            <w:shd w:val="clear" w:color="auto" w:fill="auto"/>
          </w:tcPr>
          <w:p w14:paraId="72CE6038" w14:textId="77777777" w:rsidR="008E0CCC" w:rsidRPr="000322A9" w:rsidRDefault="008E0CCC" w:rsidP="000275E8">
            <w:pPr>
              <w:pStyle w:val="ECVSectionDetails"/>
              <w:rPr>
                <w:rFonts w:ascii="Times New Roman" w:hAnsi="Times New Roman" w:cs="Times New Roman"/>
                <w:color w:val="auto"/>
                <w:sz w:val="20"/>
                <w:szCs w:val="22"/>
              </w:rPr>
            </w:pPr>
            <w:r w:rsidRPr="000322A9">
              <w:rPr>
                <w:rFonts w:ascii="Times New Roman" w:hAnsi="Times New Roman" w:cs="Times New Roman"/>
                <w:color w:val="auto"/>
                <w:sz w:val="20"/>
                <w:szCs w:val="22"/>
              </w:rPr>
              <w:t>Replace with your communication skills. Specify in what context they were acquired. Example:</w:t>
            </w:r>
          </w:p>
          <w:p w14:paraId="724E2EAA" w14:textId="77777777" w:rsidR="008E0CCC" w:rsidRPr="000322A9" w:rsidRDefault="008E0CCC" w:rsidP="008E0CCC">
            <w:pPr>
              <w:pStyle w:val="ECVSectionBullet"/>
              <w:numPr>
                <w:ilvl w:val="0"/>
                <w:numId w:val="20"/>
              </w:numPr>
              <w:rPr>
                <w:rFonts w:ascii="Times New Roman" w:hAnsi="Times New Roman" w:cs="Times New Roman"/>
                <w:color w:val="auto"/>
                <w:sz w:val="20"/>
                <w:szCs w:val="22"/>
              </w:rPr>
            </w:pPr>
            <w:r w:rsidRPr="000322A9">
              <w:rPr>
                <w:rFonts w:ascii="Times New Roman" w:hAnsi="Times New Roman" w:cs="Times New Roman"/>
                <w:color w:val="auto"/>
                <w:sz w:val="20"/>
                <w:szCs w:val="22"/>
              </w:rPr>
              <w:t>good communication skills gained through my experience as sales manager</w:t>
            </w:r>
          </w:p>
        </w:tc>
      </w:tr>
    </w:tbl>
    <w:p w14:paraId="7609D2AA" w14:textId="77777777" w:rsidR="008E0CCC" w:rsidRPr="000322A9" w:rsidRDefault="008E0CCC" w:rsidP="008E0CCC">
      <w:pPr>
        <w:pStyle w:val="ECVText"/>
        <w:rPr>
          <w:rFonts w:ascii="Times New Roman" w:hAnsi="Times New Roman" w:cs="Times New Roman"/>
          <w:color w:val="auto"/>
          <w:sz w:val="20"/>
          <w:szCs w:val="22"/>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0322A9" w14:paraId="61D11ABE" w14:textId="77777777" w:rsidTr="000275E8">
        <w:trPr>
          <w:cantSplit/>
          <w:trHeight w:val="170"/>
        </w:trPr>
        <w:tc>
          <w:tcPr>
            <w:tcW w:w="2834" w:type="dxa"/>
            <w:shd w:val="clear" w:color="auto" w:fill="auto"/>
          </w:tcPr>
          <w:p w14:paraId="71E3C0E3" w14:textId="77777777" w:rsidR="008E0CCC" w:rsidRPr="000322A9" w:rsidRDefault="008E0CCC" w:rsidP="000275E8">
            <w:pPr>
              <w:pStyle w:val="ECVLeftDetails"/>
              <w:rPr>
                <w:rFonts w:ascii="Times New Roman" w:hAnsi="Times New Roman" w:cs="Times New Roman"/>
                <w:color w:val="auto"/>
                <w:sz w:val="20"/>
                <w:szCs w:val="22"/>
              </w:rPr>
            </w:pPr>
            <w:r w:rsidRPr="000322A9">
              <w:rPr>
                <w:rFonts w:ascii="Times New Roman" w:hAnsi="Times New Roman" w:cs="Times New Roman"/>
                <w:color w:val="auto"/>
                <w:sz w:val="20"/>
                <w:szCs w:val="22"/>
              </w:rPr>
              <w:t>Organisational / managerial skills</w:t>
            </w:r>
          </w:p>
        </w:tc>
        <w:tc>
          <w:tcPr>
            <w:tcW w:w="7231" w:type="dxa"/>
            <w:shd w:val="clear" w:color="auto" w:fill="auto"/>
          </w:tcPr>
          <w:p w14:paraId="496BAB7E" w14:textId="77777777" w:rsidR="008E0CCC" w:rsidRPr="000322A9" w:rsidRDefault="008E0CCC" w:rsidP="000275E8">
            <w:pPr>
              <w:pStyle w:val="ECVSectionDetails"/>
              <w:rPr>
                <w:rFonts w:ascii="Times New Roman" w:hAnsi="Times New Roman" w:cs="Times New Roman"/>
                <w:color w:val="auto"/>
                <w:sz w:val="20"/>
                <w:szCs w:val="22"/>
              </w:rPr>
            </w:pPr>
            <w:r w:rsidRPr="000322A9">
              <w:rPr>
                <w:rFonts w:ascii="Times New Roman" w:hAnsi="Times New Roman" w:cs="Times New Roman"/>
                <w:color w:val="auto"/>
                <w:sz w:val="20"/>
                <w:szCs w:val="22"/>
              </w:rPr>
              <w:t xml:space="preserve">Replace with your organisational / managerial skills. Specify in what context they were acquired. Example: </w:t>
            </w:r>
          </w:p>
          <w:p w14:paraId="429ED152" w14:textId="77777777" w:rsidR="008E0CCC" w:rsidRPr="000322A9" w:rsidRDefault="008E0CCC" w:rsidP="008E0CCC">
            <w:pPr>
              <w:pStyle w:val="ECVSectionBullet"/>
              <w:numPr>
                <w:ilvl w:val="0"/>
                <w:numId w:val="20"/>
              </w:numPr>
              <w:rPr>
                <w:rFonts w:ascii="Times New Roman" w:hAnsi="Times New Roman" w:cs="Times New Roman"/>
                <w:color w:val="auto"/>
                <w:sz w:val="20"/>
                <w:szCs w:val="22"/>
              </w:rPr>
            </w:pPr>
            <w:r w:rsidRPr="000322A9">
              <w:rPr>
                <w:rFonts w:ascii="Times New Roman" w:hAnsi="Times New Roman" w:cs="Times New Roman"/>
                <w:color w:val="auto"/>
                <w:sz w:val="20"/>
                <w:szCs w:val="22"/>
              </w:rPr>
              <w:t>leadership (currently responsible for a team of 10 people)</w:t>
            </w:r>
          </w:p>
        </w:tc>
      </w:tr>
    </w:tbl>
    <w:p w14:paraId="2DFBD0B4" w14:textId="77777777" w:rsidR="008E0CCC" w:rsidRPr="000322A9" w:rsidRDefault="008E0CCC" w:rsidP="008E0CCC">
      <w:pPr>
        <w:pStyle w:val="ECVText"/>
        <w:rPr>
          <w:rFonts w:ascii="Times New Roman" w:hAnsi="Times New Roman" w:cs="Times New Roman"/>
          <w:color w:val="auto"/>
          <w:sz w:val="20"/>
          <w:szCs w:val="22"/>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0322A9" w14:paraId="5079DE6D" w14:textId="77777777" w:rsidTr="000275E8">
        <w:trPr>
          <w:cantSplit/>
          <w:trHeight w:val="170"/>
        </w:trPr>
        <w:tc>
          <w:tcPr>
            <w:tcW w:w="2834" w:type="dxa"/>
            <w:shd w:val="clear" w:color="auto" w:fill="auto"/>
          </w:tcPr>
          <w:p w14:paraId="30824F86" w14:textId="77777777" w:rsidR="008E0CCC" w:rsidRPr="000322A9" w:rsidRDefault="008E0CCC" w:rsidP="000275E8">
            <w:pPr>
              <w:pStyle w:val="ECVLeftDetails"/>
              <w:rPr>
                <w:rFonts w:ascii="Times New Roman" w:hAnsi="Times New Roman" w:cs="Times New Roman"/>
                <w:color w:val="auto"/>
                <w:sz w:val="20"/>
                <w:szCs w:val="22"/>
              </w:rPr>
            </w:pPr>
            <w:r w:rsidRPr="000322A9">
              <w:rPr>
                <w:rFonts w:ascii="Times New Roman" w:hAnsi="Times New Roman" w:cs="Times New Roman"/>
                <w:color w:val="auto"/>
                <w:sz w:val="20"/>
                <w:szCs w:val="22"/>
              </w:rPr>
              <w:t>Job-related skills</w:t>
            </w:r>
          </w:p>
        </w:tc>
        <w:tc>
          <w:tcPr>
            <w:tcW w:w="7231" w:type="dxa"/>
            <w:shd w:val="clear" w:color="auto" w:fill="auto"/>
          </w:tcPr>
          <w:p w14:paraId="1231A21F" w14:textId="77777777" w:rsidR="008E0CCC" w:rsidRPr="000322A9" w:rsidRDefault="008E0CCC" w:rsidP="000275E8">
            <w:pPr>
              <w:pStyle w:val="ECVSectionDetails"/>
              <w:rPr>
                <w:rFonts w:ascii="Times New Roman" w:hAnsi="Times New Roman" w:cs="Times New Roman"/>
                <w:color w:val="auto"/>
                <w:sz w:val="20"/>
                <w:szCs w:val="22"/>
              </w:rPr>
            </w:pPr>
            <w:r w:rsidRPr="000322A9">
              <w:rPr>
                <w:rFonts w:ascii="Times New Roman" w:hAnsi="Times New Roman" w:cs="Times New Roman"/>
                <w:color w:val="auto"/>
                <w:sz w:val="20"/>
                <w:szCs w:val="22"/>
              </w:rPr>
              <w:t xml:space="preserve">Replace with any job-related skills not listed elsewhere, but relevant to the role in the project. Specify in what context they were acquired. Example: </w:t>
            </w:r>
          </w:p>
          <w:p w14:paraId="15253BF5" w14:textId="77777777" w:rsidR="008E0CCC" w:rsidRPr="000322A9" w:rsidRDefault="008E0CCC" w:rsidP="008E0CCC">
            <w:pPr>
              <w:pStyle w:val="ECVSectionBullet"/>
              <w:numPr>
                <w:ilvl w:val="0"/>
                <w:numId w:val="20"/>
              </w:numPr>
              <w:rPr>
                <w:rFonts w:ascii="Times New Roman" w:hAnsi="Times New Roman" w:cs="Times New Roman"/>
                <w:color w:val="auto"/>
                <w:sz w:val="20"/>
                <w:szCs w:val="22"/>
              </w:rPr>
            </w:pPr>
            <w:r w:rsidRPr="000322A9">
              <w:rPr>
                <w:rFonts w:ascii="Times New Roman" w:hAnsi="Times New Roman" w:cs="Times New Roman"/>
                <w:color w:val="auto"/>
                <w:sz w:val="20"/>
                <w:szCs w:val="22"/>
              </w:rPr>
              <w:t>good command of quality control processes (currently responsible for quality audit)</w:t>
            </w:r>
          </w:p>
        </w:tc>
      </w:tr>
      <w:tr w:rsidR="008E0CCC" w:rsidRPr="000322A9" w14:paraId="04A9BF58" w14:textId="77777777" w:rsidTr="000275E8">
        <w:trPr>
          <w:cantSplit/>
          <w:trHeight w:val="170"/>
        </w:trPr>
        <w:tc>
          <w:tcPr>
            <w:tcW w:w="2834" w:type="dxa"/>
            <w:shd w:val="clear" w:color="auto" w:fill="auto"/>
          </w:tcPr>
          <w:p w14:paraId="6E56CCD1" w14:textId="77777777" w:rsidR="008E0CCC" w:rsidRPr="000322A9" w:rsidRDefault="008E0CCC" w:rsidP="000275E8">
            <w:pPr>
              <w:pStyle w:val="ECVLeftDetails"/>
              <w:rPr>
                <w:rFonts w:ascii="Times New Roman" w:hAnsi="Times New Roman" w:cs="Times New Roman"/>
                <w:color w:val="auto"/>
                <w:sz w:val="20"/>
                <w:szCs w:val="22"/>
              </w:rPr>
            </w:pPr>
            <w:r w:rsidRPr="000322A9">
              <w:rPr>
                <w:rFonts w:ascii="Times New Roman" w:hAnsi="Times New Roman" w:cs="Times New Roman"/>
                <w:color w:val="auto"/>
                <w:sz w:val="20"/>
                <w:szCs w:val="22"/>
              </w:rPr>
              <w:t xml:space="preserve">Other skills relevant to </w:t>
            </w:r>
            <w:proofErr w:type="gramStart"/>
            <w:r w:rsidRPr="000322A9">
              <w:rPr>
                <w:rFonts w:ascii="Times New Roman" w:hAnsi="Times New Roman" w:cs="Times New Roman"/>
                <w:color w:val="auto"/>
                <w:sz w:val="20"/>
                <w:szCs w:val="22"/>
              </w:rPr>
              <w:t>the  role</w:t>
            </w:r>
            <w:proofErr w:type="gramEnd"/>
            <w:r w:rsidRPr="000322A9">
              <w:rPr>
                <w:rFonts w:ascii="Times New Roman" w:hAnsi="Times New Roman" w:cs="Times New Roman"/>
                <w:color w:val="auto"/>
                <w:sz w:val="20"/>
                <w:szCs w:val="22"/>
              </w:rPr>
              <w:t xml:space="preserve"> in the project </w:t>
            </w:r>
          </w:p>
        </w:tc>
        <w:tc>
          <w:tcPr>
            <w:tcW w:w="7231" w:type="dxa"/>
            <w:shd w:val="clear" w:color="auto" w:fill="auto"/>
          </w:tcPr>
          <w:p w14:paraId="12FC6A3C" w14:textId="77777777" w:rsidR="008E0CCC" w:rsidRPr="000322A9" w:rsidRDefault="008E0CCC" w:rsidP="000275E8">
            <w:pPr>
              <w:pStyle w:val="ECVSectionDetails"/>
              <w:rPr>
                <w:rFonts w:ascii="Times New Roman" w:hAnsi="Times New Roman" w:cs="Times New Roman"/>
                <w:color w:val="auto"/>
                <w:sz w:val="20"/>
                <w:szCs w:val="22"/>
              </w:rPr>
            </w:pPr>
            <w:r w:rsidRPr="000322A9">
              <w:rPr>
                <w:rFonts w:ascii="Times New Roman" w:hAnsi="Times New Roman" w:cs="Times New Roman"/>
                <w:color w:val="auto"/>
                <w:sz w:val="20"/>
                <w:szCs w:val="22"/>
              </w:rPr>
              <w:t>Replace with other relevant skills not already mentioned. Specify in what context they were acquired. Example:</w:t>
            </w:r>
          </w:p>
          <w:p w14:paraId="78844075" w14:textId="77777777" w:rsidR="008E0CCC" w:rsidRPr="000322A9" w:rsidRDefault="008E0CCC" w:rsidP="008E0CCC">
            <w:pPr>
              <w:pStyle w:val="ECVSectionBullet"/>
              <w:numPr>
                <w:ilvl w:val="0"/>
                <w:numId w:val="20"/>
              </w:numPr>
              <w:rPr>
                <w:rFonts w:ascii="Times New Roman" w:hAnsi="Times New Roman" w:cs="Times New Roman"/>
                <w:color w:val="auto"/>
                <w:sz w:val="20"/>
                <w:szCs w:val="22"/>
              </w:rPr>
            </w:pPr>
            <w:r w:rsidRPr="000322A9">
              <w:rPr>
                <w:rFonts w:ascii="Times New Roman" w:hAnsi="Times New Roman" w:cs="Times New Roman"/>
                <w:color w:val="auto"/>
                <w:sz w:val="20"/>
                <w:szCs w:val="22"/>
              </w:rPr>
              <w:t>carpentry</w:t>
            </w:r>
          </w:p>
        </w:tc>
      </w:tr>
    </w:tbl>
    <w:tbl>
      <w:tblPr>
        <w:tblW w:w="10065" w:type="dxa"/>
        <w:tblLayout w:type="fixed"/>
        <w:tblCellMar>
          <w:left w:w="0" w:type="dxa"/>
          <w:right w:w="0" w:type="dxa"/>
        </w:tblCellMar>
        <w:tblLook w:val="0000" w:firstRow="0" w:lastRow="0" w:firstColumn="0" w:lastColumn="0" w:noHBand="0" w:noVBand="0"/>
      </w:tblPr>
      <w:tblGrid>
        <w:gridCol w:w="2835"/>
        <w:gridCol w:w="7230"/>
      </w:tblGrid>
      <w:tr w:rsidR="008E0CCC" w:rsidRPr="000322A9" w14:paraId="3BC439B9" w14:textId="77777777" w:rsidTr="000275E8">
        <w:trPr>
          <w:cantSplit/>
          <w:trHeight w:val="170"/>
        </w:trPr>
        <w:tc>
          <w:tcPr>
            <w:tcW w:w="2835" w:type="dxa"/>
            <w:shd w:val="clear" w:color="auto" w:fill="auto"/>
          </w:tcPr>
          <w:p w14:paraId="7F1E49BD" w14:textId="77777777" w:rsidR="008E0CCC" w:rsidRPr="000322A9" w:rsidRDefault="008E0CCC" w:rsidP="000275E8">
            <w:pPr>
              <w:pStyle w:val="ECVLeftHeading"/>
              <w:rPr>
                <w:rFonts w:ascii="Times New Roman" w:hAnsi="Times New Roman" w:cs="Times New Roman"/>
                <w:color w:val="auto"/>
                <w:sz w:val="20"/>
                <w:szCs w:val="22"/>
              </w:rPr>
            </w:pPr>
            <w:r w:rsidRPr="000322A9">
              <w:rPr>
                <w:rFonts w:ascii="Times New Roman" w:hAnsi="Times New Roman" w:cs="Times New Roman"/>
                <w:caps w:val="0"/>
                <w:color w:val="auto"/>
                <w:sz w:val="20"/>
                <w:szCs w:val="22"/>
              </w:rPr>
              <w:t>ADDITIONAL INFORMATION</w:t>
            </w:r>
          </w:p>
        </w:tc>
        <w:tc>
          <w:tcPr>
            <w:tcW w:w="7230" w:type="dxa"/>
            <w:shd w:val="clear" w:color="auto" w:fill="auto"/>
            <w:vAlign w:val="bottom"/>
          </w:tcPr>
          <w:p w14:paraId="47FFCF65" w14:textId="77777777" w:rsidR="008E0CCC" w:rsidRPr="000322A9" w:rsidRDefault="008E0CCC" w:rsidP="000275E8">
            <w:pPr>
              <w:pStyle w:val="ECVBlueBox"/>
              <w:rPr>
                <w:rFonts w:ascii="Times New Roman" w:hAnsi="Times New Roman" w:cs="Times New Roman"/>
                <w:color w:val="auto"/>
                <w:sz w:val="20"/>
                <w:szCs w:val="22"/>
              </w:rPr>
            </w:pPr>
            <w:r w:rsidRPr="000322A9">
              <w:rPr>
                <w:rFonts w:ascii="Times New Roman" w:hAnsi="Times New Roman" w:cs="Times New Roman"/>
                <w:noProof/>
                <w:color w:val="auto"/>
                <w:sz w:val="20"/>
                <w:szCs w:val="22"/>
                <w:lang w:eastAsia="en-GB" w:bidi="ar-SA"/>
              </w:rPr>
              <w:drawing>
                <wp:inline distT="0" distB="0" distL="0" distR="0" wp14:anchorId="266A16F9" wp14:editId="4F001F4E">
                  <wp:extent cx="4791075" cy="857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0322A9">
              <w:rPr>
                <w:rFonts w:ascii="Times New Roman" w:hAnsi="Times New Roman" w:cs="Times New Roman"/>
                <w:color w:val="auto"/>
                <w:sz w:val="20"/>
                <w:szCs w:val="22"/>
              </w:rPr>
              <w:t xml:space="preserve"> </w:t>
            </w:r>
          </w:p>
        </w:tc>
      </w:tr>
    </w:tbl>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0322A9" w14:paraId="317F4270" w14:textId="77777777" w:rsidTr="000275E8">
        <w:trPr>
          <w:cantSplit/>
          <w:trHeight w:val="170"/>
        </w:trPr>
        <w:tc>
          <w:tcPr>
            <w:tcW w:w="2834" w:type="dxa"/>
            <w:shd w:val="clear" w:color="auto" w:fill="auto"/>
          </w:tcPr>
          <w:p w14:paraId="71E7347D" w14:textId="77777777" w:rsidR="008E0CCC" w:rsidRPr="000322A9" w:rsidRDefault="008E0CCC" w:rsidP="000275E8">
            <w:pPr>
              <w:pStyle w:val="ECVLeftDetails"/>
              <w:rPr>
                <w:rFonts w:ascii="Times New Roman" w:hAnsi="Times New Roman" w:cs="Times New Roman"/>
                <w:color w:val="auto"/>
                <w:sz w:val="20"/>
                <w:szCs w:val="22"/>
              </w:rPr>
            </w:pPr>
            <w:r w:rsidRPr="000322A9">
              <w:rPr>
                <w:rFonts w:ascii="Times New Roman" w:hAnsi="Times New Roman" w:cs="Times New Roman"/>
                <w:color w:val="auto"/>
                <w:sz w:val="20"/>
                <w:szCs w:val="22"/>
              </w:rPr>
              <w:t>Publications</w:t>
            </w:r>
          </w:p>
          <w:p w14:paraId="4DD587C9" w14:textId="77777777" w:rsidR="008E0CCC" w:rsidRPr="000322A9" w:rsidRDefault="008E0CCC" w:rsidP="000275E8">
            <w:pPr>
              <w:pStyle w:val="ECVLeftDetails"/>
              <w:rPr>
                <w:rFonts w:ascii="Times New Roman" w:hAnsi="Times New Roman" w:cs="Times New Roman"/>
                <w:color w:val="auto"/>
                <w:sz w:val="20"/>
                <w:szCs w:val="22"/>
              </w:rPr>
            </w:pPr>
            <w:r w:rsidRPr="000322A9">
              <w:rPr>
                <w:rFonts w:ascii="Times New Roman" w:hAnsi="Times New Roman" w:cs="Times New Roman"/>
                <w:color w:val="auto"/>
                <w:sz w:val="20"/>
                <w:szCs w:val="22"/>
              </w:rPr>
              <w:t>Presentations</w:t>
            </w:r>
          </w:p>
          <w:p w14:paraId="13C704E9" w14:textId="77777777" w:rsidR="008E0CCC" w:rsidRPr="000322A9" w:rsidRDefault="008E0CCC" w:rsidP="000275E8">
            <w:pPr>
              <w:pStyle w:val="ECVLeftDetails"/>
              <w:rPr>
                <w:rFonts w:ascii="Times New Roman" w:hAnsi="Times New Roman" w:cs="Times New Roman"/>
                <w:color w:val="auto"/>
                <w:sz w:val="20"/>
                <w:szCs w:val="22"/>
              </w:rPr>
            </w:pPr>
            <w:r w:rsidRPr="000322A9">
              <w:rPr>
                <w:rFonts w:ascii="Times New Roman" w:hAnsi="Times New Roman" w:cs="Times New Roman"/>
                <w:color w:val="auto"/>
                <w:sz w:val="20"/>
                <w:szCs w:val="22"/>
              </w:rPr>
              <w:t>Projects</w:t>
            </w:r>
          </w:p>
          <w:p w14:paraId="55141EC8" w14:textId="77777777" w:rsidR="008E0CCC" w:rsidRPr="000322A9" w:rsidRDefault="008E0CCC" w:rsidP="000275E8">
            <w:pPr>
              <w:pStyle w:val="ECVLeftDetails"/>
              <w:rPr>
                <w:rFonts w:ascii="Times New Roman" w:hAnsi="Times New Roman" w:cs="Times New Roman"/>
                <w:color w:val="auto"/>
                <w:sz w:val="20"/>
                <w:szCs w:val="22"/>
              </w:rPr>
            </w:pPr>
            <w:r w:rsidRPr="000322A9">
              <w:rPr>
                <w:rFonts w:ascii="Times New Roman" w:hAnsi="Times New Roman" w:cs="Times New Roman"/>
                <w:color w:val="auto"/>
                <w:sz w:val="20"/>
                <w:szCs w:val="22"/>
              </w:rPr>
              <w:t>Conferences</w:t>
            </w:r>
          </w:p>
          <w:p w14:paraId="7FEDCB13" w14:textId="77777777" w:rsidR="008E0CCC" w:rsidRPr="000322A9" w:rsidRDefault="008E0CCC" w:rsidP="000275E8">
            <w:pPr>
              <w:pStyle w:val="ECVLeftDetails"/>
              <w:rPr>
                <w:rFonts w:ascii="Times New Roman" w:hAnsi="Times New Roman" w:cs="Times New Roman"/>
                <w:color w:val="auto"/>
                <w:sz w:val="20"/>
                <w:szCs w:val="22"/>
              </w:rPr>
            </w:pPr>
            <w:r w:rsidRPr="000322A9">
              <w:rPr>
                <w:rFonts w:ascii="Times New Roman" w:hAnsi="Times New Roman" w:cs="Times New Roman"/>
                <w:color w:val="auto"/>
                <w:sz w:val="20"/>
                <w:szCs w:val="22"/>
              </w:rPr>
              <w:t>Seminars</w:t>
            </w:r>
          </w:p>
          <w:p w14:paraId="609491BC" w14:textId="77777777" w:rsidR="008E0CCC" w:rsidRPr="000322A9" w:rsidRDefault="008E0CCC" w:rsidP="000275E8">
            <w:pPr>
              <w:pStyle w:val="ECVLeftDetails"/>
              <w:rPr>
                <w:rFonts w:ascii="Times New Roman" w:hAnsi="Times New Roman" w:cs="Times New Roman"/>
                <w:color w:val="auto"/>
                <w:sz w:val="20"/>
                <w:szCs w:val="22"/>
              </w:rPr>
            </w:pPr>
            <w:r w:rsidRPr="000322A9">
              <w:rPr>
                <w:rFonts w:ascii="Times New Roman" w:hAnsi="Times New Roman" w:cs="Times New Roman"/>
                <w:color w:val="auto"/>
                <w:sz w:val="20"/>
                <w:szCs w:val="22"/>
              </w:rPr>
              <w:t>Honours and awards</w:t>
            </w:r>
          </w:p>
          <w:p w14:paraId="3EA7C0A0" w14:textId="77777777" w:rsidR="008E0CCC" w:rsidRPr="000322A9" w:rsidRDefault="008E0CCC" w:rsidP="000275E8">
            <w:pPr>
              <w:pStyle w:val="ECVLeftDetails"/>
              <w:rPr>
                <w:rFonts w:ascii="Times New Roman" w:hAnsi="Times New Roman" w:cs="Times New Roman"/>
                <w:color w:val="auto"/>
                <w:sz w:val="20"/>
                <w:szCs w:val="22"/>
              </w:rPr>
            </w:pPr>
            <w:r w:rsidRPr="000322A9">
              <w:rPr>
                <w:rFonts w:ascii="Times New Roman" w:hAnsi="Times New Roman" w:cs="Times New Roman"/>
                <w:color w:val="auto"/>
                <w:sz w:val="20"/>
                <w:szCs w:val="22"/>
              </w:rPr>
              <w:t>Memberships</w:t>
            </w:r>
          </w:p>
          <w:p w14:paraId="4495801C" w14:textId="77777777" w:rsidR="008E0CCC" w:rsidRPr="000322A9" w:rsidRDefault="008E0CCC" w:rsidP="000275E8">
            <w:pPr>
              <w:pStyle w:val="ECVLeftDetails"/>
              <w:rPr>
                <w:rFonts w:ascii="Times New Roman" w:hAnsi="Times New Roman" w:cs="Times New Roman"/>
                <w:color w:val="auto"/>
                <w:sz w:val="20"/>
                <w:szCs w:val="22"/>
              </w:rPr>
            </w:pPr>
            <w:r w:rsidRPr="000322A9">
              <w:rPr>
                <w:rFonts w:ascii="Times New Roman" w:hAnsi="Times New Roman" w:cs="Times New Roman"/>
                <w:color w:val="auto"/>
                <w:sz w:val="20"/>
                <w:szCs w:val="22"/>
              </w:rPr>
              <w:t>References</w:t>
            </w:r>
          </w:p>
        </w:tc>
        <w:tc>
          <w:tcPr>
            <w:tcW w:w="7231" w:type="dxa"/>
            <w:shd w:val="clear" w:color="auto" w:fill="auto"/>
          </w:tcPr>
          <w:p w14:paraId="36607EAD" w14:textId="77777777" w:rsidR="008E0CCC" w:rsidRPr="000322A9" w:rsidRDefault="008E0CCC" w:rsidP="000275E8">
            <w:pPr>
              <w:pStyle w:val="ECVSectionDetails"/>
              <w:rPr>
                <w:rFonts w:ascii="Times New Roman" w:hAnsi="Times New Roman" w:cs="Times New Roman"/>
                <w:color w:val="auto"/>
                <w:sz w:val="20"/>
                <w:szCs w:val="22"/>
              </w:rPr>
            </w:pPr>
            <w:r w:rsidRPr="000322A9">
              <w:rPr>
                <w:rFonts w:ascii="Times New Roman" w:hAnsi="Times New Roman" w:cs="Times New Roman"/>
                <w:color w:val="auto"/>
                <w:sz w:val="20"/>
                <w:szCs w:val="22"/>
              </w:rPr>
              <w:t>Replace with relevant publications, presentations, projects, conferences, seminars, honours and awards, memberships, references. Remove headings not relevant in the left column.</w:t>
            </w:r>
          </w:p>
          <w:p w14:paraId="2EE877C8" w14:textId="77777777" w:rsidR="008E0CCC" w:rsidRPr="000322A9" w:rsidRDefault="008E0CCC" w:rsidP="000275E8">
            <w:pPr>
              <w:pStyle w:val="ECVSectionDetails"/>
              <w:rPr>
                <w:rFonts w:ascii="Times New Roman" w:hAnsi="Times New Roman" w:cs="Times New Roman"/>
                <w:color w:val="auto"/>
                <w:sz w:val="20"/>
                <w:szCs w:val="22"/>
              </w:rPr>
            </w:pPr>
            <w:r w:rsidRPr="000322A9">
              <w:rPr>
                <w:rFonts w:ascii="Times New Roman" w:hAnsi="Times New Roman" w:cs="Times New Roman"/>
                <w:color w:val="auto"/>
                <w:sz w:val="20"/>
                <w:szCs w:val="22"/>
              </w:rPr>
              <w:t>Example of publication:</w:t>
            </w:r>
          </w:p>
          <w:p w14:paraId="274811B1" w14:textId="77777777" w:rsidR="008E0CCC" w:rsidRPr="000322A9" w:rsidRDefault="008E0CCC" w:rsidP="008E0CCC">
            <w:pPr>
              <w:pStyle w:val="ECVSectionBullet"/>
              <w:numPr>
                <w:ilvl w:val="0"/>
                <w:numId w:val="20"/>
              </w:numPr>
              <w:rPr>
                <w:rFonts w:ascii="Times New Roman" w:hAnsi="Times New Roman" w:cs="Times New Roman"/>
                <w:color w:val="auto"/>
                <w:sz w:val="20"/>
                <w:szCs w:val="22"/>
              </w:rPr>
            </w:pPr>
            <w:r w:rsidRPr="000322A9">
              <w:rPr>
                <w:rFonts w:ascii="Times New Roman" w:hAnsi="Times New Roman" w:cs="Times New Roman"/>
                <w:color w:val="auto"/>
                <w:sz w:val="20"/>
                <w:szCs w:val="22"/>
              </w:rPr>
              <w:t xml:space="preserve">How to write a successful CV, New Associated Publishers, London, 2002. </w:t>
            </w:r>
          </w:p>
          <w:p w14:paraId="12DB8B92" w14:textId="77777777" w:rsidR="008E0CCC" w:rsidRPr="000322A9" w:rsidRDefault="008E0CCC" w:rsidP="000275E8">
            <w:pPr>
              <w:pStyle w:val="ECVSectionDetails"/>
              <w:rPr>
                <w:rFonts w:ascii="Times New Roman" w:hAnsi="Times New Roman" w:cs="Times New Roman"/>
                <w:color w:val="auto"/>
                <w:sz w:val="20"/>
                <w:szCs w:val="22"/>
              </w:rPr>
            </w:pPr>
            <w:r w:rsidRPr="000322A9">
              <w:rPr>
                <w:rFonts w:ascii="Times New Roman" w:hAnsi="Times New Roman" w:cs="Times New Roman"/>
                <w:color w:val="auto"/>
                <w:sz w:val="20"/>
                <w:szCs w:val="22"/>
              </w:rPr>
              <w:t>Example of project:</w:t>
            </w:r>
          </w:p>
          <w:p w14:paraId="0B861278" w14:textId="77777777" w:rsidR="001710F2" w:rsidRPr="000322A9" w:rsidRDefault="008E0CCC" w:rsidP="001710F2">
            <w:pPr>
              <w:pStyle w:val="ECVSectionBullet"/>
              <w:numPr>
                <w:ilvl w:val="0"/>
                <w:numId w:val="20"/>
              </w:numPr>
              <w:rPr>
                <w:rFonts w:ascii="Times New Roman" w:hAnsi="Times New Roman" w:cs="Times New Roman"/>
                <w:color w:val="auto"/>
                <w:sz w:val="20"/>
                <w:szCs w:val="22"/>
              </w:rPr>
            </w:pPr>
            <w:r w:rsidRPr="000322A9">
              <w:rPr>
                <w:rFonts w:ascii="Times New Roman" w:hAnsi="Times New Roman" w:cs="Times New Roman"/>
                <w:color w:val="auto"/>
                <w:sz w:val="20"/>
                <w:szCs w:val="22"/>
              </w:rPr>
              <w:t xml:space="preserve">Devon new public library. Principal architect in charge of design, production, bidding and construction supervision (2008-2012). </w:t>
            </w:r>
          </w:p>
        </w:tc>
      </w:tr>
    </w:tbl>
    <w:p w14:paraId="7A24890B" w14:textId="77777777" w:rsidR="00B02DB0" w:rsidRPr="000322A9" w:rsidRDefault="00B02DB0" w:rsidP="00DE522E">
      <w:pPr>
        <w:rPr>
          <w:rFonts w:ascii="Times New Roman" w:hAnsi="Times New Roman"/>
          <w:i/>
          <w:szCs w:val="22"/>
        </w:rPr>
      </w:pPr>
    </w:p>
    <w:p w14:paraId="66AA5A56" w14:textId="77777777" w:rsidR="00B02DB0" w:rsidRPr="000322A9" w:rsidRDefault="00B02DB0" w:rsidP="00DE522E">
      <w:pPr>
        <w:rPr>
          <w:rFonts w:ascii="Times New Roman" w:hAnsi="Times New Roman"/>
          <w:i/>
          <w:szCs w:val="22"/>
        </w:rPr>
      </w:pPr>
    </w:p>
    <w:p w14:paraId="30589273" w14:textId="77777777" w:rsidR="008E0CCC" w:rsidRPr="00A66F0A" w:rsidRDefault="001710F2" w:rsidP="00DE522E">
      <w:pPr>
        <w:rPr>
          <w:rFonts w:ascii="Times New Roman" w:hAnsi="Times New Roman"/>
          <w:i/>
          <w:sz w:val="22"/>
          <w:szCs w:val="22"/>
        </w:rPr>
      </w:pPr>
      <w:r w:rsidRPr="000322A9">
        <w:rPr>
          <w:rFonts w:ascii="Times New Roman" w:hAnsi="Times New Roman"/>
          <w:i/>
          <w:szCs w:val="22"/>
        </w:rPr>
        <w:t>Note a different CV template</w:t>
      </w:r>
      <w:r w:rsidR="00BF31B0" w:rsidRPr="000322A9">
        <w:rPr>
          <w:rFonts w:ascii="Times New Roman" w:hAnsi="Times New Roman"/>
          <w:i/>
          <w:szCs w:val="22"/>
        </w:rPr>
        <w:t xml:space="preserve"> (for example a </w:t>
      </w:r>
      <w:proofErr w:type="spellStart"/>
      <w:r w:rsidR="00BF31B0" w:rsidRPr="000322A9">
        <w:rPr>
          <w:rFonts w:ascii="Times New Roman" w:hAnsi="Times New Roman"/>
          <w:i/>
          <w:szCs w:val="22"/>
        </w:rPr>
        <w:t>Europass</w:t>
      </w:r>
      <w:proofErr w:type="spellEnd"/>
      <w:r w:rsidR="00BF31B0" w:rsidRPr="000322A9">
        <w:rPr>
          <w:rFonts w:ascii="Times New Roman" w:hAnsi="Times New Roman"/>
          <w:i/>
          <w:szCs w:val="22"/>
        </w:rPr>
        <w:t xml:space="preserve"> CV)</w:t>
      </w:r>
      <w:r w:rsidRPr="000322A9">
        <w:rPr>
          <w:rFonts w:ascii="Times New Roman" w:hAnsi="Times New Roman"/>
          <w:i/>
          <w:szCs w:val="22"/>
        </w:rPr>
        <w:t xml:space="preserve"> may be used </w:t>
      </w:r>
      <w:proofErr w:type="gramStart"/>
      <w:r w:rsidRPr="000322A9">
        <w:rPr>
          <w:rFonts w:ascii="Times New Roman" w:hAnsi="Times New Roman"/>
          <w:i/>
          <w:szCs w:val="22"/>
        </w:rPr>
        <w:t>as long as</w:t>
      </w:r>
      <w:proofErr w:type="gramEnd"/>
      <w:r w:rsidRPr="000322A9">
        <w:rPr>
          <w:rFonts w:ascii="Times New Roman" w:hAnsi="Times New Roman"/>
          <w:i/>
          <w:szCs w:val="22"/>
        </w:rPr>
        <w:t xml:space="preserve"> all the sections above are included.</w:t>
      </w:r>
      <w:r w:rsidR="008E0CCC" w:rsidRPr="00A66F0A">
        <w:rPr>
          <w:rFonts w:ascii="Times New Roman" w:hAnsi="Times New Roman"/>
          <w:i/>
          <w:sz w:val="22"/>
          <w:szCs w:val="22"/>
        </w:rPr>
        <w:br w:type="page"/>
      </w:r>
    </w:p>
    <w:p w14:paraId="2E0FF03A" w14:textId="21F05CCE" w:rsidR="000322A9" w:rsidRDefault="000322A9" w:rsidP="000322A9">
      <w:pPr>
        <w:pStyle w:val="Heading2"/>
        <w:rPr>
          <w:rFonts w:asciiTheme="minorHAnsi" w:hAnsiTheme="minorHAnsi"/>
          <w:color w:val="00B0F0"/>
          <w:sz w:val="40"/>
          <w:szCs w:val="40"/>
        </w:rPr>
      </w:pPr>
      <w:r>
        <w:rPr>
          <w:rFonts w:asciiTheme="minorHAnsi" w:hAnsiTheme="minorHAnsi"/>
          <w:color w:val="00B0F0"/>
          <w:sz w:val="40"/>
          <w:szCs w:val="40"/>
        </w:rPr>
        <w:lastRenderedPageBreak/>
        <w:t>Appendix 4</w:t>
      </w:r>
    </w:p>
    <w:p w14:paraId="30C481C2" w14:textId="77777777" w:rsidR="008E0CCC" w:rsidRPr="007503E0" w:rsidRDefault="008E0CCC" w:rsidP="00DE522E">
      <w:pPr>
        <w:rPr>
          <w:rFonts w:ascii="Times New Roman" w:hAnsi="Times New Roman"/>
          <w:b/>
          <w:sz w:val="22"/>
          <w:szCs w:val="22"/>
        </w:rPr>
      </w:pPr>
    </w:p>
    <w:p w14:paraId="7DB2AEB6" w14:textId="77777777" w:rsidR="00E51E6B" w:rsidRPr="007503E0" w:rsidRDefault="00DE522E" w:rsidP="00DE522E">
      <w:pPr>
        <w:rPr>
          <w:rFonts w:ascii="Times New Roman" w:hAnsi="Times New Roman"/>
          <w:b/>
          <w:sz w:val="22"/>
          <w:szCs w:val="22"/>
        </w:rPr>
      </w:pPr>
      <w:r w:rsidRPr="007503E0">
        <w:rPr>
          <w:rFonts w:ascii="Times New Roman" w:hAnsi="Times New Roman"/>
          <w:b/>
          <w:sz w:val="22"/>
          <w:szCs w:val="22"/>
        </w:rPr>
        <w:t>CHECKLIST OF ATTACHMENTS</w:t>
      </w:r>
    </w:p>
    <w:bookmarkEnd w:id="13"/>
    <w:p w14:paraId="4AE58802" w14:textId="77777777" w:rsidR="006521CD" w:rsidRPr="007503E0" w:rsidRDefault="006521CD" w:rsidP="006521CD">
      <w:pPr>
        <w:rPr>
          <w:rFonts w:ascii="Times New Roman" w:hAnsi="Times New Roman"/>
          <w:sz w:val="22"/>
          <w:szCs w:val="22"/>
        </w:rPr>
      </w:pPr>
    </w:p>
    <w:p w14:paraId="629F935C" w14:textId="77777777" w:rsidR="00DE522E" w:rsidRPr="007503E0" w:rsidRDefault="006521CD" w:rsidP="006521CD">
      <w:pPr>
        <w:jc w:val="both"/>
        <w:rPr>
          <w:rFonts w:ascii="Times New Roman" w:hAnsi="Times New Roman"/>
          <w:sz w:val="22"/>
          <w:szCs w:val="22"/>
        </w:rPr>
      </w:pPr>
      <w:r w:rsidRPr="007503E0">
        <w:rPr>
          <w:rFonts w:ascii="Times New Roman" w:hAnsi="Times New Roman"/>
          <w:sz w:val="22"/>
          <w:szCs w:val="22"/>
        </w:rPr>
        <w:t xml:space="preserve">The following is the list of items mentioned elsewhere in this form or in the </w:t>
      </w:r>
      <w:r w:rsidR="00543F64" w:rsidRPr="007503E0">
        <w:rPr>
          <w:rFonts w:ascii="Times New Roman" w:hAnsi="Times New Roman"/>
          <w:sz w:val="22"/>
          <w:szCs w:val="22"/>
        </w:rPr>
        <w:t>Rules for Participation</w:t>
      </w:r>
      <w:r w:rsidR="00E51E6B" w:rsidRPr="007503E0">
        <w:rPr>
          <w:rFonts w:ascii="Times New Roman" w:hAnsi="Times New Roman"/>
          <w:sz w:val="22"/>
          <w:szCs w:val="22"/>
        </w:rPr>
        <w:t xml:space="preserve"> that are required as part of this submission</w:t>
      </w:r>
      <w:r w:rsidRPr="007503E0">
        <w:rPr>
          <w:rFonts w:ascii="Times New Roman" w:hAnsi="Times New Roman"/>
          <w:sz w:val="22"/>
          <w:szCs w:val="22"/>
        </w:rPr>
        <w:t xml:space="preserve">. It is the responsibility of the </w:t>
      </w:r>
      <w:r w:rsidR="00E51E6B" w:rsidRPr="007503E0">
        <w:rPr>
          <w:rFonts w:ascii="Times New Roman" w:hAnsi="Times New Roman"/>
          <w:sz w:val="22"/>
          <w:szCs w:val="22"/>
        </w:rPr>
        <w:t xml:space="preserve">Project </w:t>
      </w:r>
      <w:r w:rsidR="00987F9C" w:rsidRPr="007503E0">
        <w:rPr>
          <w:rFonts w:ascii="Times New Roman" w:hAnsi="Times New Roman"/>
          <w:sz w:val="22"/>
          <w:szCs w:val="22"/>
        </w:rPr>
        <w:t>Coordinator</w:t>
      </w:r>
      <w:r w:rsidRPr="007503E0">
        <w:rPr>
          <w:rFonts w:ascii="Times New Roman" w:hAnsi="Times New Roman"/>
          <w:sz w:val="22"/>
          <w:szCs w:val="22"/>
        </w:rPr>
        <w:t xml:space="preserve"> to ensure that all the information that applies to this application form is enclosed.</w:t>
      </w:r>
      <w:r w:rsidR="000C5DAA">
        <w:rPr>
          <w:rFonts w:ascii="Times New Roman" w:hAnsi="Times New Roman"/>
          <w:sz w:val="22"/>
          <w:szCs w:val="22"/>
        </w:rPr>
        <w:t xml:space="preserve"> Please submit the a</w:t>
      </w:r>
      <w:r w:rsidR="00B3767B">
        <w:rPr>
          <w:rFonts w:ascii="Times New Roman" w:hAnsi="Times New Roman"/>
          <w:sz w:val="22"/>
          <w:szCs w:val="22"/>
        </w:rPr>
        <w:t>ttachments as separate documents</w:t>
      </w:r>
      <w:r w:rsidR="000C5DAA">
        <w:rPr>
          <w:rFonts w:ascii="Times New Roman" w:hAnsi="Times New Roman"/>
          <w:sz w:val="22"/>
          <w:szCs w:val="22"/>
        </w:rPr>
        <w:t xml:space="preserve">. </w:t>
      </w:r>
    </w:p>
    <w:p w14:paraId="1EE51A13" w14:textId="77777777" w:rsidR="00DE522E" w:rsidRPr="007503E0" w:rsidRDefault="00DE522E" w:rsidP="006521CD">
      <w:pPr>
        <w:jc w:val="both"/>
        <w:rPr>
          <w:rFonts w:ascii="Times New Roman" w:hAnsi="Times New Roman"/>
          <w:sz w:val="22"/>
          <w:szCs w:val="22"/>
        </w:rPr>
      </w:pPr>
    </w:p>
    <w:p w14:paraId="562602B9" w14:textId="77777777" w:rsidR="006521CD" w:rsidRPr="007503E0" w:rsidRDefault="006521CD" w:rsidP="006521CD">
      <w:pPr>
        <w:jc w:val="both"/>
        <w:rPr>
          <w:rFonts w:ascii="Times New Roman" w:hAnsi="Times New Roman"/>
          <w:b/>
          <w:sz w:val="22"/>
          <w:szCs w:val="22"/>
        </w:rPr>
      </w:pPr>
    </w:p>
    <w:tbl>
      <w:tblPr>
        <w:tblW w:w="8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1"/>
        <w:gridCol w:w="944"/>
        <w:gridCol w:w="944"/>
      </w:tblGrid>
      <w:tr w:rsidR="00726716" w:rsidRPr="007503E0" w14:paraId="53C2CE4A" w14:textId="77777777" w:rsidTr="00BE6C9A">
        <w:trPr>
          <w:trHeight w:val="828"/>
        </w:trPr>
        <w:tc>
          <w:tcPr>
            <w:tcW w:w="6361" w:type="dxa"/>
          </w:tcPr>
          <w:p w14:paraId="0B43596A" w14:textId="77777777" w:rsidR="00726716" w:rsidRPr="007503E0" w:rsidRDefault="00726716" w:rsidP="00DE522E">
            <w:pPr>
              <w:autoSpaceDE w:val="0"/>
              <w:autoSpaceDN w:val="0"/>
              <w:adjustRightInd w:val="0"/>
              <w:ind w:left="360"/>
              <w:rPr>
                <w:rFonts w:ascii="Times New Roman" w:hAnsi="Times New Roman"/>
                <w:sz w:val="22"/>
                <w:szCs w:val="22"/>
              </w:rPr>
            </w:pPr>
          </w:p>
        </w:tc>
        <w:tc>
          <w:tcPr>
            <w:tcW w:w="944" w:type="dxa"/>
            <w:vAlign w:val="center"/>
          </w:tcPr>
          <w:p w14:paraId="31C9E1B2" w14:textId="77777777" w:rsidR="00726716" w:rsidRPr="00BE6C9A" w:rsidRDefault="00726716" w:rsidP="00BE6C9A">
            <w:pPr>
              <w:spacing w:line="480" w:lineRule="auto"/>
              <w:jc w:val="center"/>
              <w:rPr>
                <w:rFonts w:ascii="Times New Roman" w:hAnsi="Times New Roman"/>
                <w:b/>
                <w:color w:val="000000"/>
                <w:sz w:val="22"/>
                <w:szCs w:val="22"/>
              </w:rPr>
            </w:pPr>
            <w:r w:rsidRPr="00BE6C9A">
              <w:rPr>
                <w:rFonts w:ascii="Times New Roman" w:hAnsi="Times New Roman"/>
                <w:b/>
                <w:color w:val="000000"/>
                <w:sz w:val="22"/>
                <w:szCs w:val="22"/>
              </w:rPr>
              <w:t>Yes</w:t>
            </w:r>
          </w:p>
        </w:tc>
        <w:tc>
          <w:tcPr>
            <w:tcW w:w="944" w:type="dxa"/>
            <w:vAlign w:val="center"/>
          </w:tcPr>
          <w:p w14:paraId="28E42742" w14:textId="77777777" w:rsidR="00726716" w:rsidRPr="00BE6C9A" w:rsidRDefault="00726716" w:rsidP="00BE6C9A">
            <w:pPr>
              <w:spacing w:line="480" w:lineRule="auto"/>
              <w:jc w:val="center"/>
              <w:rPr>
                <w:rFonts w:ascii="Times New Roman" w:hAnsi="Times New Roman"/>
                <w:b/>
                <w:color w:val="000000"/>
                <w:sz w:val="22"/>
                <w:szCs w:val="22"/>
              </w:rPr>
            </w:pPr>
            <w:r w:rsidRPr="00BE6C9A">
              <w:rPr>
                <w:rFonts w:ascii="Times New Roman" w:hAnsi="Times New Roman"/>
                <w:b/>
                <w:color w:val="000000"/>
                <w:sz w:val="22"/>
                <w:szCs w:val="22"/>
              </w:rPr>
              <w:t>No</w:t>
            </w:r>
          </w:p>
        </w:tc>
      </w:tr>
      <w:tr w:rsidR="00726716" w:rsidRPr="007503E0" w14:paraId="2BB2DF81" w14:textId="77777777" w:rsidTr="00BE6C9A">
        <w:trPr>
          <w:trHeight w:val="901"/>
        </w:trPr>
        <w:tc>
          <w:tcPr>
            <w:tcW w:w="6361" w:type="dxa"/>
          </w:tcPr>
          <w:p w14:paraId="7370D960" w14:textId="77777777" w:rsidR="00726716" w:rsidRPr="007503E0" w:rsidRDefault="00726716" w:rsidP="000F759E">
            <w:pPr>
              <w:numPr>
                <w:ilvl w:val="0"/>
                <w:numId w:val="4"/>
              </w:numPr>
              <w:spacing w:line="276" w:lineRule="auto"/>
              <w:rPr>
                <w:rStyle w:val="Emphasis"/>
                <w:rFonts w:ascii="Times New Roman" w:hAnsi="Times New Roman"/>
                <w:i w:val="0"/>
                <w:sz w:val="22"/>
                <w:szCs w:val="22"/>
              </w:rPr>
            </w:pPr>
            <w:r w:rsidRPr="007503E0">
              <w:rPr>
                <w:rStyle w:val="Emphasis"/>
                <w:rFonts w:ascii="Times New Roman" w:hAnsi="Times New Roman"/>
                <w:i w:val="0"/>
                <w:sz w:val="22"/>
                <w:szCs w:val="22"/>
              </w:rPr>
              <w:t>The application form in MS Word (.docx) format and a signed scanned copy (to be sent by email or on a pen drive)</w:t>
            </w:r>
          </w:p>
          <w:p w14:paraId="4B5038AD" w14:textId="77777777" w:rsidR="00726716" w:rsidRPr="007503E0" w:rsidRDefault="00726716" w:rsidP="00726716">
            <w:pPr>
              <w:autoSpaceDE w:val="0"/>
              <w:autoSpaceDN w:val="0"/>
              <w:adjustRightInd w:val="0"/>
              <w:ind w:left="720"/>
              <w:rPr>
                <w:rFonts w:ascii="Times New Roman" w:hAnsi="Times New Roman"/>
                <w:sz w:val="22"/>
                <w:szCs w:val="22"/>
              </w:rPr>
            </w:pPr>
          </w:p>
        </w:tc>
        <w:bookmarkStart w:id="14" w:name="Check69"/>
        <w:tc>
          <w:tcPr>
            <w:tcW w:w="944" w:type="dxa"/>
            <w:vAlign w:val="center"/>
          </w:tcPr>
          <w:p w14:paraId="5F9B27FA" w14:textId="77777777" w:rsidR="00726716" w:rsidRPr="007503E0" w:rsidRDefault="00726716" w:rsidP="00BE6C9A">
            <w:pPr>
              <w:jc w:val="cente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047C7F">
              <w:rPr>
                <w:rFonts w:ascii="Times New Roman" w:hAnsi="Times New Roman"/>
                <w:color w:val="000000"/>
                <w:sz w:val="22"/>
                <w:szCs w:val="22"/>
              </w:rPr>
            </w:r>
            <w:r w:rsidR="00047C7F">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bookmarkEnd w:id="14"/>
          </w:p>
        </w:tc>
        <w:bookmarkStart w:id="15" w:name="Check70"/>
        <w:tc>
          <w:tcPr>
            <w:tcW w:w="944" w:type="dxa"/>
            <w:vAlign w:val="center"/>
          </w:tcPr>
          <w:p w14:paraId="5E598792" w14:textId="77777777" w:rsidR="00726716" w:rsidRPr="007503E0" w:rsidRDefault="00726716" w:rsidP="00BE6C9A">
            <w:pPr>
              <w:jc w:val="cente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047C7F">
              <w:rPr>
                <w:rFonts w:ascii="Times New Roman" w:hAnsi="Times New Roman"/>
                <w:color w:val="000000"/>
                <w:sz w:val="22"/>
                <w:szCs w:val="22"/>
              </w:rPr>
            </w:r>
            <w:r w:rsidR="00047C7F">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bookmarkEnd w:id="15"/>
          </w:p>
        </w:tc>
      </w:tr>
      <w:tr w:rsidR="009B7545" w:rsidRPr="007503E0" w14:paraId="64C55471" w14:textId="77777777" w:rsidTr="00BE6C9A">
        <w:trPr>
          <w:trHeight w:val="901"/>
        </w:trPr>
        <w:tc>
          <w:tcPr>
            <w:tcW w:w="6361" w:type="dxa"/>
          </w:tcPr>
          <w:p w14:paraId="64079C64" w14:textId="77777777" w:rsidR="009B7545" w:rsidRPr="009B7545" w:rsidRDefault="009B7545" w:rsidP="009B7545">
            <w:pPr>
              <w:numPr>
                <w:ilvl w:val="0"/>
                <w:numId w:val="23"/>
              </w:numPr>
              <w:spacing w:line="276" w:lineRule="auto"/>
              <w:rPr>
                <w:rStyle w:val="Emphasis"/>
                <w:rFonts w:ascii="Times New Roman" w:hAnsi="Times New Roman"/>
                <w:i w:val="0"/>
                <w:sz w:val="24"/>
              </w:rPr>
            </w:pPr>
            <w:r>
              <w:rPr>
                <w:rStyle w:val="Emphasis"/>
                <w:rFonts w:ascii="Times New Roman" w:hAnsi="Times New Roman"/>
                <w:i w:val="0"/>
                <w:sz w:val="24"/>
              </w:rPr>
              <w:t>A d</w:t>
            </w:r>
            <w:r w:rsidRPr="00414D7F">
              <w:rPr>
                <w:rStyle w:val="Emphasis"/>
                <w:rFonts w:ascii="Times New Roman" w:hAnsi="Times New Roman"/>
                <w:i w:val="0"/>
                <w:sz w:val="24"/>
              </w:rPr>
              <w:t>issemi</w:t>
            </w:r>
            <w:r w:rsidR="00880275">
              <w:rPr>
                <w:rStyle w:val="Emphasis"/>
                <w:rFonts w:ascii="Times New Roman" w:hAnsi="Times New Roman"/>
                <w:i w:val="0"/>
                <w:sz w:val="24"/>
              </w:rPr>
              <w:t xml:space="preserve">nation and externalisation plan </w:t>
            </w:r>
            <w:r w:rsidR="00880275" w:rsidRPr="00EB7BCB">
              <w:rPr>
                <w:rStyle w:val="Emphasis"/>
                <w:rFonts w:ascii="Times New Roman" w:hAnsi="Times New Roman"/>
                <w:i w:val="0"/>
                <w:sz w:val="24"/>
              </w:rPr>
              <w:t>(recommended)</w:t>
            </w:r>
          </w:p>
        </w:tc>
        <w:tc>
          <w:tcPr>
            <w:tcW w:w="944" w:type="dxa"/>
            <w:vAlign w:val="center"/>
          </w:tcPr>
          <w:p w14:paraId="1307A5D6" w14:textId="77777777" w:rsidR="009B7545" w:rsidRPr="007503E0" w:rsidRDefault="009B7545" w:rsidP="00BE6C9A">
            <w:pPr>
              <w:jc w:val="cente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047C7F">
              <w:rPr>
                <w:rFonts w:ascii="Times New Roman" w:hAnsi="Times New Roman"/>
                <w:color w:val="000000"/>
                <w:sz w:val="22"/>
                <w:szCs w:val="22"/>
              </w:rPr>
            </w:r>
            <w:r w:rsidR="00047C7F">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2771BFBC" w14:textId="77777777" w:rsidR="009B7545" w:rsidRPr="007503E0" w:rsidRDefault="009B7545" w:rsidP="00BE6C9A">
            <w:pPr>
              <w:jc w:val="center"/>
              <w:rPr>
                <w:rFonts w:ascii="Times New Roman" w:hAnsi="Times New Roman"/>
                <w:color w:val="000000"/>
                <w:sz w:val="22"/>
                <w:szCs w:val="22"/>
              </w:rPr>
            </w:pPr>
          </w:p>
        </w:tc>
        <w:tc>
          <w:tcPr>
            <w:tcW w:w="944" w:type="dxa"/>
            <w:vAlign w:val="center"/>
          </w:tcPr>
          <w:p w14:paraId="51D56397" w14:textId="77777777" w:rsidR="009B7545" w:rsidRPr="007503E0" w:rsidRDefault="009B7545" w:rsidP="00BE6C9A">
            <w:pPr>
              <w:jc w:val="cente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047C7F">
              <w:rPr>
                <w:rFonts w:ascii="Times New Roman" w:hAnsi="Times New Roman"/>
                <w:color w:val="000000"/>
                <w:sz w:val="22"/>
                <w:szCs w:val="22"/>
              </w:rPr>
            </w:r>
            <w:r w:rsidR="00047C7F">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025A7EF6" w14:textId="77777777" w:rsidR="009B7545" w:rsidRPr="007503E0" w:rsidRDefault="009B7545" w:rsidP="00BE6C9A">
            <w:pPr>
              <w:jc w:val="center"/>
              <w:rPr>
                <w:rFonts w:ascii="Times New Roman" w:hAnsi="Times New Roman"/>
                <w:color w:val="000000"/>
                <w:sz w:val="22"/>
                <w:szCs w:val="22"/>
              </w:rPr>
            </w:pPr>
          </w:p>
        </w:tc>
      </w:tr>
      <w:tr w:rsidR="00B244FD" w:rsidRPr="007503E0" w14:paraId="2CEB0F9D" w14:textId="77777777" w:rsidTr="00BE6C9A">
        <w:trPr>
          <w:trHeight w:val="901"/>
        </w:trPr>
        <w:tc>
          <w:tcPr>
            <w:tcW w:w="6361" w:type="dxa"/>
          </w:tcPr>
          <w:p w14:paraId="01457249" w14:textId="77777777" w:rsidR="00B244FD" w:rsidRDefault="00B244FD" w:rsidP="00B244FD">
            <w:pPr>
              <w:numPr>
                <w:ilvl w:val="0"/>
                <w:numId w:val="23"/>
              </w:numPr>
              <w:spacing w:line="276" w:lineRule="auto"/>
              <w:rPr>
                <w:rStyle w:val="Emphasis"/>
                <w:rFonts w:ascii="Times New Roman" w:hAnsi="Times New Roman"/>
                <w:i w:val="0"/>
                <w:sz w:val="24"/>
              </w:rPr>
            </w:pPr>
            <w:r w:rsidRPr="00414D7F">
              <w:rPr>
                <w:rStyle w:val="Emphasis"/>
                <w:rFonts w:ascii="Times New Roman" w:hAnsi="Times New Roman"/>
                <w:i w:val="0"/>
                <w:sz w:val="24"/>
              </w:rPr>
              <w:t>Memorandum &amp; Articles of Association of all partners</w:t>
            </w:r>
          </w:p>
          <w:p w14:paraId="603E0EF8" w14:textId="77777777" w:rsidR="00961CB9" w:rsidRPr="00414D7F" w:rsidRDefault="00961CB9" w:rsidP="00961CB9">
            <w:pPr>
              <w:spacing w:line="276" w:lineRule="auto"/>
              <w:ind w:left="720"/>
              <w:rPr>
                <w:rStyle w:val="Emphasis"/>
                <w:rFonts w:ascii="Times New Roman" w:hAnsi="Times New Roman"/>
                <w:i w:val="0"/>
                <w:sz w:val="24"/>
              </w:rPr>
            </w:pPr>
            <w:r>
              <w:rPr>
                <w:rStyle w:val="Emphasis"/>
                <w:rFonts w:ascii="Times New Roman" w:hAnsi="Times New Roman"/>
                <w:i w:val="0"/>
                <w:sz w:val="24"/>
              </w:rPr>
              <w:t>(except public entities)</w:t>
            </w:r>
          </w:p>
          <w:p w14:paraId="47D11FA1" w14:textId="77777777" w:rsidR="00B244FD" w:rsidRDefault="00B244FD" w:rsidP="00B244FD">
            <w:pPr>
              <w:spacing w:line="276" w:lineRule="auto"/>
              <w:ind w:left="720"/>
              <w:rPr>
                <w:rStyle w:val="Emphasis"/>
                <w:rFonts w:ascii="Times New Roman" w:hAnsi="Times New Roman"/>
                <w:i w:val="0"/>
                <w:sz w:val="24"/>
              </w:rPr>
            </w:pPr>
          </w:p>
        </w:tc>
        <w:tc>
          <w:tcPr>
            <w:tcW w:w="944" w:type="dxa"/>
            <w:vAlign w:val="center"/>
          </w:tcPr>
          <w:p w14:paraId="3CB73922" w14:textId="77777777" w:rsidR="00B244FD" w:rsidRPr="007503E0" w:rsidRDefault="00B244FD" w:rsidP="00BE6C9A">
            <w:pPr>
              <w:jc w:val="cente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047C7F">
              <w:rPr>
                <w:rFonts w:ascii="Times New Roman" w:hAnsi="Times New Roman"/>
                <w:color w:val="000000"/>
                <w:sz w:val="22"/>
                <w:szCs w:val="22"/>
              </w:rPr>
            </w:r>
            <w:r w:rsidR="00047C7F">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5C17986E" w14:textId="77777777" w:rsidR="00B244FD" w:rsidRPr="007503E0" w:rsidRDefault="00B244FD" w:rsidP="00BE6C9A">
            <w:pPr>
              <w:jc w:val="center"/>
              <w:rPr>
                <w:rFonts w:ascii="Times New Roman" w:hAnsi="Times New Roman"/>
                <w:color w:val="000000"/>
                <w:sz w:val="22"/>
                <w:szCs w:val="22"/>
              </w:rPr>
            </w:pPr>
          </w:p>
        </w:tc>
        <w:tc>
          <w:tcPr>
            <w:tcW w:w="944" w:type="dxa"/>
            <w:vAlign w:val="center"/>
          </w:tcPr>
          <w:p w14:paraId="103F8DF4" w14:textId="77777777" w:rsidR="00B244FD" w:rsidRPr="007503E0" w:rsidRDefault="00B244FD" w:rsidP="00BE6C9A">
            <w:pPr>
              <w:jc w:val="cente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047C7F">
              <w:rPr>
                <w:rFonts w:ascii="Times New Roman" w:hAnsi="Times New Roman"/>
                <w:color w:val="000000"/>
                <w:sz w:val="22"/>
                <w:szCs w:val="22"/>
              </w:rPr>
            </w:r>
            <w:r w:rsidR="00047C7F">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713582E2" w14:textId="77777777" w:rsidR="00B244FD" w:rsidRPr="007503E0" w:rsidRDefault="00B244FD" w:rsidP="00BE6C9A">
            <w:pPr>
              <w:jc w:val="center"/>
              <w:rPr>
                <w:rFonts w:ascii="Times New Roman" w:hAnsi="Times New Roman"/>
                <w:color w:val="000000"/>
                <w:sz w:val="22"/>
                <w:szCs w:val="22"/>
              </w:rPr>
            </w:pPr>
          </w:p>
        </w:tc>
      </w:tr>
      <w:tr w:rsidR="00726716" w:rsidRPr="007503E0" w14:paraId="2479EFAA" w14:textId="77777777" w:rsidTr="00BE6C9A">
        <w:trPr>
          <w:trHeight w:val="901"/>
        </w:trPr>
        <w:tc>
          <w:tcPr>
            <w:tcW w:w="6361" w:type="dxa"/>
          </w:tcPr>
          <w:p w14:paraId="50C2C915" w14:textId="77777777" w:rsidR="00726716" w:rsidRPr="00E90A70" w:rsidRDefault="00726716" w:rsidP="00A66F0A">
            <w:pPr>
              <w:pStyle w:val="ListParagraph"/>
              <w:numPr>
                <w:ilvl w:val="0"/>
                <w:numId w:val="23"/>
              </w:numPr>
              <w:spacing w:line="276" w:lineRule="auto"/>
              <w:rPr>
                <w:rStyle w:val="Emphasis"/>
                <w:rFonts w:ascii="Times New Roman" w:hAnsi="Times New Roman"/>
                <w:i w:val="0"/>
                <w:sz w:val="22"/>
                <w:szCs w:val="22"/>
              </w:rPr>
            </w:pPr>
            <w:r w:rsidRPr="00E90A70">
              <w:rPr>
                <w:rStyle w:val="Emphasis"/>
                <w:rFonts w:ascii="Times New Roman" w:hAnsi="Times New Roman"/>
                <w:i w:val="0"/>
                <w:sz w:val="22"/>
                <w:szCs w:val="22"/>
              </w:rPr>
              <w:t>Audited financial statements for last 3 fiscal years of all partners. (In the event that the Partner is a start-up and the above documents are not available, the Partner shall provide the financial projections for three (3) years signed by an auditor, including:</w:t>
            </w:r>
          </w:p>
          <w:p w14:paraId="5BA91CAB" w14:textId="77777777" w:rsidR="00726716" w:rsidRPr="007503E0" w:rsidRDefault="00726716" w:rsidP="00726716">
            <w:pPr>
              <w:spacing w:line="276" w:lineRule="auto"/>
              <w:ind w:left="993" w:firstLine="141"/>
              <w:rPr>
                <w:rStyle w:val="Emphasis"/>
                <w:rFonts w:ascii="Times New Roman" w:hAnsi="Times New Roman"/>
                <w:i w:val="0"/>
                <w:sz w:val="22"/>
                <w:szCs w:val="22"/>
              </w:rPr>
            </w:pPr>
          </w:p>
          <w:p w14:paraId="01BDB77F" w14:textId="77777777" w:rsidR="00726716" w:rsidRPr="007503E0" w:rsidRDefault="00726716" w:rsidP="000F759E">
            <w:pPr>
              <w:numPr>
                <w:ilvl w:val="0"/>
                <w:numId w:val="14"/>
              </w:numPr>
              <w:spacing w:line="276" w:lineRule="auto"/>
              <w:ind w:left="1701"/>
              <w:rPr>
                <w:rStyle w:val="Emphasis"/>
                <w:rFonts w:ascii="Times New Roman" w:hAnsi="Times New Roman"/>
                <w:i w:val="0"/>
                <w:sz w:val="22"/>
                <w:szCs w:val="22"/>
              </w:rPr>
            </w:pPr>
            <w:r w:rsidRPr="007503E0">
              <w:rPr>
                <w:rStyle w:val="Emphasis"/>
                <w:rFonts w:ascii="Times New Roman" w:hAnsi="Times New Roman"/>
                <w:i w:val="0"/>
                <w:sz w:val="22"/>
                <w:szCs w:val="22"/>
              </w:rPr>
              <w:t xml:space="preserve">an income statement, </w:t>
            </w:r>
          </w:p>
          <w:p w14:paraId="663541C6" w14:textId="77777777" w:rsidR="00726716" w:rsidRPr="007503E0" w:rsidRDefault="00726716" w:rsidP="000F759E">
            <w:pPr>
              <w:numPr>
                <w:ilvl w:val="0"/>
                <w:numId w:val="14"/>
              </w:numPr>
              <w:spacing w:line="276" w:lineRule="auto"/>
              <w:ind w:left="1701"/>
              <w:rPr>
                <w:rStyle w:val="Emphasis"/>
                <w:rFonts w:ascii="Times New Roman" w:hAnsi="Times New Roman"/>
                <w:i w:val="0"/>
                <w:sz w:val="22"/>
                <w:szCs w:val="22"/>
              </w:rPr>
            </w:pPr>
            <w:r w:rsidRPr="007503E0">
              <w:rPr>
                <w:rStyle w:val="Emphasis"/>
                <w:rFonts w:ascii="Times New Roman" w:hAnsi="Times New Roman"/>
                <w:i w:val="0"/>
                <w:sz w:val="22"/>
                <w:szCs w:val="22"/>
              </w:rPr>
              <w:t>a cash flow statement, and</w:t>
            </w:r>
          </w:p>
          <w:p w14:paraId="24294371" w14:textId="77777777" w:rsidR="00726716" w:rsidRPr="007503E0" w:rsidRDefault="00726716" w:rsidP="000F759E">
            <w:pPr>
              <w:numPr>
                <w:ilvl w:val="0"/>
                <w:numId w:val="14"/>
              </w:numPr>
              <w:spacing w:line="276" w:lineRule="auto"/>
              <w:ind w:left="1701"/>
              <w:rPr>
                <w:rStyle w:val="Emphasis"/>
                <w:rFonts w:ascii="Times New Roman" w:hAnsi="Times New Roman"/>
                <w:i w:val="0"/>
                <w:sz w:val="22"/>
                <w:szCs w:val="22"/>
              </w:rPr>
            </w:pPr>
            <w:r w:rsidRPr="007503E0">
              <w:rPr>
                <w:rStyle w:val="Emphasis"/>
                <w:rFonts w:ascii="Times New Roman" w:hAnsi="Times New Roman"/>
                <w:i w:val="0"/>
                <w:sz w:val="22"/>
                <w:szCs w:val="22"/>
              </w:rPr>
              <w:t>a statement of financial position)</w:t>
            </w:r>
          </w:p>
          <w:p w14:paraId="5E0D0FDB" w14:textId="77777777" w:rsidR="00726716" w:rsidRPr="007503E0" w:rsidRDefault="00726716" w:rsidP="00726716">
            <w:pPr>
              <w:autoSpaceDE w:val="0"/>
              <w:autoSpaceDN w:val="0"/>
              <w:adjustRightInd w:val="0"/>
              <w:ind w:left="720"/>
              <w:rPr>
                <w:rFonts w:ascii="Times New Roman" w:hAnsi="Times New Roman"/>
                <w:sz w:val="22"/>
                <w:szCs w:val="22"/>
              </w:rPr>
            </w:pPr>
          </w:p>
        </w:tc>
        <w:tc>
          <w:tcPr>
            <w:tcW w:w="944" w:type="dxa"/>
            <w:vAlign w:val="center"/>
          </w:tcPr>
          <w:p w14:paraId="36261B2D" w14:textId="77777777" w:rsidR="00726716" w:rsidRPr="007503E0" w:rsidRDefault="00726716" w:rsidP="00BE6C9A">
            <w:pPr>
              <w:jc w:val="cente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047C7F">
              <w:rPr>
                <w:rFonts w:ascii="Times New Roman" w:hAnsi="Times New Roman"/>
                <w:color w:val="000000"/>
                <w:sz w:val="22"/>
                <w:szCs w:val="22"/>
              </w:rPr>
            </w:r>
            <w:r w:rsidR="00047C7F">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c>
          <w:tcPr>
            <w:tcW w:w="944" w:type="dxa"/>
            <w:vAlign w:val="center"/>
          </w:tcPr>
          <w:p w14:paraId="6EED6649" w14:textId="77777777" w:rsidR="00726716" w:rsidRPr="007503E0" w:rsidRDefault="00726716" w:rsidP="00BE6C9A">
            <w:pPr>
              <w:jc w:val="cente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047C7F">
              <w:rPr>
                <w:rFonts w:ascii="Times New Roman" w:hAnsi="Times New Roman"/>
                <w:color w:val="000000"/>
                <w:sz w:val="22"/>
                <w:szCs w:val="22"/>
              </w:rPr>
            </w:r>
            <w:r w:rsidR="00047C7F">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r>
      <w:tr w:rsidR="00BE6C9A" w:rsidRPr="007503E0" w14:paraId="0F299317" w14:textId="77777777" w:rsidTr="00BE6C9A">
        <w:trPr>
          <w:trHeight w:val="901"/>
        </w:trPr>
        <w:tc>
          <w:tcPr>
            <w:tcW w:w="6361" w:type="dxa"/>
          </w:tcPr>
          <w:p w14:paraId="74EC0B05" w14:textId="77777777" w:rsidR="00BE6C9A" w:rsidRPr="007503E0" w:rsidRDefault="00BE6C9A" w:rsidP="00BE6C9A">
            <w:pPr>
              <w:numPr>
                <w:ilvl w:val="0"/>
                <w:numId w:val="4"/>
              </w:numPr>
              <w:autoSpaceDE w:val="0"/>
              <w:autoSpaceDN w:val="0"/>
              <w:adjustRightInd w:val="0"/>
              <w:rPr>
                <w:rFonts w:ascii="Times New Roman" w:hAnsi="Times New Roman"/>
                <w:sz w:val="22"/>
                <w:szCs w:val="22"/>
              </w:rPr>
            </w:pPr>
            <w:r w:rsidRPr="007503E0">
              <w:rPr>
                <w:rFonts w:ascii="Times New Roman" w:hAnsi="Times New Roman"/>
                <w:sz w:val="22"/>
                <w:szCs w:val="22"/>
              </w:rPr>
              <w:t>Where applicable, documentation pertaining to pre-agreed deviations to deliverables or budgets.</w:t>
            </w:r>
          </w:p>
        </w:tc>
        <w:tc>
          <w:tcPr>
            <w:tcW w:w="944" w:type="dxa"/>
            <w:vAlign w:val="center"/>
          </w:tcPr>
          <w:p w14:paraId="3FAC9864" w14:textId="5BA862A2" w:rsidR="00BE6C9A" w:rsidRPr="007503E0" w:rsidRDefault="00BE6C9A" w:rsidP="00BE6C9A">
            <w:pPr>
              <w:jc w:val="cente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047C7F">
              <w:rPr>
                <w:rFonts w:ascii="Times New Roman" w:hAnsi="Times New Roman"/>
                <w:color w:val="000000"/>
                <w:sz w:val="22"/>
                <w:szCs w:val="22"/>
              </w:rPr>
            </w:r>
            <w:r w:rsidR="00047C7F">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c>
          <w:tcPr>
            <w:tcW w:w="944" w:type="dxa"/>
            <w:vAlign w:val="center"/>
          </w:tcPr>
          <w:p w14:paraId="10EA7F7D" w14:textId="65DCCBB3" w:rsidR="00BE6C9A" w:rsidRPr="007503E0" w:rsidRDefault="00BE6C9A" w:rsidP="00BE6C9A">
            <w:pPr>
              <w:jc w:val="cente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047C7F">
              <w:rPr>
                <w:rFonts w:ascii="Times New Roman" w:hAnsi="Times New Roman"/>
                <w:color w:val="000000"/>
                <w:sz w:val="22"/>
                <w:szCs w:val="22"/>
              </w:rPr>
            </w:r>
            <w:r w:rsidR="00047C7F">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r>
      <w:tr w:rsidR="00405451" w:rsidRPr="007503E0" w14:paraId="6B2D9CBC" w14:textId="77777777" w:rsidTr="00BE6C9A">
        <w:trPr>
          <w:trHeight w:val="901"/>
        </w:trPr>
        <w:tc>
          <w:tcPr>
            <w:tcW w:w="6361" w:type="dxa"/>
          </w:tcPr>
          <w:p w14:paraId="45DF0034" w14:textId="1598502E" w:rsidR="00405451" w:rsidRPr="00405451" w:rsidRDefault="00405451" w:rsidP="00405451">
            <w:pPr>
              <w:numPr>
                <w:ilvl w:val="0"/>
                <w:numId w:val="4"/>
              </w:numPr>
              <w:autoSpaceDE w:val="0"/>
              <w:autoSpaceDN w:val="0"/>
              <w:adjustRightInd w:val="0"/>
              <w:rPr>
                <w:rFonts w:ascii="Times New Roman" w:hAnsi="Times New Roman"/>
                <w:sz w:val="22"/>
                <w:szCs w:val="22"/>
              </w:rPr>
            </w:pPr>
            <w:r w:rsidRPr="00405451">
              <w:rPr>
                <w:rFonts w:ascii="Times New Roman" w:hAnsi="Times New Roman"/>
                <w:b/>
                <w:sz w:val="22"/>
                <w:szCs w:val="22"/>
              </w:rPr>
              <w:t>Appendix 1:</w:t>
            </w:r>
            <w:r>
              <w:rPr>
                <w:rFonts w:ascii="Times New Roman" w:hAnsi="Times New Roman"/>
                <w:sz w:val="22"/>
                <w:szCs w:val="22"/>
              </w:rPr>
              <w:t xml:space="preserve"> Personal Data Protection</w:t>
            </w:r>
          </w:p>
        </w:tc>
        <w:tc>
          <w:tcPr>
            <w:tcW w:w="944" w:type="dxa"/>
            <w:vAlign w:val="center"/>
          </w:tcPr>
          <w:p w14:paraId="32E29E83" w14:textId="30ED0CD5" w:rsidR="00405451" w:rsidRPr="007503E0" w:rsidRDefault="00405451" w:rsidP="00BE6C9A">
            <w:pPr>
              <w:jc w:val="cente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047C7F">
              <w:rPr>
                <w:rFonts w:ascii="Times New Roman" w:hAnsi="Times New Roman"/>
                <w:color w:val="000000"/>
                <w:sz w:val="22"/>
                <w:szCs w:val="22"/>
              </w:rPr>
            </w:r>
            <w:r w:rsidR="00047C7F">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c>
          <w:tcPr>
            <w:tcW w:w="944" w:type="dxa"/>
            <w:vAlign w:val="center"/>
          </w:tcPr>
          <w:p w14:paraId="3AE7D6F1" w14:textId="3FF4E474" w:rsidR="00405451" w:rsidRPr="007503E0" w:rsidRDefault="00405451" w:rsidP="00BE6C9A">
            <w:pPr>
              <w:jc w:val="cente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047C7F">
              <w:rPr>
                <w:rFonts w:ascii="Times New Roman" w:hAnsi="Times New Roman"/>
                <w:color w:val="000000"/>
                <w:sz w:val="22"/>
                <w:szCs w:val="22"/>
              </w:rPr>
            </w:r>
            <w:r w:rsidR="00047C7F">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r>
      <w:tr w:rsidR="00405451" w:rsidRPr="007503E0" w14:paraId="5035E4B6" w14:textId="77777777" w:rsidTr="00BE6C9A">
        <w:trPr>
          <w:trHeight w:val="718"/>
        </w:trPr>
        <w:tc>
          <w:tcPr>
            <w:tcW w:w="6361" w:type="dxa"/>
          </w:tcPr>
          <w:p w14:paraId="450068F4" w14:textId="58AD1F1A" w:rsidR="00405451" w:rsidRPr="007503E0" w:rsidRDefault="00405451" w:rsidP="00405451">
            <w:pPr>
              <w:numPr>
                <w:ilvl w:val="0"/>
                <w:numId w:val="4"/>
              </w:numPr>
              <w:autoSpaceDE w:val="0"/>
              <w:autoSpaceDN w:val="0"/>
              <w:adjustRightInd w:val="0"/>
              <w:rPr>
                <w:rFonts w:ascii="Times New Roman" w:hAnsi="Times New Roman"/>
                <w:sz w:val="22"/>
                <w:szCs w:val="22"/>
              </w:rPr>
            </w:pPr>
            <w:r w:rsidRPr="00405451">
              <w:rPr>
                <w:rFonts w:ascii="Times New Roman" w:hAnsi="Times New Roman"/>
                <w:b/>
                <w:sz w:val="22"/>
                <w:szCs w:val="22"/>
              </w:rPr>
              <w:t>Appendix 2:</w:t>
            </w:r>
            <w:r>
              <w:rPr>
                <w:rFonts w:ascii="Times New Roman" w:hAnsi="Times New Roman"/>
                <w:sz w:val="22"/>
                <w:szCs w:val="22"/>
              </w:rPr>
              <w:t xml:space="preserve"> Pre-Agreed Deviations to Deliverables or Budgets</w:t>
            </w:r>
          </w:p>
        </w:tc>
        <w:tc>
          <w:tcPr>
            <w:tcW w:w="944" w:type="dxa"/>
            <w:vAlign w:val="center"/>
          </w:tcPr>
          <w:p w14:paraId="3BC7201F" w14:textId="77777777" w:rsidR="00405451" w:rsidRPr="007503E0" w:rsidRDefault="00405451" w:rsidP="00BE6C9A">
            <w:pPr>
              <w:jc w:val="cente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047C7F">
              <w:rPr>
                <w:rFonts w:ascii="Times New Roman" w:hAnsi="Times New Roman"/>
                <w:color w:val="000000"/>
                <w:sz w:val="22"/>
                <w:szCs w:val="22"/>
              </w:rPr>
            </w:r>
            <w:r w:rsidR="00047C7F">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61282A0A" w14:textId="77777777" w:rsidR="00405451" w:rsidRPr="007503E0" w:rsidRDefault="00405451" w:rsidP="00BE6C9A">
            <w:pPr>
              <w:jc w:val="center"/>
              <w:rPr>
                <w:rFonts w:ascii="Times New Roman" w:hAnsi="Times New Roman"/>
                <w:color w:val="000000"/>
                <w:sz w:val="22"/>
                <w:szCs w:val="22"/>
              </w:rPr>
            </w:pPr>
          </w:p>
        </w:tc>
        <w:tc>
          <w:tcPr>
            <w:tcW w:w="944" w:type="dxa"/>
            <w:vAlign w:val="center"/>
          </w:tcPr>
          <w:p w14:paraId="5CE1A73C" w14:textId="77777777" w:rsidR="00405451" w:rsidRPr="007503E0" w:rsidRDefault="00405451" w:rsidP="00BE6C9A">
            <w:pPr>
              <w:jc w:val="cente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047C7F">
              <w:rPr>
                <w:rFonts w:ascii="Times New Roman" w:hAnsi="Times New Roman"/>
                <w:color w:val="000000"/>
                <w:sz w:val="22"/>
                <w:szCs w:val="22"/>
              </w:rPr>
            </w:r>
            <w:r w:rsidR="00047C7F">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57D98E53" w14:textId="77777777" w:rsidR="00405451" w:rsidRPr="007503E0" w:rsidRDefault="00405451" w:rsidP="00BE6C9A">
            <w:pPr>
              <w:jc w:val="center"/>
              <w:rPr>
                <w:rFonts w:ascii="Times New Roman" w:hAnsi="Times New Roman"/>
                <w:color w:val="000000"/>
                <w:sz w:val="22"/>
                <w:szCs w:val="22"/>
              </w:rPr>
            </w:pPr>
          </w:p>
        </w:tc>
      </w:tr>
      <w:tr w:rsidR="00405451" w:rsidRPr="007503E0" w14:paraId="39C45F50" w14:textId="77777777" w:rsidTr="00BE6C9A">
        <w:trPr>
          <w:trHeight w:val="718"/>
        </w:trPr>
        <w:tc>
          <w:tcPr>
            <w:tcW w:w="6361" w:type="dxa"/>
          </w:tcPr>
          <w:p w14:paraId="3E93FCCC" w14:textId="77777777" w:rsidR="00405451" w:rsidRPr="00B877D5" w:rsidRDefault="00405451" w:rsidP="00405451">
            <w:pPr>
              <w:numPr>
                <w:ilvl w:val="0"/>
                <w:numId w:val="4"/>
              </w:numPr>
              <w:spacing w:line="276" w:lineRule="auto"/>
              <w:rPr>
                <w:rFonts w:ascii="Times New Roman" w:hAnsi="Times New Roman"/>
                <w:iCs/>
                <w:sz w:val="22"/>
                <w:szCs w:val="22"/>
              </w:rPr>
            </w:pPr>
            <w:r w:rsidRPr="00405451">
              <w:rPr>
                <w:rFonts w:ascii="Times New Roman" w:hAnsi="Times New Roman"/>
                <w:b/>
                <w:color w:val="000000"/>
                <w:sz w:val="22"/>
                <w:szCs w:val="22"/>
              </w:rPr>
              <w:t>Appendix 3</w:t>
            </w:r>
            <w:r w:rsidRPr="00405451">
              <w:rPr>
                <w:rFonts w:ascii="Times New Roman" w:hAnsi="Times New Roman"/>
                <w:b/>
                <w:sz w:val="22"/>
                <w:szCs w:val="22"/>
              </w:rPr>
              <w:t>:</w:t>
            </w:r>
            <w:r>
              <w:rPr>
                <w:rFonts w:ascii="Times New Roman" w:hAnsi="Times New Roman"/>
                <w:sz w:val="22"/>
                <w:szCs w:val="22"/>
              </w:rPr>
              <w:t xml:space="preserve"> </w:t>
            </w:r>
            <w:r>
              <w:rPr>
                <w:rStyle w:val="Emphasis"/>
                <w:rFonts w:ascii="Times New Roman" w:hAnsi="Times New Roman"/>
                <w:i w:val="0"/>
                <w:sz w:val="22"/>
                <w:szCs w:val="22"/>
              </w:rPr>
              <w:t>Curricula Vitae</w:t>
            </w:r>
            <w:r w:rsidRPr="007503E0">
              <w:rPr>
                <w:rStyle w:val="Emphasis"/>
                <w:rFonts w:ascii="Times New Roman" w:hAnsi="Times New Roman"/>
                <w:i w:val="0"/>
                <w:sz w:val="22"/>
                <w:szCs w:val="22"/>
              </w:rPr>
              <w:t xml:space="preserve"> of key researchers including relevant track records. This should clearly establish that the Consortium has the potential to carry out the project. </w:t>
            </w:r>
          </w:p>
        </w:tc>
        <w:tc>
          <w:tcPr>
            <w:tcW w:w="944" w:type="dxa"/>
            <w:vAlign w:val="center"/>
          </w:tcPr>
          <w:p w14:paraId="4E56006A" w14:textId="77777777" w:rsidR="00405451" w:rsidRPr="007503E0" w:rsidRDefault="00405451" w:rsidP="00BE6C9A">
            <w:pPr>
              <w:jc w:val="cente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047C7F">
              <w:rPr>
                <w:rFonts w:ascii="Times New Roman" w:hAnsi="Times New Roman"/>
                <w:color w:val="000000"/>
                <w:sz w:val="22"/>
                <w:szCs w:val="22"/>
              </w:rPr>
            </w:r>
            <w:r w:rsidR="00047C7F">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c>
          <w:tcPr>
            <w:tcW w:w="944" w:type="dxa"/>
            <w:vAlign w:val="center"/>
          </w:tcPr>
          <w:p w14:paraId="545AC856" w14:textId="77777777" w:rsidR="00405451" w:rsidRPr="007503E0" w:rsidRDefault="00405451" w:rsidP="00BE6C9A">
            <w:pPr>
              <w:jc w:val="cente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047C7F">
              <w:rPr>
                <w:rFonts w:ascii="Times New Roman" w:hAnsi="Times New Roman"/>
                <w:color w:val="000000"/>
                <w:sz w:val="22"/>
                <w:szCs w:val="22"/>
              </w:rPr>
            </w:r>
            <w:r w:rsidR="00047C7F">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r>
      <w:tr w:rsidR="00405451" w:rsidRPr="007503E0" w14:paraId="7515806D" w14:textId="77777777" w:rsidTr="00BE6C9A">
        <w:trPr>
          <w:trHeight w:val="718"/>
        </w:trPr>
        <w:tc>
          <w:tcPr>
            <w:tcW w:w="6361" w:type="dxa"/>
          </w:tcPr>
          <w:p w14:paraId="3D895242" w14:textId="77777777" w:rsidR="00405451" w:rsidRPr="007503E0" w:rsidRDefault="00405451" w:rsidP="00405451">
            <w:pPr>
              <w:numPr>
                <w:ilvl w:val="0"/>
                <w:numId w:val="4"/>
              </w:numPr>
              <w:autoSpaceDE w:val="0"/>
              <w:autoSpaceDN w:val="0"/>
              <w:adjustRightInd w:val="0"/>
              <w:spacing w:before="120" w:after="120" w:line="288" w:lineRule="auto"/>
              <w:rPr>
                <w:rFonts w:ascii="Times New Roman" w:hAnsi="Times New Roman"/>
                <w:color w:val="000000"/>
                <w:sz w:val="22"/>
                <w:szCs w:val="22"/>
              </w:rPr>
            </w:pPr>
            <w:r w:rsidRPr="00BE6C9A">
              <w:rPr>
                <w:rFonts w:ascii="Times New Roman" w:hAnsi="Times New Roman"/>
                <w:b/>
                <w:color w:val="000000"/>
                <w:sz w:val="22"/>
                <w:szCs w:val="22"/>
              </w:rPr>
              <w:t>Appendix 4:</w:t>
            </w:r>
            <w:r>
              <w:rPr>
                <w:rFonts w:ascii="Times New Roman" w:hAnsi="Times New Roman"/>
                <w:color w:val="000000"/>
                <w:sz w:val="22"/>
                <w:szCs w:val="22"/>
              </w:rPr>
              <w:t xml:space="preserve"> Checklist of Attachments</w:t>
            </w:r>
          </w:p>
        </w:tc>
        <w:tc>
          <w:tcPr>
            <w:tcW w:w="944" w:type="dxa"/>
            <w:vAlign w:val="center"/>
          </w:tcPr>
          <w:p w14:paraId="582591C8" w14:textId="77777777" w:rsidR="00405451" w:rsidRPr="007503E0" w:rsidRDefault="00405451" w:rsidP="00BE6C9A">
            <w:pPr>
              <w:jc w:val="cente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047C7F">
              <w:rPr>
                <w:rFonts w:ascii="Times New Roman" w:hAnsi="Times New Roman"/>
                <w:color w:val="000000"/>
                <w:sz w:val="22"/>
                <w:szCs w:val="22"/>
              </w:rPr>
            </w:r>
            <w:r w:rsidR="00047C7F">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c>
          <w:tcPr>
            <w:tcW w:w="944" w:type="dxa"/>
            <w:vAlign w:val="center"/>
          </w:tcPr>
          <w:p w14:paraId="34567D66" w14:textId="77777777" w:rsidR="00405451" w:rsidRPr="007503E0" w:rsidRDefault="00405451" w:rsidP="00BE6C9A">
            <w:pPr>
              <w:jc w:val="cente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047C7F">
              <w:rPr>
                <w:rFonts w:ascii="Times New Roman" w:hAnsi="Times New Roman"/>
                <w:color w:val="000000"/>
                <w:sz w:val="22"/>
                <w:szCs w:val="22"/>
              </w:rPr>
            </w:r>
            <w:r w:rsidR="00047C7F">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r>
    </w:tbl>
    <w:p w14:paraId="54ECD5A6" w14:textId="77777777" w:rsidR="008950BF" w:rsidRPr="007503E0" w:rsidRDefault="008950BF" w:rsidP="005308F5">
      <w:pPr>
        <w:jc w:val="both"/>
        <w:rPr>
          <w:rFonts w:ascii="Times New Roman" w:hAnsi="Times New Roman"/>
          <w:sz w:val="22"/>
          <w:szCs w:val="22"/>
        </w:rPr>
      </w:pPr>
    </w:p>
    <w:p w14:paraId="1CCD2B7B" w14:textId="77777777" w:rsidR="008950BF" w:rsidRDefault="008950BF" w:rsidP="005308F5">
      <w:pPr>
        <w:jc w:val="both"/>
        <w:rPr>
          <w:rFonts w:ascii="Times New Roman" w:hAnsi="Times New Roman"/>
          <w:sz w:val="22"/>
          <w:szCs w:val="22"/>
        </w:rPr>
      </w:pPr>
    </w:p>
    <w:p w14:paraId="0609CFED" w14:textId="77777777" w:rsidR="008E0CCC" w:rsidRDefault="008E0CCC" w:rsidP="005308F5">
      <w:pPr>
        <w:jc w:val="both"/>
        <w:rPr>
          <w:rFonts w:ascii="Times New Roman" w:hAnsi="Times New Roman"/>
          <w:sz w:val="22"/>
          <w:szCs w:val="22"/>
        </w:rPr>
      </w:pPr>
    </w:p>
    <w:p w14:paraId="417A5A17" w14:textId="77777777" w:rsidR="008E0CCC" w:rsidRDefault="008E0CCC" w:rsidP="005308F5">
      <w:pPr>
        <w:jc w:val="both"/>
        <w:rPr>
          <w:rFonts w:ascii="Times New Roman" w:hAnsi="Times New Roman"/>
          <w:sz w:val="22"/>
          <w:szCs w:val="22"/>
        </w:rPr>
      </w:pPr>
    </w:p>
    <w:p w14:paraId="0DDEF787" w14:textId="77777777" w:rsidR="008E0CCC" w:rsidRDefault="008E0CCC" w:rsidP="005308F5">
      <w:pPr>
        <w:jc w:val="both"/>
        <w:rPr>
          <w:rFonts w:ascii="Times New Roman" w:hAnsi="Times New Roman"/>
          <w:sz w:val="22"/>
          <w:szCs w:val="22"/>
        </w:rPr>
      </w:pPr>
    </w:p>
    <w:p w14:paraId="77D03314" w14:textId="77777777" w:rsidR="00BE6C9A" w:rsidRDefault="00BE6C9A" w:rsidP="00BE6C9A">
      <w:pPr>
        <w:pStyle w:val="NormalWeb"/>
        <w:shd w:val="clear" w:color="auto" w:fill="FFFFFF"/>
        <w:spacing w:before="0" w:beforeAutospacing="0" w:after="0" w:afterAutospacing="0" w:line="270" w:lineRule="atLeast"/>
        <w:rPr>
          <w:color w:val="000000"/>
        </w:rPr>
      </w:pPr>
    </w:p>
    <w:p w14:paraId="09448E30" w14:textId="77777777" w:rsidR="00BE6C9A" w:rsidRDefault="00BE6C9A" w:rsidP="00BE6C9A">
      <w:pPr>
        <w:pStyle w:val="NormalWeb"/>
        <w:shd w:val="clear" w:color="auto" w:fill="FFFFFF"/>
        <w:spacing w:before="0" w:beforeAutospacing="0" w:after="0" w:afterAutospacing="0" w:line="270" w:lineRule="atLeast"/>
        <w:rPr>
          <w:color w:val="000000"/>
        </w:rPr>
      </w:pPr>
    </w:p>
    <w:p w14:paraId="260F8E19" w14:textId="77777777" w:rsidR="00BE6C9A" w:rsidRPr="0061386C" w:rsidRDefault="00BE6C9A" w:rsidP="00BE6C9A">
      <w:pPr>
        <w:pStyle w:val="NormalWeb"/>
        <w:shd w:val="clear" w:color="auto" w:fill="FFFFFF"/>
        <w:spacing w:before="0" w:beforeAutospacing="0" w:after="0" w:afterAutospacing="0" w:line="270" w:lineRule="atLeast"/>
        <w:rPr>
          <w:color w:val="000000"/>
        </w:rPr>
      </w:pPr>
      <w:r>
        <w:rPr>
          <w:color w:val="000000"/>
        </w:rPr>
        <w:t xml:space="preserve">The </w:t>
      </w:r>
      <w:r>
        <w:t>signatories</w:t>
      </w:r>
      <w:r>
        <w:rPr>
          <w:color w:val="000000"/>
        </w:rPr>
        <w:t xml:space="preserve"> to this application form are hereby confirming that the ‘MCST-CNES Rules for participation 2019’ have been read and accepted. </w:t>
      </w:r>
    </w:p>
    <w:p w14:paraId="3DCAC159" w14:textId="77777777" w:rsidR="00512C2E" w:rsidRDefault="00512C2E" w:rsidP="005308F5">
      <w:pPr>
        <w:jc w:val="both"/>
        <w:rPr>
          <w:rFonts w:ascii="Times New Roman" w:hAnsi="Times New Roman"/>
          <w:sz w:val="22"/>
          <w:szCs w:val="22"/>
        </w:rPr>
      </w:pPr>
    </w:p>
    <w:p w14:paraId="26683BDD" w14:textId="77777777" w:rsidR="00512C2E" w:rsidRDefault="00512C2E" w:rsidP="005308F5">
      <w:pPr>
        <w:jc w:val="both"/>
        <w:rPr>
          <w:rFonts w:ascii="Times New Roman" w:hAnsi="Times New Roman"/>
          <w:sz w:val="22"/>
          <w:szCs w:val="22"/>
        </w:rPr>
      </w:pPr>
    </w:p>
    <w:p w14:paraId="07CD6089" w14:textId="77777777" w:rsidR="00512C2E" w:rsidRDefault="00512C2E" w:rsidP="005308F5">
      <w:pPr>
        <w:jc w:val="both"/>
        <w:rPr>
          <w:rFonts w:ascii="Times New Roman" w:hAnsi="Times New Roman"/>
          <w:sz w:val="22"/>
          <w:szCs w:val="22"/>
        </w:rPr>
      </w:pPr>
    </w:p>
    <w:p w14:paraId="6CFD13AD" w14:textId="77777777" w:rsidR="00512C2E" w:rsidRDefault="00512C2E" w:rsidP="005308F5">
      <w:pPr>
        <w:jc w:val="both"/>
        <w:rPr>
          <w:rFonts w:ascii="Times New Roman" w:hAnsi="Times New Roman"/>
          <w:sz w:val="22"/>
          <w:szCs w:val="22"/>
        </w:rPr>
      </w:pPr>
    </w:p>
    <w:p w14:paraId="43E8BE9F" w14:textId="77777777" w:rsidR="00512C2E" w:rsidRDefault="00512C2E" w:rsidP="005308F5">
      <w:pPr>
        <w:jc w:val="both"/>
        <w:rPr>
          <w:rFonts w:ascii="Times New Roman" w:hAnsi="Times New Roman"/>
          <w:sz w:val="22"/>
          <w:szCs w:val="22"/>
        </w:rPr>
      </w:pPr>
    </w:p>
    <w:p w14:paraId="52E5AD75" w14:textId="77777777" w:rsidR="00512C2E" w:rsidRDefault="00512C2E" w:rsidP="005308F5">
      <w:pPr>
        <w:jc w:val="both"/>
        <w:rPr>
          <w:rFonts w:ascii="Times New Roman" w:hAnsi="Times New Roman"/>
          <w:sz w:val="22"/>
          <w:szCs w:val="22"/>
        </w:rPr>
      </w:pPr>
    </w:p>
    <w:p w14:paraId="503C3739" w14:textId="77777777" w:rsidR="008E0CCC" w:rsidRDefault="008E0CCC" w:rsidP="005308F5">
      <w:pPr>
        <w:jc w:val="both"/>
        <w:rPr>
          <w:rFonts w:ascii="Times New Roman" w:hAnsi="Times New Roman"/>
          <w:sz w:val="22"/>
          <w:szCs w:val="22"/>
        </w:rPr>
      </w:pPr>
    </w:p>
    <w:p w14:paraId="311F57C1" w14:textId="77777777" w:rsidR="008E0CCC" w:rsidRDefault="008E0CCC" w:rsidP="005308F5">
      <w:pPr>
        <w:jc w:val="both"/>
        <w:rPr>
          <w:rFonts w:ascii="Times New Roman" w:hAnsi="Times New Roman"/>
          <w:sz w:val="22"/>
          <w:szCs w:val="22"/>
        </w:rPr>
      </w:pPr>
    </w:p>
    <w:p w14:paraId="1A765CFC" w14:textId="77777777" w:rsidR="008E0CCC" w:rsidRDefault="008E0CCC" w:rsidP="005308F5">
      <w:pPr>
        <w:jc w:val="both"/>
        <w:rPr>
          <w:rFonts w:ascii="Times New Roman" w:hAnsi="Times New Roman"/>
          <w:sz w:val="22"/>
          <w:szCs w:val="22"/>
        </w:rPr>
      </w:pPr>
    </w:p>
    <w:p w14:paraId="49D9E92B" w14:textId="77777777" w:rsidR="008E0CCC" w:rsidRPr="00D179B4" w:rsidRDefault="008E0CCC" w:rsidP="005308F5">
      <w:pPr>
        <w:jc w:val="both"/>
        <w:rPr>
          <w:rFonts w:ascii="Times New Roman" w:hAnsi="Times New Roman"/>
          <w:sz w:val="22"/>
          <w:szCs w:val="22"/>
        </w:rPr>
      </w:pPr>
    </w:p>
    <w:p w14:paraId="47D2E43F" w14:textId="77777777" w:rsidR="00E57B89" w:rsidRPr="00D179B4" w:rsidRDefault="00E57B89" w:rsidP="005308F5">
      <w:pPr>
        <w:jc w:val="both"/>
        <w:rPr>
          <w:rFonts w:ascii="Times New Roman" w:hAnsi="Times New Roman"/>
          <w:sz w:val="22"/>
          <w:szCs w:val="22"/>
        </w:rPr>
      </w:pPr>
      <w:r w:rsidRPr="00D179B4">
        <w:rPr>
          <w:rFonts w:ascii="Times New Roman" w:hAnsi="Times New Roman"/>
          <w:sz w:val="22"/>
          <w:szCs w:val="22"/>
        </w:rPr>
        <w:t>_______________________________</w:t>
      </w:r>
    </w:p>
    <w:p w14:paraId="008B25A0" w14:textId="77777777" w:rsidR="00E57B89" w:rsidRPr="00D179B4" w:rsidRDefault="00E57B89" w:rsidP="005308F5">
      <w:pPr>
        <w:jc w:val="both"/>
        <w:rPr>
          <w:rFonts w:ascii="Times New Roman" w:hAnsi="Times New Roman"/>
          <w:sz w:val="22"/>
          <w:szCs w:val="22"/>
        </w:rPr>
      </w:pPr>
      <w:r w:rsidRPr="00D179B4">
        <w:rPr>
          <w:rFonts w:ascii="Times New Roman" w:hAnsi="Times New Roman"/>
          <w:sz w:val="22"/>
          <w:szCs w:val="22"/>
        </w:rPr>
        <w:t xml:space="preserve">Signature of </w:t>
      </w:r>
      <w:r w:rsidR="008E0CCC" w:rsidRPr="00D179B4">
        <w:rPr>
          <w:rFonts w:ascii="Times New Roman" w:hAnsi="Times New Roman"/>
          <w:sz w:val="22"/>
          <w:szCs w:val="22"/>
        </w:rPr>
        <w:t>Lead Partner’s Legal Representative</w:t>
      </w:r>
    </w:p>
    <w:p w14:paraId="752F0B57" w14:textId="77777777" w:rsidR="00E57B89" w:rsidRPr="00D179B4" w:rsidRDefault="00E57B89" w:rsidP="005308F5">
      <w:pPr>
        <w:jc w:val="both"/>
        <w:rPr>
          <w:rFonts w:ascii="Times New Roman" w:hAnsi="Times New Roman"/>
          <w:sz w:val="22"/>
          <w:szCs w:val="22"/>
        </w:rPr>
      </w:pPr>
    </w:p>
    <w:p w14:paraId="28D30CDB" w14:textId="77777777" w:rsidR="00E57B89" w:rsidRPr="00D179B4" w:rsidRDefault="008E0CCC" w:rsidP="005308F5">
      <w:pPr>
        <w:jc w:val="both"/>
        <w:rPr>
          <w:rFonts w:ascii="Times New Roman" w:hAnsi="Times New Roman"/>
          <w:sz w:val="22"/>
          <w:szCs w:val="22"/>
        </w:rPr>
      </w:pPr>
      <w:r w:rsidRPr="003E2357">
        <w:rPr>
          <w:rFonts w:ascii="Times New Roman" w:hAnsi="Times New Roman"/>
          <w:bCs/>
          <w:sz w:val="22"/>
          <w:szCs w:val="22"/>
          <w:highlight w:val="lightGray"/>
        </w:rPr>
        <w:fldChar w:fldCharType="begin"/>
      </w:r>
      <w:r w:rsidRPr="003E2357">
        <w:rPr>
          <w:rFonts w:ascii="Times New Roman" w:hAnsi="Times New Roman"/>
          <w:bCs/>
          <w:sz w:val="22"/>
          <w:szCs w:val="22"/>
          <w:highlight w:val="lightGray"/>
        </w:rPr>
        <w:instrText xml:space="preserve"> MACROBUTTON  AcceptAllChangesShown "&lt;Insert Name of Lead Partner's Legal Representative&gt;" </w:instrText>
      </w:r>
      <w:r w:rsidRPr="003E2357">
        <w:rPr>
          <w:rFonts w:ascii="Times New Roman" w:hAnsi="Times New Roman"/>
          <w:bCs/>
          <w:sz w:val="22"/>
          <w:szCs w:val="22"/>
          <w:highlight w:val="lightGray"/>
        </w:rPr>
        <w:fldChar w:fldCharType="end"/>
      </w:r>
    </w:p>
    <w:p w14:paraId="43A10380" w14:textId="77777777" w:rsidR="00E57B89" w:rsidRPr="00D179B4" w:rsidRDefault="00E57B89" w:rsidP="005308F5">
      <w:pPr>
        <w:jc w:val="both"/>
        <w:rPr>
          <w:rFonts w:ascii="Times New Roman" w:hAnsi="Times New Roman"/>
          <w:sz w:val="22"/>
          <w:szCs w:val="22"/>
        </w:rPr>
      </w:pPr>
      <w:r w:rsidRPr="00D179B4">
        <w:rPr>
          <w:rFonts w:ascii="Times New Roman" w:hAnsi="Times New Roman"/>
          <w:sz w:val="22"/>
          <w:szCs w:val="22"/>
        </w:rPr>
        <w:t xml:space="preserve">Project </w:t>
      </w:r>
      <w:r w:rsidR="00987F9C" w:rsidRPr="00D179B4">
        <w:rPr>
          <w:rFonts w:ascii="Times New Roman" w:hAnsi="Times New Roman"/>
          <w:sz w:val="22"/>
          <w:szCs w:val="22"/>
        </w:rPr>
        <w:t>Coordinator</w:t>
      </w:r>
    </w:p>
    <w:p w14:paraId="13102C74" w14:textId="77777777" w:rsidR="00E57B89" w:rsidRPr="00D179B4" w:rsidRDefault="00E57B89" w:rsidP="005308F5">
      <w:pPr>
        <w:jc w:val="both"/>
        <w:rPr>
          <w:rFonts w:ascii="Times New Roman" w:hAnsi="Times New Roman"/>
          <w:sz w:val="22"/>
          <w:szCs w:val="22"/>
        </w:rPr>
      </w:pPr>
    </w:p>
    <w:p w14:paraId="6E8627A5" w14:textId="77777777" w:rsidR="00D179B4" w:rsidRPr="00D179B4" w:rsidRDefault="00D179B4" w:rsidP="005308F5">
      <w:pPr>
        <w:jc w:val="both"/>
        <w:rPr>
          <w:rFonts w:ascii="Times New Roman" w:hAnsi="Times New Roman"/>
          <w:sz w:val="22"/>
          <w:szCs w:val="22"/>
        </w:rPr>
      </w:pPr>
    </w:p>
    <w:p w14:paraId="2BABC60D" w14:textId="77777777" w:rsidR="0061386C" w:rsidRDefault="0061386C" w:rsidP="005308F5">
      <w:pPr>
        <w:jc w:val="both"/>
        <w:rPr>
          <w:rFonts w:ascii="Times New Roman" w:hAnsi="Times New Roman"/>
          <w:sz w:val="22"/>
          <w:szCs w:val="22"/>
        </w:rPr>
      </w:pPr>
    </w:p>
    <w:p w14:paraId="77D9A3C8" w14:textId="77777777" w:rsidR="00D179B4" w:rsidRDefault="00D179B4" w:rsidP="005308F5">
      <w:pPr>
        <w:jc w:val="both"/>
        <w:rPr>
          <w:rFonts w:ascii="Times New Roman" w:hAnsi="Times New Roman"/>
          <w:sz w:val="22"/>
          <w:szCs w:val="22"/>
        </w:rPr>
      </w:pPr>
    </w:p>
    <w:p w14:paraId="736D1F4C" w14:textId="77777777" w:rsidR="00D179B4" w:rsidRDefault="00D179B4" w:rsidP="005308F5">
      <w:pPr>
        <w:jc w:val="both"/>
        <w:rPr>
          <w:rFonts w:ascii="Times New Roman" w:hAnsi="Times New Roman"/>
          <w:sz w:val="22"/>
          <w:szCs w:val="22"/>
        </w:rPr>
      </w:pPr>
    </w:p>
    <w:p w14:paraId="3C569953" w14:textId="77777777" w:rsidR="00D179B4" w:rsidRPr="00D179B4" w:rsidRDefault="00D179B4" w:rsidP="005308F5">
      <w:pPr>
        <w:jc w:val="both"/>
        <w:rPr>
          <w:rFonts w:ascii="Times New Roman" w:hAnsi="Times New Roman"/>
          <w:sz w:val="22"/>
          <w:szCs w:val="22"/>
        </w:rPr>
      </w:pPr>
    </w:p>
    <w:p w14:paraId="6144E296" w14:textId="77777777"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_______________________________</w:t>
      </w:r>
    </w:p>
    <w:p w14:paraId="2AB581BD" w14:textId="77777777"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Signature of Project Coordinator</w:t>
      </w:r>
    </w:p>
    <w:p w14:paraId="103F030F" w14:textId="77777777" w:rsidR="008E0CCC" w:rsidRPr="00D179B4" w:rsidRDefault="008E0CCC" w:rsidP="008E0CCC">
      <w:pPr>
        <w:jc w:val="both"/>
        <w:rPr>
          <w:rFonts w:ascii="Times New Roman" w:hAnsi="Times New Roman"/>
          <w:sz w:val="22"/>
          <w:szCs w:val="22"/>
        </w:rPr>
      </w:pPr>
    </w:p>
    <w:p w14:paraId="5C65104B" w14:textId="77777777" w:rsidR="00E90A70" w:rsidRPr="0061386C" w:rsidRDefault="00E90A70" w:rsidP="00E90A70">
      <w:pPr>
        <w:pStyle w:val="NormalWeb"/>
        <w:shd w:val="clear" w:color="auto" w:fill="FFFFFF"/>
        <w:spacing w:before="0" w:beforeAutospacing="0" w:after="0" w:afterAutospacing="0" w:line="270" w:lineRule="atLeast"/>
        <w:rPr>
          <w:color w:val="000000"/>
        </w:rPr>
      </w:pPr>
      <w:r w:rsidRPr="003E2357">
        <w:rPr>
          <w:color w:val="000000"/>
          <w:highlight w:val="lightGray"/>
        </w:rPr>
        <w:t>&lt;Insert Name of Project Coordinator&gt;</w:t>
      </w:r>
    </w:p>
    <w:p w14:paraId="2C2EEFC7" w14:textId="77777777"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Project Coordinator</w:t>
      </w:r>
    </w:p>
    <w:p w14:paraId="1FB179AA" w14:textId="77777777" w:rsidR="008E0CCC" w:rsidRDefault="008E0CCC" w:rsidP="008E0CCC">
      <w:pPr>
        <w:jc w:val="both"/>
        <w:rPr>
          <w:rFonts w:ascii="Times New Roman" w:hAnsi="Times New Roman"/>
          <w:sz w:val="22"/>
          <w:szCs w:val="22"/>
        </w:rPr>
      </w:pPr>
    </w:p>
    <w:p w14:paraId="76953676" w14:textId="77777777" w:rsidR="00D179B4" w:rsidRDefault="00D179B4" w:rsidP="008E0CCC">
      <w:pPr>
        <w:jc w:val="both"/>
        <w:rPr>
          <w:rFonts w:ascii="Times New Roman" w:hAnsi="Times New Roman"/>
          <w:sz w:val="22"/>
          <w:szCs w:val="22"/>
        </w:rPr>
      </w:pPr>
    </w:p>
    <w:p w14:paraId="5557468D" w14:textId="77777777" w:rsidR="00D179B4" w:rsidRDefault="00D179B4" w:rsidP="008E0CCC">
      <w:pPr>
        <w:jc w:val="both"/>
        <w:rPr>
          <w:rFonts w:ascii="Times New Roman" w:hAnsi="Times New Roman"/>
          <w:sz w:val="22"/>
          <w:szCs w:val="22"/>
        </w:rPr>
      </w:pPr>
    </w:p>
    <w:p w14:paraId="103A6877" w14:textId="77777777" w:rsidR="00D179B4" w:rsidRDefault="00D179B4" w:rsidP="008E0CCC">
      <w:pPr>
        <w:jc w:val="both"/>
        <w:rPr>
          <w:rFonts w:ascii="Times New Roman" w:hAnsi="Times New Roman"/>
          <w:sz w:val="22"/>
          <w:szCs w:val="22"/>
        </w:rPr>
      </w:pPr>
    </w:p>
    <w:p w14:paraId="2BC65D85" w14:textId="77777777" w:rsidR="00D179B4" w:rsidRDefault="00D179B4" w:rsidP="008E0CCC">
      <w:pPr>
        <w:jc w:val="both"/>
        <w:rPr>
          <w:rFonts w:ascii="Times New Roman" w:hAnsi="Times New Roman"/>
          <w:sz w:val="22"/>
          <w:szCs w:val="22"/>
        </w:rPr>
      </w:pPr>
    </w:p>
    <w:p w14:paraId="73FE8B4F" w14:textId="3DCB1393" w:rsidR="00D179B4" w:rsidRDefault="00D179B4" w:rsidP="008E0CCC">
      <w:pPr>
        <w:jc w:val="both"/>
        <w:rPr>
          <w:rFonts w:ascii="Times New Roman" w:hAnsi="Times New Roman"/>
          <w:sz w:val="22"/>
          <w:szCs w:val="22"/>
        </w:rPr>
      </w:pPr>
    </w:p>
    <w:p w14:paraId="32BAB49C" w14:textId="3FAFA614" w:rsidR="00BE6C9A" w:rsidRDefault="00BE6C9A" w:rsidP="008E0CCC">
      <w:pPr>
        <w:jc w:val="both"/>
        <w:rPr>
          <w:rFonts w:ascii="Times New Roman" w:hAnsi="Times New Roman"/>
          <w:sz w:val="22"/>
          <w:szCs w:val="22"/>
        </w:rPr>
      </w:pPr>
    </w:p>
    <w:p w14:paraId="50832C33" w14:textId="77777777" w:rsidR="00BE6C9A" w:rsidRPr="00D179B4" w:rsidRDefault="00BE6C9A" w:rsidP="008E0CCC">
      <w:pPr>
        <w:jc w:val="both"/>
        <w:rPr>
          <w:rFonts w:ascii="Times New Roman" w:hAnsi="Times New Roman"/>
          <w:sz w:val="22"/>
          <w:szCs w:val="22"/>
        </w:rPr>
      </w:pPr>
    </w:p>
    <w:p w14:paraId="0733474B" w14:textId="77777777"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_______________________________</w:t>
      </w:r>
    </w:p>
    <w:p w14:paraId="5542C9CF" w14:textId="77777777"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 xml:space="preserve">Signature of </w:t>
      </w:r>
      <w:r w:rsidR="00D179B4">
        <w:rPr>
          <w:rFonts w:ascii="Times New Roman" w:hAnsi="Times New Roman"/>
          <w:sz w:val="22"/>
          <w:szCs w:val="22"/>
        </w:rPr>
        <w:t xml:space="preserve">Partner </w:t>
      </w:r>
      <w:r w:rsidR="00E90A70">
        <w:rPr>
          <w:rFonts w:ascii="Times New Roman" w:hAnsi="Times New Roman"/>
          <w:sz w:val="22"/>
          <w:szCs w:val="22"/>
        </w:rPr>
        <w:t>2</w:t>
      </w:r>
    </w:p>
    <w:p w14:paraId="7E44E190" w14:textId="77777777" w:rsidR="008E0CCC" w:rsidRPr="00D179B4" w:rsidRDefault="008E0CCC" w:rsidP="008E0CCC">
      <w:pPr>
        <w:jc w:val="both"/>
        <w:rPr>
          <w:rFonts w:ascii="Times New Roman" w:hAnsi="Times New Roman"/>
          <w:sz w:val="22"/>
          <w:szCs w:val="22"/>
        </w:rPr>
      </w:pPr>
    </w:p>
    <w:p w14:paraId="338E4993" w14:textId="77777777" w:rsidR="00E90A70" w:rsidRPr="0061386C" w:rsidRDefault="00E90A70" w:rsidP="00E90A70">
      <w:pPr>
        <w:pStyle w:val="NormalWeb"/>
        <w:shd w:val="clear" w:color="auto" w:fill="FFFFFF"/>
        <w:spacing w:before="0" w:beforeAutospacing="0" w:after="0" w:afterAutospacing="0" w:line="270" w:lineRule="atLeast"/>
        <w:rPr>
          <w:color w:val="000000"/>
        </w:rPr>
      </w:pPr>
      <w:r w:rsidRPr="003E2357">
        <w:rPr>
          <w:color w:val="000000"/>
          <w:highlight w:val="lightGray"/>
        </w:rPr>
        <w:t>&lt;Insert Name of Partner 2&gt;</w:t>
      </w:r>
    </w:p>
    <w:p w14:paraId="74A95468" w14:textId="77777777" w:rsidR="008E0CCC" w:rsidRPr="00D179B4" w:rsidRDefault="008E0CCC" w:rsidP="008E0CCC">
      <w:pPr>
        <w:jc w:val="both"/>
        <w:rPr>
          <w:rFonts w:ascii="Times New Roman" w:hAnsi="Times New Roman"/>
          <w:sz w:val="22"/>
          <w:szCs w:val="22"/>
        </w:rPr>
      </w:pPr>
    </w:p>
    <w:p w14:paraId="1F1808FA" w14:textId="77777777" w:rsidR="008E0CCC" w:rsidRDefault="008E0CCC" w:rsidP="008E0CCC">
      <w:pPr>
        <w:jc w:val="both"/>
        <w:rPr>
          <w:rFonts w:ascii="Times New Roman" w:hAnsi="Times New Roman"/>
          <w:sz w:val="22"/>
          <w:szCs w:val="22"/>
        </w:rPr>
      </w:pPr>
    </w:p>
    <w:p w14:paraId="781D2793" w14:textId="77777777" w:rsidR="00D179B4" w:rsidRDefault="00D179B4" w:rsidP="008E0CCC">
      <w:pPr>
        <w:jc w:val="both"/>
        <w:rPr>
          <w:rFonts w:ascii="Times New Roman" w:hAnsi="Times New Roman"/>
          <w:sz w:val="22"/>
          <w:szCs w:val="22"/>
        </w:rPr>
      </w:pPr>
    </w:p>
    <w:p w14:paraId="11841A8E" w14:textId="77777777" w:rsidR="00D179B4" w:rsidRDefault="00D179B4" w:rsidP="008E0CCC">
      <w:pPr>
        <w:jc w:val="both"/>
        <w:rPr>
          <w:rFonts w:ascii="Times New Roman" w:hAnsi="Times New Roman"/>
          <w:sz w:val="22"/>
          <w:szCs w:val="22"/>
        </w:rPr>
      </w:pPr>
    </w:p>
    <w:p w14:paraId="13FB7FA6" w14:textId="77777777" w:rsidR="00D179B4" w:rsidRPr="00D179B4" w:rsidRDefault="00D179B4" w:rsidP="008E0CCC">
      <w:pPr>
        <w:jc w:val="both"/>
        <w:rPr>
          <w:rFonts w:ascii="Times New Roman" w:hAnsi="Times New Roman"/>
          <w:sz w:val="22"/>
          <w:szCs w:val="22"/>
        </w:rPr>
      </w:pPr>
    </w:p>
    <w:p w14:paraId="55287DB0" w14:textId="77777777" w:rsidR="00BF31B0" w:rsidRDefault="00BF31B0" w:rsidP="00B9147F">
      <w:pPr>
        <w:pStyle w:val="NormalWeb"/>
        <w:shd w:val="clear" w:color="auto" w:fill="FFFFFF"/>
        <w:spacing w:before="0" w:beforeAutospacing="0" w:after="0" w:afterAutospacing="0" w:line="270" w:lineRule="atLeast"/>
        <w:rPr>
          <w:color w:val="000000"/>
        </w:rPr>
      </w:pPr>
    </w:p>
    <w:p w14:paraId="0D6AB4FD" w14:textId="77777777" w:rsidR="00BF31B0" w:rsidRDefault="00BF31B0" w:rsidP="00B9147F">
      <w:pPr>
        <w:pStyle w:val="NormalWeb"/>
        <w:shd w:val="clear" w:color="auto" w:fill="FFFFFF"/>
        <w:spacing w:before="0" w:beforeAutospacing="0" w:after="0" w:afterAutospacing="0" w:line="270" w:lineRule="atLeast"/>
        <w:rPr>
          <w:color w:val="000000"/>
        </w:rPr>
      </w:pPr>
    </w:p>
    <w:p w14:paraId="51ADFE8A" w14:textId="77777777" w:rsidR="00BF31B0" w:rsidRDefault="00BF31B0" w:rsidP="00B9147F">
      <w:pPr>
        <w:pStyle w:val="NormalWeb"/>
        <w:shd w:val="clear" w:color="auto" w:fill="FFFFFF"/>
        <w:spacing w:before="0" w:beforeAutospacing="0" w:after="0" w:afterAutospacing="0" w:line="270" w:lineRule="atLeast"/>
        <w:rPr>
          <w:color w:val="000000"/>
        </w:rPr>
      </w:pPr>
    </w:p>
    <w:p w14:paraId="18F28985" w14:textId="77777777" w:rsidR="00BE6C9A" w:rsidRPr="0061386C" w:rsidRDefault="00BE6C9A">
      <w:pPr>
        <w:pStyle w:val="NormalWeb"/>
        <w:shd w:val="clear" w:color="auto" w:fill="FFFFFF"/>
        <w:spacing w:before="0" w:beforeAutospacing="0" w:after="0" w:afterAutospacing="0" w:line="270" w:lineRule="atLeast"/>
        <w:rPr>
          <w:color w:val="000000"/>
        </w:rPr>
      </w:pPr>
    </w:p>
    <w:sectPr w:rsidR="00BE6C9A" w:rsidRPr="0061386C" w:rsidSect="001A600A">
      <w:headerReference w:type="first" r:id="rId25"/>
      <w:footerReference w:type="first" r:id="rId26"/>
      <w:pgSz w:w="11907" w:h="16840" w:code="9"/>
      <w:pgMar w:top="1079" w:right="1440" w:bottom="899"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D2198" w14:textId="77777777" w:rsidR="00047C7F" w:rsidRDefault="00047C7F">
      <w:r>
        <w:separator/>
      </w:r>
    </w:p>
  </w:endnote>
  <w:endnote w:type="continuationSeparator" w:id="0">
    <w:p w14:paraId="5F54E1DC" w14:textId="77777777" w:rsidR="00047C7F" w:rsidRDefault="00047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Arial"/>
    <w:charset w:val="00"/>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0819C" w14:textId="77777777" w:rsidR="00EB25BD" w:rsidRPr="00EA7AB2" w:rsidRDefault="00EB25BD" w:rsidP="008E689B">
    <w:pPr>
      <w:tabs>
        <w:tab w:val="right" w:pos="9000"/>
      </w:tabs>
      <w:ind w:right="27"/>
      <w:jc w:val="right"/>
      <w:rPr>
        <w:rFonts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9808D" w14:textId="77777777" w:rsidR="00EB25BD" w:rsidRDefault="00EB25BD" w:rsidP="002242FA">
    <w:pPr>
      <w:pStyle w:val="Footer"/>
      <w:pBdr>
        <w:top w:val="single" w:sz="4" w:space="1" w:color="auto"/>
      </w:pBdr>
      <w:tabs>
        <w:tab w:val="clear" w:pos="8640"/>
        <w:tab w:val="right" w:pos="9000"/>
      </w:tabs>
      <w:ind w:right="27"/>
      <w:rPr>
        <w:rFonts w:cs="Arial"/>
        <w:sz w:val="16"/>
        <w:szCs w:val="16"/>
      </w:rPr>
    </w:pPr>
    <w:r>
      <w:rPr>
        <w:rFonts w:cs="Arial"/>
        <w:sz w:val="16"/>
        <w:szCs w:val="16"/>
      </w:rPr>
      <w:t xml:space="preserve">Malta Council for Science and Technology </w:t>
    </w:r>
  </w:p>
  <w:p w14:paraId="7A874BC6" w14:textId="302D81C3" w:rsidR="00EB25BD" w:rsidRPr="00381783" w:rsidRDefault="00EB25BD" w:rsidP="002242FA">
    <w:pPr>
      <w:pStyle w:val="Footer"/>
      <w:pBdr>
        <w:top w:val="single" w:sz="4" w:space="1" w:color="auto"/>
      </w:pBdr>
      <w:tabs>
        <w:tab w:val="clear" w:pos="8640"/>
        <w:tab w:val="right" w:pos="9000"/>
      </w:tabs>
      <w:ind w:right="27"/>
      <w:rPr>
        <w:rFonts w:cs="Arial"/>
        <w:sz w:val="16"/>
        <w:szCs w:val="16"/>
      </w:rPr>
    </w:pPr>
    <w:r>
      <w:rPr>
        <w:rFonts w:cs="Arial"/>
        <w:sz w:val="16"/>
        <w:szCs w:val="16"/>
      </w:rPr>
      <w:t>MCST-CNES Space Bilateral Application Form 2019</w:t>
    </w:r>
    <w:r>
      <w:rPr>
        <w:rFonts w:cs="Arial"/>
        <w:sz w:val="16"/>
        <w:szCs w:val="16"/>
      </w:rPr>
      <w:tab/>
      <w:t xml:space="preserve">                                                                                                    </w:t>
    </w:r>
    <w:r w:rsidRPr="00381783">
      <w:rPr>
        <w:rFonts w:cs="Arial"/>
        <w:sz w:val="16"/>
        <w:szCs w:val="16"/>
      </w:rPr>
      <w:t xml:space="preserve">Page </w:t>
    </w:r>
    <w:r w:rsidRPr="00381783">
      <w:rPr>
        <w:rStyle w:val="PageNumber"/>
        <w:rFonts w:cs="Arial"/>
        <w:sz w:val="16"/>
        <w:szCs w:val="16"/>
      </w:rPr>
      <w:fldChar w:fldCharType="begin"/>
    </w:r>
    <w:r w:rsidRPr="00381783">
      <w:rPr>
        <w:rStyle w:val="PageNumber"/>
        <w:rFonts w:cs="Arial"/>
        <w:sz w:val="16"/>
        <w:szCs w:val="16"/>
      </w:rPr>
      <w:instrText xml:space="preserve"> PAGE </w:instrText>
    </w:r>
    <w:r w:rsidRPr="00381783">
      <w:rPr>
        <w:rStyle w:val="PageNumber"/>
        <w:rFonts w:cs="Arial"/>
        <w:sz w:val="16"/>
        <w:szCs w:val="16"/>
      </w:rPr>
      <w:fldChar w:fldCharType="separate"/>
    </w:r>
    <w:r>
      <w:rPr>
        <w:rStyle w:val="PageNumber"/>
        <w:rFonts w:cs="Arial"/>
        <w:noProof/>
        <w:sz w:val="16"/>
        <w:szCs w:val="16"/>
      </w:rPr>
      <w:t>5</w:t>
    </w:r>
    <w:r w:rsidRPr="00381783">
      <w:rPr>
        <w:rStyle w:val="PageNumbe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8FAB1" w14:textId="77777777" w:rsidR="00EB25BD" w:rsidRDefault="00EB25BD" w:rsidP="00D47E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9B63B95" w14:textId="77777777" w:rsidR="00EB25BD" w:rsidRPr="00F81028" w:rsidRDefault="00EB25BD" w:rsidP="00D47EF2">
    <w:pPr>
      <w:keepLines/>
      <w:pBdr>
        <w:top w:val="single" w:sz="2" w:space="0" w:color="auto"/>
      </w:pBdr>
      <w:tabs>
        <w:tab w:val="center" w:pos="4139"/>
        <w:tab w:val="right" w:pos="8335"/>
      </w:tabs>
      <w:spacing w:line="190" w:lineRule="atLeast"/>
      <w:ind w:right="-49"/>
      <w:rPr>
        <w:spacing w:val="-5"/>
        <w:sz w:val="16"/>
      </w:rPr>
    </w:pPr>
    <w:r w:rsidRPr="00F81028">
      <w:rPr>
        <w:spacing w:val="-5"/>
        <w:sz w:val="16"/>
      </w:rPr>
      <w:tab/>
    </w:r>
    <w:r w:rsidRPr="00F81028">
      <w:rPr>
        <w:spacing w:val="-5"/>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9A7EB" w14:textId="77777777" w:rsidR="00047C7F" w:rsidRDefault="00047C7F">
      <w:r>
        <w:separator/>
      </w:r>
    </w:p>
  </w:footnote>
  <w:footnote w:type="continuationSeparator" w:id="0">
    <w:p w14:paraId="6D9178D6" w14:textId="77777777" w:rsidR="00047C7F" w:rsidRDefault="00047C7F">
      <w:r>
        <w:continuationSeparator/>
      </w:r>
    </w:p>
  </w:footnote>
  <w:footnote w:id="1">
    <w:p w14:paraId="2F6A39BE" w14:textId="77777777" w:rsidR="00EB25BD" w:rsidRPr="0038184C" w:rsidRDefault="00EB25BD" w:rsidP="00355BC4">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any traffic related offen</w:t>
      </w:r>
      <w:r>
        <w:rPr>
          <w:rFonts w:ascii="Arial" w:hAnsi="Arial" w:cs="Arial"/>
          <w:i/>
          <w:sz w:val="16"/>
          <w:szCs w:val="16"/>
        </w:rPr>
        <w:t>ces where these have been made.</w:t>
      </w:r>
    </w:p>
  </w:footnote>
  <w:footnote w:id="2">
    <w:p w14:paraId="19360ACA" w14:textId="77777777" w:rsidR="00EB25BD" w:rsidRPr="0038184C" w:rsidRDefault="00EB25BD" w:rsidP="00355BC4">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w:t>
      </w:r>
      <w:r>
        <w:rPr>
          <w:rFonts w:ascii="Arial" w:hAnsi="Arial" w:cs="Arial"/>
          <w:i/>
          <w:sz w:val="16"/>
          <w:szCs w:val="16"/>
        </w:rPr>
        <w:t>posal due to technical reasons.</w:t>
      </w:r>
    </w:p>
  </w:footnote>
  <w:footnote w:id="3">
    <w:p w14:paraId="494895EA" w14:textId="77777777" w:rsidR="00EB25BD" w:rsidRDefault="00EB25BD" w:rsidP="00355BC4">
      <w:pPr>
        <w:pStyle w:val="FootnoteText"/>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proposal due to technical reasons.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16CA6" w14:textId="77777777" w:rsidR="00EB25BD" w:rsidRDefault="00EB25BD" w:rsidP="00D055D8">
    <w:pPr>
      <w:pStyle w:val="Header"/>
      <w:jc w:val="left"/>
    </w:pPr>
  </w:p>
  <w:p w14:paraId="1AD1D627" w14:textId="77777777" w:rsidR="00EB25BD" w:rsidRPr="00C70A94" w:rsidRDefault="00EB25BD" w:rsidP="008E689B">
    <w:pPr>
      <w:jc w:val="center"/>
      <w:rPr>
        <w:rFonts w:cs="Arial"/>
        <w:szCs w:val="20"/>
      </w:rPr>
    </w:pPr>
    <w:r>
      <w:rPr>
        <w:rFonts w:cs="Arial"/>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5AB16" w14:textId="77777777" w:rsidR="00EB25BD" w:rsidRDefault="00EB25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14D1B" w14:textId="60185B29" w:rsidR="00EB25BD" w:rsidRDefault="00EB25BD" w:rsidP="00D47EF2">
    <w:pPr>
      <w:pStyle w:val="Header"/>
      <w:jc w:val="center"/>
    </w:pPr>
    <w:r>
      <w:t>Contract Number:</w:t>
    </w:r>
    <w:r>
      <w:fldChar w:fldCharType="begin"/>
    </w:r>
    <w:r>
      <w:instrText xml:space="preserve"> DOCPROPERTY  "Contract Number"  \* MERGEFORMAT </w:instrText>
    </w:r>
    <w:r>
      <w:fldChar w:fldCharType="separate"/>
    </w:r>
    <w:r>
      <w:rPr>
        <w:b/>
        <w:bCs/>
        <w:lang w:val="en-US"/>
      </w:rPr>
      <w:t>Error! Unknown document property name.</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0000006"/>
    <w:multiLevelType w:val="singleLevel"/>
    <w:tmpl w:val="00000006"/>
    <w:name w:val="WW8Num7"/>
    <w:lvl w:ilvl="0">
      <w:start w:val="1"/>
      <w:numFmt w:val="bullet"/>
      <w:lvlText w:val=""/>
      <w:lvlJc w:val="left"/>
      <w:pPr>
        <w:tabs>
          <w:tab w:val="num" w:pos="720"/>
        </w:tabs>
        <w:ind w:left="720" w:hanging="360"/>
      </w:pPr>
      <w:rPr>
        <w:rFonts w:ascii="Wingdings" w:hAnsi="Wingdings" w:cs="Wingdings"/>
      </w:rPr>
    </w:lvl>
  </w:abstractNum>
  <w:abstractNum w:abstractNumId="2" w15:restartNumberingAfterBreak="0">
    <w:nsid w:val="010665E1"/>
    <w:multiLevelType w:val="hybridMultilevel"/>
    <w:tmpl w:val="57D62DE8"/>
    <w:lvl w:ilvl="0" w:tplc="08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980FB4"/>
    <w:multiLevelType w:val="hybridMultilevel"/>
    <w:tmpl w:val="2A7E7D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83A3EBC"/>
    <w:multiLevelType w:val="hybridMultilevel"/>
    <w:tmpl w:val="C41031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0B40339"/>
    <w:multiLevelType w:val="hybridMultilevel"/>
    <w:tmpl w:val="A90000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CA5CA1"/>
    <w:multiLevelType w:val="multilevel"/>
    <w:tmpl w:val="9F6A45A8"/>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18F76089"/>
    <w:multiLevelType w:val="hybridMultilevel"/>
    <w:tmpl w:val="651C71DE"/>
    <w:lvl w:ilvl="0" w:tplc="08090019">
      <w:start w:val="1"/>
      <w:numFmt w:val="lowerLetter"/>
      <w:lvlText w:val="%1."/>
      <w:lvlJc w:val="left"/>
      <w:pPr>
        <w:ind w:left="2007" w:hanging="360"/>
      </w:p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8" w15:restartNumberingAfterBreak="0">
    <w:nsid w:val="1A810AD9"/>
    <w:multiLevelType w:val="hybridMultilevel"/>
    <w:tmpl w:val="2A009274"/>
    <w:lvl w:ilvl="0" w:tplc="D4A43316">
      <w:start w:val="1"/>
      <w:numFmt w:val="decimal"/>
      <w:lvlText w:val="%1."/>
      <w:lvlJc w:val="left"/>
      <w:pPr>
        <w:tabs>
          <w:tab w:val="num" w:pos="720"/>
        </w:tabs>
        <w:ind w:left="720" w:hanging="360"/>
      </w:pPr>
      <w:rPr>
        <w:rFonts w:ascii="Times New Roman" w:hAnsi="Times New Roman" w:cs="Times New Roman"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7175A22"/>
    <w:multiLevelType w:val="hybridMultilevel"/>
    <w:tmpl w:val="AFB441F6"/>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E13793"/>
    <w:multiLevelType w:val="hybridMultilevel"/>
    <w:tmpl w:val="6BAAE748"/>
    <w:lvl w:ilvl="0" w:tplc="08090001">
      <w:start w:val="1"/>
      <w:numFmt w:val="bullet"/>
      <w:lvlText w:val=""/>
      <w:lvlJc w:val="left"/>
      <w:pPr>
        <w:ind w:left="1748" w:hanging="360"/>
      </w:pPr>
      <w:rPr>
        <w:rFonts w:ascii="Symbol" w:hAnsi="Symbol" w:hint="default"/>
      </w:rPr>
    </w:lvl>
    <w:lvl w:ilvl="1" w:tplc="08090003" w:tentative="1">
      <w:start w:val="1"/>
      <w:numFmt w:val="bullet"/>
      <w:lvlText w:val="o"/>
      <w:lvlJc w:val="left"/>
      <w:pPr>
        <w:ind w:left="2468" w:hanging="360"/>
      </w:pPr>
      <w:rPr>
        <w:rFonts w:ascii="Courier New" w:hAnsi="Courier New" w:cs="Courier New" w:hint="default"/>
      </w:rPr>
    </w:lvl>
    <w:lvl w:ilvl="2" w:tplc="08090005" w:tentative="1">
      <w:start w:val="1"/>
      <w:numFmt w:val="bullet"/>
      <w:lvlText w:val=""/>
      <w:lvlJc w:val="left"/>
      <w:pPr>
        <w:ind w:left="3188" w:hanging="360"/>
      </w:pPr>
      <w:rPr>
        <w:rFonts w:ascii="Wingdings" w:hAnsi="Wingdings" w:hint="default"/>
      </w:rPr>
    </w:lvl>
    <w:lvl w:ilvl="3" w:tplc="08090001" w:tentative="1">
      <w:start w:val="1"/>
      <w:numFmt w:val="bullet"/>
      <w:lvlText w:val=""/>
      <w:lvlJc w:val="left"/>
      <w:pPr>
        <w:ind w:left="3908" w:hanging="360"/>
      </w:pPr>
      <w:rPr>
        <w:rFonts w:ascii="Symbol" w:hAnsi="Symbol" w:hint="default"/>
      </w:rPr>
    </w:lvl>
    <w:lvl w:ilvl="4" w:tplc="08090003" w:tentative="1">
      <w:start w:val="1"/>
      <w:numFmt w:val="bullet"/>
      <w:lvlText w:val="o"/>
      <w:lvlJc w:val="left"/>
      <w:pPr>
        <w:ind w:left="4628" w:hanging="360"/>
      </w:pPr>
      <w:rPr>
        <w:rFonts w:ascii="Courier New" w:hAnsi="Courier New" w:cs="Courier New" w:hint="default"/>
      </w:rPr>
    </w:lvl>
    <w:lvl w:ilvl="5" w:tplc="08090005" w:tentative="1">
      <w:start w:val="1"/>
      <w:numFmt w:val="bullet"/>
      <w:lvlText w:val=""/>
      <w:lvlJc w:val="left"/>
      <w:pPr>
        <w:ind w:left="5348" w:hanging="360"/>
      </w:pPr>
      <w:rPr>
        <w:rFonts w:ascii="Wingdings" w:hAnsi="Wingdings" w:hint="default"/>
      </w:rPr>
    </w:lvl>
    <w:lvl w:ilvl="6" w:tplc="08090001" w:tentative="1">
      <w:start w:val="1"/>
      <w:numFmt w:val="bullet"/>
      <w:lvlText w:val=""/>
      <w:lvlJc w:val="left"/>
      <w:pPr>
        <w:ind w:left="6068" w:hanging="360"/>
      </w:pPr>
      <w:rPr>
        <w:rFonts w:ascii="Symbol" w:hAnsi="Symbol" w:hint="default"/>
      </w:rPr>
    </w:lvl>
    <w:lvl w:ilvl="7" w:tplc="08090003" w:tentative="1">
      <w:start w:val="1"/>
      <w:numFmt w:val="bullet"/>
      <w:lvlText w:val="o"/>
      <w:lvlJc w:val="left"/>
      <w:pPr>
        <w:ind w:left="6788" w:hanging="360"/>
      </w:pPr>
      <w:rPr>
        <w:rFonts w:ascii="Courier New" w:hAnsi="Courier New" w:cs="Courier New" w:hint="default"/>
      </w:rPr>
    </w:lvl>
    <w:lvl w:ilvl="8" w:tplc="08090005" w:tentative="1">
      <w:start w:val="1"/>
      <w:numFmt w:val="bullet"/>
      <w:lvlText w:val=""/>
      <w:lvlJc w:val="left"/>
      <w:pPr>
        <w:ind w:left="7508" w:hanging="360"/>
      </w:pPr>
      <w:rPr>
        <w:rFonts w:ascii="Wingdings" w:hAnsi="Wingdings" w:hint="default"/>
      </w:rPr>
    </w:lvl>
  </w:abstractNum>
  <w:abstractNum w:abstractNumId="11" w15:restartNumberingAfterBreak="0">
    <w:nsid w:val="307E027D"/>
    <w:multiLevelType w:val="hybridMultilevel"/>
    <w:tmpl w:val="D4E4A612"/>
    <w:lvl w:ilvl="0" w:tplc="08090001">
      <w:start w:val="1"/>
      <w:numFmt w:val="bullet"/>
      <w:lvlText w:val=""/>
      <w:lvlJc w:val="left"/>
      <w:pPr>
        <w:ind w:left="1446" w:hanging="360"/>
      </w:pPr>
      <w:rPr>
        <w:rFonts w:ascii="Symbol" w:hAnsi="Symbol" w:hint="default"/>
      </w:rPr>
    </w:lvl>
    <w:lvl w:ilvl="1" w:tplc="08090003">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2" w15:restartNumberingAfterBreak="0">
    <w:nsid w:val="349F6A0E"/>
    <w:multiLevelType w:val="hybridMultilevel"/>
    <w:tmpl w:val="FA3C901E"/>
    <w:lvl w:ilvl="0" w:tplc="70A28206">
      <w:start w:val="3"/>
      <w:numFmt w:val="decimal"/>
      <w:lvlText w:val="%1."/>
      <w:lvlJc w:val="left"/>
      <w:pPr>
        <w:ind w:left="1287" w:hanging="360"/>
      </w:pPr>
      <w:rPr>
        <w:rFonts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35CF0EAD"/>
    <w:multiLevelType w:val="hybridMultilevel"/>
    <w:tmpl w:val="FF1222EC"/>
    <w:lvl w:ilvl="0" w:tplc="22C66B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5E72F7C"/>
    <w:multiLevelType w:val="hybridMultilevel"/>
    <w:tmpl w:val="BBDC5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3D4092"/>
    <w:multiLevelType w:val="hybridMultilevel"/>
    <w:tmpl w:val="BF666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A05220"/>
    <w:multiLevelType w:val="hybridMultilevel"/>
    <w:tmpl w:val="9F1CA010"/>
    <w:lvl w:ilvl="0" w:tplc="F20EA038">
      <w:start w:val="1"/>
      <w:numFmt w:val="decimal"/>
      <w:lvlText w:val="%1."/>
      <w:lvlJc w:val="left"/>
      <w:pPr>
        <w:tabs>
          <w:tab w:val="num" w:pos="284"/>
        </w:tabs>
        <w:ind w:left="340"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4A81966"/>
    <w:multiLevelType w:val="hybridMultilevel"/>
    <w:tmpl w:val="A552E61A"/>
    <w:lvl w:ilvl="0" w:tplc="813C3A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3A59EE"/>
    <w:multiLevelType w:val="hybridMultilevel"/>
    <w:tmpl w:val="A38016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B13315"/>
    <w:multiLevelType w:val="multilevel"/>
    <w:tmpl w:val="D6A64D08"/>
    <w:lvl w:ilvl="0">
      <w:start w:val="6"/>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20" w15:restartNumberingAfterBreak="0">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51F618CF"/>
    <w:multiLevelType w:val="hybridMultilevel"/>
    <w:tmpl w:val="CCDEDC32"/>
    <w:lvl w:ilvl="0" w:tplc="7BFC0CC8">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07262E"/>
    <w:multiLevelType w:val="hybridMultilevel"/>
    <w:tmpl w:val="BBD8030E"/>
    <w:lvl w:ilvl="0" w:tplc="0809001B">
      <w:start w:val="1"/>
      <w:numFmt w:val="lowerRoman"/>
      <w:lvlText w:val="%1."/>
      <w:lvlJc w:val="righ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3" w15:restartNumberingAfterBreak="0">
    <w:nsid w:val="543E11CD"/>
    <w:multiLevelType w:val="hybridMultilevel"/>
    <w:tmpl w:val="5808A1C4"/>
    <w:lvl w:ilvl="0" w:tplc="7BA04FE0">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6D05D3"/>
    <w:multiLevelType w:val="hybridMultilevel"/>
    <w:tmpl w:val="52807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4C5557"/>
    <w:multiLevelType w:val="hybridMultilevel"/>
    <w:tmpl w:val="8228B3CC"/>
    <w:lvl w:ilvl="0" w:tplc="1D48B43A">
      <w:start w:val="2"/>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577B4A1D"/>
    <w:multiLevelType w:val="hybridMultilevel"/>
    <w:tmpl w:val="4CC21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A26B62"/>
    <w:multiLevelType w:val="hybridMultilevel"/>
    <w:tmpl w:val="88826FD6"/>
    <w:lvl w:ilvl="0" w:tplc="5B6CD00A">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842A27"/>
    <w:multiLevelType w:val="hybridMultilevel"/>
    <w:tmpl w:val="2C06544A"/>
    <w:lvl w:ilvl="0" w:tplc="1924F9C8">
      <w:start w:val="1"/>
      <w:numFmt w:val="lowerRoman"/>
      <w:lvlText w:val="%1."/>
      <w:lvlJc w:val="right"/>
      <w:pPr>
        <w:ind w:left="720" w:hanging="360"/>
      </w:pPr>
      <w:rPr>
        <w:rFonts w:ascii="Times New Roman" w:hAnsi="Times New Roman" w:cs="Times New Roman" w:hint="default"/>
        <w:color w:val="000000" w:themeColor="text1"/>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521336"/>
    <w:multiLevelType w:val="hybridMultilevel"/>
    <w:tmpl w:val="88F46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8B020E"/>
    <w:multiLevelType w:val="hybridMultilevel"/>
    <w:tmpl w:val="934AE462"/>
    <w:lvl w:ilvl="0" w:tplc="0809000F">
      <w:start w:val="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2" w15:restartNumberingAfterBreak="0">
    <w:nsid w:val="795638B8"/>
    <w:multiLevelType w:val="hybridMultilevel"/>
    <w:tmpl w:val="5E0ED6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7B1F49"/>
    <w:multiLevelType w:val="hybridMultilevel"/>
    <w:tmpl w:val="49F804C2"/>
    <w:lvl w:ilvl="0" w:tplc="0809001B">
      <w:start w:val="1"/>
      <w:numFmt w:val="lowerRoman"/>
      <w:lvlText w:val="%1."/>
      <w:lvlJc w:val="right"/>
      <w:pPr>
        <w:ind w:left="720" w:hanging="360"/>
      </w:pPr>
    </w:lvl>
    <w:lvl w:ilvl="1" w:tplc="D09684F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511429"/>
    <w:multiLevelType w:val="multilevel"/>
    <w:tmpl w:val="3FBEC462"/>
    <w:lvl w:ilvl="0">
      <w:start w:val="1"/>
      <w:numFmt w:val="decimal"/>
      <w:lvlText w:val="%1."/>
      <w:lvlJc w:val="left"/>
      <w:pPr>
        <w:tabs>
          <w:tab w:val="num" w:pos="1287"/>
        </w:tabs>
        <w:ind w:left="1287" w:hanging="360"/>
      </w:pPr>
    </w:lvl>
    <w:lvl w:ilvl="1">
      <w:start w:val="1"/>
      <w:numFmt w:val="decimal"/>
      <w:isLgl/>
      <w:lvlText w:val="%1.%2"/>
      <w:lvlJc w:val="left"/>
      <w:pPr>
        <w:tabs>
          <w:tab w:val="num" w:pos="780"/>
        </w:tabs>
        <w:ind w:left="780" w:hanging="780"/>
      </w:pPr>
      <w:rPr>
        <w:rFonts w:hint="default"/>
        <w:b/>
        <w:i w:val="0"/>
      </w:rPr>
    </w:lvl>
    <w:lvl w:ilvl="2">
      <w:start w:val="1"/>
      <w:numFmt w:val="decimal"/>
      <w:isLgl/>
      <w:lvlText w:val="%1.%2.%3"/>
      <w:lvlJc w:val="left"/>
      <w:pPr>
        <w:tabs>
          <w:tab w:val="num" w:pos="780"/>
        </w:tabs>
        <w:ind w:left="780" w:hanging="780"/>
      </w:pPr>
      <w:rPr>
        <w:rFonts w:hint="default"/>
        <w:b w:val="0"/>
      </w:rPr>
    </w:lvl>
    <w:lvl w:ilvl="3">
      <w:start w:val="1"/>
      <w:numFmt w:val="decimal"/>
      <w:isLgl/>
      <w:lvlText w:val="%1.%2.%3.%4"/>
      <w:lvlJc w:val="left"/>
      <w:pPr>
        <w:tabs>
          <w:tab w:val="num" w:pos="1707"/>
        </w:tabs>
        <w:ind w:left="1707" w:hanging="780"/>
      </w:pPr>
      <w:rPr>
        <w:rFonts w:hint="default"/>
      </w:rPr>
    </w:lvl>
    <w:lvl w:ilvl="4">
      <w:start w:val="1"/>
      <w:numFmt w:val="decimal"/>
      <w:isLgl/>
      <w:lvlText w:val="%1.%2.%3.%4.%5"/>
      <w:lvlJc w:val="left"/>
      <w:pPr>
        <w:tabs>
          <w:tab w:val="num" w:pos="2007"/>
        </w:tabs>
        <w:ind w:left="2007" w:hanging="1080"/>
      </w:pPr>
      <w:rPr>
        <w:rFonts w:hint="default"/>
      </w:rPr>
    </w:lvl>
    <w:lvl w:ilvl="5">
      <w:start w:val="1"/>
      <w:numFmt w:val="decimal"/>
      <w:isLgl/>
      <w:lvlText w:val="%1.%2.%3.%4.%5.%6"/>
      <w:lvlJc w:val="left"/>
      <w:pPr>
        <w:tabs>
          <w:tab w:val="num" w:pos="2007"/>
        </w:tabs>
        <w:ind w:left="2007" w:hanging="1080"/>
      </w:pPr>
      <w:rPr>
        <w:rFonts w:hint="default"/>
      </w:rPr>
    </w:lvl>
    <w:lvl w:ilvl="6">
      <w:start w:val="1"/>
      <w:numFmt w:val="decimal"/>
      <w:isLgl/>
      <w:lvlText w:val="%1.%2.%3.%4.%5.%6.%7"/>
      <w:lvlJc w:val="left"/>
      <w:pPr>
        <w:tabs>
          <w:tab w:val="num" w:pos="2367"/>
        </w:tabs>
        <w:ind w:left="2367" w:hanging="1440"/>
      </w:pPr>
      <w:rPr>
        <w:rFonts w:hint="default"/>
      </w:rPr>
    </w:lvl>
    <w:lvl w:ilvl="7">
      <w:start w:val="1"/>
      <w:numFmt w:val="decimal"/>
      <w:isLgl/>
      <w:lvlText w:val="%1.%2.%3.%4.%5.%6.%7.%8"/>
      <w:lvlJc w:val="left"/>
      <w:pPr>
        <w:tabs>
          <w:tab w:val="num" w:pos="2367"/>
        </w:tabs>
        <w:ind w:left="2367" w:hanging="1440"/>
      </w:pPr>
      <w:rPr>
        <w:rFonts w:hint="default"/>
      </w:rPr>
    </w:lvl>
    <w:lvl w:ilvl="8">
      <w:start w:val="1"/>
      <w:numFmt w:val="decimal"/>
      <w:isLgl/>
      <w:lvlText w:val="%1.%2.%3.%4.%5.%6.%7.%8.%9"/>
      <w:lvlJc w:val="left"/>
      <w:pPr>
        <w:tabs>
          <w:tab w:val="num" w:pos="2727"/>
        </w:tabs>
        <w:ind w:left="2727" w:hanging="1800"/>
      </w:pPr>
      <w:rPr>
        <w:rFonts w:hint="default"/>
      </w:rPr>
    </w:lvl>
  </w:abstractNum>
  <w:num w:numId="1">
    <w:abstractNumId w:val="16"/>
  </w:num>
  <w:num w:numId="2">
    <w:abstractNumId w:val="34"/>
  </w:num>
  <w:num w:numId="3">
    <w:abstractNumId w:val="8"/>
  </w:num>
  <w:num w:numId="4">
    <w:abstractNumId w:val="5"/>
  </w:num>
  <w:num w:numId="5">
    <w:abstractNumId w:val="13"/>
  </w:num>
  <w:num w:numId="6">
    <w:abstractNumId w:val="26"/>
  </w:num>
  <w:num w:numId="7">
    <w:abstractNumId w:val="18"/>
  </w:num>
  <w:num w:numId="8">
    <w:abstractNumId w:val="3"/>
  </w:num>
  <w:num w:numId="9">
    <w:abstractNumId w:val="1"/>
  </w:num>
  <w:num w:numId="10">
    <w:abstractNumId w:val="6"/>
  </w:num>
  <w:num w:numId="11">
    <w:abstractNumId w:val="30"/>
  </w:num>
  <w:num w:numId="12">
    <w:abstractNumId w:val="6"/>
    <w:lvlOverride w:ilvl="0">
      <w:startOverride w:val="7"/>
    </w:lvlOverride>
  </w:num>
  <w:num w:numId="13">
    <w:abstractNumId w:val="32"/>
  </w:num>
  <w:num w:numId="14">
    <w:abstractNumId w:val="17"/>
  </w:num>
  <w:num w:numId="15">
    <w:abstractNumId w:val="15"/>
  </w:num>
  <w:num w:numId="16">
    <w:abstractNumId w:val="27"/>
  </w:num>
  <w:num w:numId="17">
    <w:abstractNumId w:val="2"/>
  </w:num>
  <w:num w:numId="18">
    <w:abstractNumId w:val="12"/>
  </w:num>
  <w:num w:numId="19">
    <w:abstractNumId w:val="25"/>
  </w:num>
  <w:num w:numId="20">
    <w:abstractNumId w:val="0"/>
  </w:num>
  <w:num w:numId="21">
    <w:abstractNumId w:val="22"/>
  </w:num>
  <w:num w:numId="22">
    <w:abstractNumId w:val="7"/>
  </w:num>
  <w:num w:numId="23">
    <w:abstractNumId w:val="29"/>
  </w:num>
  <w:num w:numId="24">
    <w:abstractNumId w:val="4"/>
  </w:num>
  <w:num w:numId="25">
    <w:abstractNumId w:val="9"/>
  </w:num>
  <w:num w:numId="26">
    <w:abstractNumId w:val="21"/>
  </w:num>
  <w:num w:numId="27">
    <w:abstractNumId w:val="24"/>
  </w:num>
  <w:num w:numId="28">
    <w:abstractNumId w:val="11"/>
  </w:num>
  <w:num w:numId="29">
    <w:abstractNumId w:val="10"/>
  </w:num>
  <w:num w:numId="30">
    <w:abstractNumId w:val="28"/>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3"/>
  </w:num>
  <w:num w:numId="35">
    <w:abstractNumId w:val="33"/>
  </w:num>
  <w:num w:numId="36">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1B0"/>
    <w:rsid w:val="000008EA"/>
    <w:rsid w:val="00001215"/>
    <w:rsid w:val="000044CD"/>
    <w:rsid w:val="000133ED"/>
    <w:rsid w:val="0001506D"/>
    <w:rsid w:val="00016364"/>
    <w:rsid w:val="00017618"/>
    <w:rsid w:val="00017AA9"/>
    <w:rsid w:val="00021D5F"/>
    <w:rsid w:val="000251B7"/>
    <w:rsid w:val="000275E8"/>
    <w:rsid w:val="00027E84"/>
    <w:rsid w:val="00030674"/>
    <w:rsid w:val="000322A9"/>
    <w:rsid w:val="00033FDA"/>
    <w:rsid w:val="00035960"/>
    <w:rsid w:val="00041E30"/>
    <w:rsid w:val="000424B1"/>
    <w:rsid w:val="000457A8"/>
    <w:rsid w:val="00047C7F"/>
    <w:rsid w:val="00051361"/>
    <w:rsid w:val="00056966"/>
    <w:rsid w:val="00057DAB"/>
    <w:rsid w:val="00066720"/>
    <w:rsid w:val="00073736"/>
    <w:rsid w:val="00074A95"/>
    <w:rsid w:val="000754C7"/>
    <w:rsid w:val="000A3616"/>
    <w:rsid w:val="000A3DBA"/>
    <w:rsid w:val="000B0178"/>
    <w:rsid w:val="000B7742"/>
    <w:rsid w:val="000C30AA"/>
    <w:rsid w:val="000C3673"/>
    <w:rsid w:val="000C5DAA"/>
    <w:rsid w:val="000C6CED"/>
    <w:rsid w:val="000D000E"/>
    <w:rsid w:val="000D0AEA"/>
    <w:rsid w:val="000D30C1"/>
    <w:rsid w:val="000E74E0"/>
    <w:rsid w:val="000F3783"/>
    <w:rsid w:val="000F759E"/>
    <w:rsid w:val="000F7B52"/>
    <w:rsid w:val="000F7FE3"/>
    <w:rsid w:val="0010136F"/>
    <w:rsid w:val="00106B8B"/>
    <w:rsid w:val="00112D2C"/>
    <w:rsid w:val="0011724E"/>
    <w:rsid w:val="0012117D"/>
    <w:rsid w:val="00126DD8"/>
    <w:rsid w:val="0012753D"/>
    <w:rsid w:val="0013028F"/>
    <w:rsid w:val="0013135C"/>
    <w:rsid w:val="0013258A"/>
    <w:rsid w:val="00132EA2"/>
    <w:rsid w:val="001441E4"/>
    <w:rsid w:val="00146E30"/>
    <w:rsid w:val="00147DBA"/>
    <w:rsid w:val="001503B3"/>
    <w:rsid w:val="0015460F"/>
    <w:rsid w:val="001549E8"/>
    <w:rsid w:val="001562F4"/>
    <w:rsid w:val="00161C29"/>
    <w:rsid w:val="001628C4"/>
    <w:rsid w:val="00166D15"/>
    <w:rsid w:val="00166F77"/>
    <w:rsid w:val="001710F2"/>
    <w:rsid w:val="00171C83"/>
    <w:rsid w:val="00172032"/>
    <w:rsid w:val="00180A57"/>
    <w:rsid w:val="001830EE"/>
    <w:rsid w:val="0019224B"/>
    <w:rsid w:val="001944A0"/>
    <w:rsid w:val="00194530"/>
    <w:rsid w:val="001959EF"/>
    <w:rsid w:val="001969F0"/>
    <w:rsid w:val="001A441E"/>
    <w:rsid w:val="001A600A"/>
    <w:rsid w:val="001A658D"/>
    <w:rsid w:val="001B09C7"/>
    <w:rsid w:val="001B1888"/>
    <w:rsid w:val="001C7881"/>
    <w:rsid w:val="001D0C63"/>
    <w:rsid w:val="001D6CB6"/>
    <w:rsid w:val="001E6F72"/>
    <w:rsid w:val="001F2098"/>
    <w:rsid w:val="001F22C5"/>
    <w:rsid w:val="001F5DEC"/>
    <w:rsid w:val="001F6284"/>
    <w:rsid w:val="00201A63"/>
    <w:rsid w:val="00203B4F"/>
    <w:rsid w:val="00206829"/>
    <w:rsid w:val="00206845"/>
    <w:rsid w:val="0021232E"/>
    <w:rsid w:val="00217EDE"/>
    <w:rsid w:val="002212A9"/>
    <w:rsid w:val="00221CA2"/>
    <w:rsid w:val="0022295D"/>
    <w:rsid w:val="002242FA"/>
    <w:rsid w:val="00224662"/>
    <w:rsid w:val="00224FA7"/>
    <w:rsid w:val="00227746"/>
    <w:rsid w:val="00232B00"/>
    <w:rsid w:val="0023302C"/>
    <w:rsid w:val="00234868"/>
    <w:rsid w:val="0023674A"/>
    <w:rsid w:val="00241B77"/>
    <w:rsid w:val="00251A07"/>
    <w:rsid w:val="00255EAD"/>
    <w:rsid w:val="002561A9"/>
    <w:rsid w:val="002572BF"/>
    <w:rsid w:val="00262731"/>
    <w:rsid w:val="00263860"/>
    <w:rsid w:val="00263D63"/>
    <w:rsid w:val="00280189"/>
    <w:rsid w:val="00283198"/>
    <w:rsid w:val="00285B5D"/>
    <w:rsid w:val="002868CF"/>
    <w:rsid w:val="00291375"/>
    <w:rsid w:val="00294D4F"/>
    <w:rsid w:val="002A20EE"/>
    <w:rsid w:val="002B1738"/>
    <w:rsid w:val="002B338D"/>
    <w:rsid w:val="002C2719"/>
    <w:rsid w:val="002C67A6"/>
    <w:rsid w:val="002C7328"/>
    <w:rsid w:val="002D0F75"/>
    <w:rsid w:val="002D638C"/>
    <w:rsid w:val="002D6B49"/>
    <w:rsid w:val="002E2F92"/>
    <w:rsid w:val="002F4838"/>
    <w:rsid w:val="002F58FF"/>
    <w:rsid w:val="002F66B8"/>
    <w:rsid w:val="002F6CA9"/>
    <w:rsid w:val="00300049"/>
    <w:rsid w:val="003022C6"/>
    <w:rsid w:val="00302470"/>
    <w:rsid w:val="0030308A"/>
    <w:rsid w:val="00333FDB"/>
    <w:rsid w:val="00335DB3"/>
    <w:rsid w:val="00343E33"/>
    <w:rsid w:val="003469F6"/>
    <w:rsid w:val="0035113D"/>
    <w:rsid w:val="0035456A"/>
    <w:rsid w:val="00355BC4"/>
    <w:rsid w:val="00360C5D"/>
    <w:rsid w:val="0036215E"/>
    <w:rsid w:val="00364271"/>
    <w:rsid w:val="00370BF4"/>
    <w:rsid w:val="0038184C"/>
    <w:rsid w:val="00384988"/>
    <w:rsid w:val="00386014"/>
    <w:rsid w:val="00386D60"/>
    <w:rsid w:val="003870BD"/>
    <w:rsid w:val="00390607"/>
    <w:rsid w:val="003944FC"/>
    <w:rsid w:val="0039475B"/>
    <w:rsid w:val="003A102B"/>
    <w:rsid w:val="003A10EB"/>
    <w:rsid w:val="003A6AA6"/>
    <w:rsid w:val="003B01F6"/>
    <w:rsid w:val="003B1EEA"/>
    <w:rsid w:val="003B3B35"/>
    <w:rsid w:val="003B47A1"/>
    <w:rsid w:val="003C58D2"/>
    <w:rsid w:val="003C73A5"/>
    <w:rsid w:val="003D5ED1"/>
    <w:rsid w:val="003D7117"/>
    <w:rsid w:val="003E2357"/>
    <w:rsid w:val="003E4017"/>
    <w:rsid w:val="003E7605"/>
    <w:rsid w:val="003F49E0"/>
    <w:rsid w:val="003F60EE"/>
    <w:rsid w:val="004029DF"/>
    <w:rsid w:val="00402F95"/>
    <w:rsid w:val="0040391F"/>
    <w:rsid w:val="004046E9"/>
    <w:rsid w:val="00405451"/>
    <w:rsid w:val="00406F57"/>
    <w:rsid w:val="00407C0A"/>
    <w:rsid w:val="00407D0F"/>
    <w:rsid w:val="00413058"/>
    <w:rsid w:val="00414519"/>
    <w:rsid w:val="00417E56"/>
    <w:rsid w:val="004215F2"/>
    <w:rsid w:val="004222C7"/>
    <w:rsid w:val="0042332D"/>
    <w:rsid w:val="00424A70"/>
    <w:rsid w:val="00425910"/>
    <w:rsid w:val="00426C30"/>
    <w:rsid w:val="004462DF"/>
    <w:rsid w:val="00446827"/>
    <w:rsid w:val="0044730E"/>
    <w:rsid w:val="00456616"/>
    <w:rsid w:val="00462804"/>
    <w:rsid w:val="004628DB"/>
    <w:rsid w:val="00464939"/>
    <w:rsid w:val="00464F5D"/>
    <w:rsid w:val="004722E8"/>
    <w:rsid w:val="00485274"/>
    <w:rsid w:val="00486C02"/>
    <w:rsid w:val="004A016E"/>
    <w:rsid w:val="004A043E"/>
    <w:rsid w:val="004A2AB6"/>
    <w:rsid w:val="004A5473"/>
    <w:rsid w:val="004A6335"/>
    <w:rsid w:val="004A6822"/>
    <w:rsid w:val="004B2AA1"/>
    <w:rsid w:val="004B6F7E"/>
    <w:rsid w:val="004B70EF"/>
    <w:rsid w:val="004B7668"/>
    <w:rsid w:val="004C136B"/>
    <w:rsid w:val="004C27F2"/>
    <w:rsid w:val="004C766E"/>
    <w:rsid w:val="004D258A"/>
    <w:rsid w:val="004D28BB"/>
    <w:rsid w:val="004D35D4"/>
    <w:rsid w:val="004D4F5C"/>
    <w:rsid w:val="004D5CFC"/>
    <w:rsid w:val="004D67DB"/>
    <w:rsid w:val="004D6880"/>
    <w:rsid w:val="004E1AA3"/>
    <w:rsid w:val="004E5589"/>
    <w:rsid w:val="004E5D5D"/>
    <w:rsid w:val="004F58D3"/>
    <w:rsid w:val="00501C92"/>
    <w:rsid w:val="0050367A"/>
    <w:rsid w:val="00503B3D"/>
    <w:rsid w:val="00504AA4"/>
    <w:rsid w:val="005054CC"/>
    <w:rsid w:val="0050671E"/>
    <w:rsid w:val="0050744B"/>
    <w:rsid w:val="00507BF9"/>
    <w:rsid w:val="00512C2E"/>
    <w:rsid w:val="00514B52"/>
    <w:rsid w:val="00514C89"/>
    <w:rsid w:val="00516736"/>
    <w:rsid w:val="005231E7"/>
    <w:rsid w:val="00526CBD"/>
    <w:rsid w:val="005308F5"/>
    <w:rsid w:val="0053152C"/>
    <w:rsid w:val="00532D90"/>
    <w:rsid w:val="00534866"/>
    <w:rsid w:val="00543F64"/>
    <w:rsid w:val="00550C12"/>
    <w:rsid w:val="00551626"/>
    <w:rsid w:val="005527A2"/>
    <w:rsid w:val="00555979"/>
    <w:rsid w:val="00556B5D"/>
    <w:rsid w:val="0056224F"/>
    <w:rsid w:val="00565B15"/>
    <w:rsid w:val="005720A1"/>
    <w:rsid w:val="0057266B"/>
    <w:rsid w:val="00575506"/>
    <w:rsid w:val="00576676"/>
    <w:rsid w:val="00576B9A"/>
    <w:rsid w:val="005809AF"/>
    <w:rsid w:val="00583B18"/>
    <w:rsid w:val="00586583"/>
    <w:rsid w:val="00587FFD"/>
    <w:rsid w:val="005938B2"/>
    <w:rsid w:val="00595C0A"/>
    <w:rsid w:val="00597497"/>
    <w:rsid w:val="005A1212"/>
    <w:rsid w:val="005A2C80"/>
    <w:rsid w:val="005A3BC5"/>
    <w:rsid w:val="005B4406"/>
    <w:rsid w:val="005B44CC"/>
    <w:rsid w:val="005C1192"/>
    <w:rsid w:val="005C587F"/>
    <w:rsid w:val="005C7BB0"/>
    <w:rsid w:val="005D1CC2"/>
    <w:rsid w:val="005D2045"/>
    <w:rsid w:val="005E0B76"/>
    <w:rsid w:val="005E4462"/>
    <w:rsid w:val="005F047B"/>
    <w:rsid w:val="005F473F"/>
    <w:rsid w:val="00600B55"/>
    <w:rsid w:val="006047D7"/>
    <w:rsid w:val="00606350"/>
    <w:rsid w:val="00606575"/>
    <w:rsid w:val="00606984"/>
    <w:rsid w:val="00607866"/>
    <w:rsid w:val="00607EE9"/>
    <w:rsid w:val="0061386C"/>
    <w:rsid w:val="006242EF"/>
    <w:rsid w:val="00625C88"/>
    <w:rsid w:val="006313BD"/>
    <w:rsid w:val="00631E2F"/>
    <w:rsid w:val="00633634"/>
    <w:rsid w:val="006337ED"/>
    <w:rsid w:val="006355E6"/>
    <w:rsid w:val="00635A11"/>
    <w:rsid w:val="006426AC"/>
    <w:rsid w:val="0064507A"/>
    <w:rsid w:val="00647D89"/>
    <w:rsid w:val="00651B3C"/>
    <w:rsid w:val="006521CD"/>
    <w:rsid w:val="00653B7E"/>
    <w:rsid w:val="00662021"/>
    <w:rsid w:val="00662E1F"/>
    <w:rsid w:val="00663981"/>
    <w:rsid w:val="006702E8"/>
    <w:rsid w:val="00671774"/>
    <w:rsid w:val="006724C2"/>
    <w:rsid w:val="00674028"/>
    <w:rsid w:val="00681E9B"/>
    <w:rsid w:val="0068330C"/>
    <w:rsid w:val="00686B7A"/>
    <w:rsid w:val="00691C7D"/>
    <w:rsid w:val="00693292"/>
    <w:rsid w:val="006946B7"/>
    <w:rsid w:val="006970FA"/>
    <w:rsid w:val="00697D6C"/>
    <w:rsid w:val="006A3F7F"/>
    <w:rsid w:val="006A5910"/>
    <w:rsid w:val="006A5DFD"/>
    <w:rsid w:val="006A7804"/>
    <w:rsid w:val="006B10FD"/>
    <w:rsid w:val="006B3FA8"/>
    <w:rsid w:val="006B489D"/>
    <w:rsid w:val="006B7E0E"/>
    <w:rsid w:val="006C0C3B"/>
    <w:rsid w:val="006C3FE1"/>
    <w:rsid w:val="006C4BE0"/>
    <w:rsid w:val="006C7DD0"/>
    <w:rsid w:val="006C7EB4"/>
    <w:rsid w:val="006D0D98"/>
    <w:rsid w:val="006D48AC"/>
    <w:rsid w:val="006D679B"/>
    <w:rsid w:val="006D716A"/>
    <w:rsid w:val="006E6BC5"/>
    <w:rsid w:val="006E78BD"/>
    <w:rsid w:val="006F3F96"/>
    <w:rsid w:val="00700EE8"/>
    <w:rsid w:val="00706507"/>
    <w:rsid w:val="0071141A"/>
    <w:rsid w:val="00713F99"/>
    <w:rsid w:val="0071520D"/>
    <w:rsid w:val="00715C10"/>
    <w:rsid w:val="007162E0"/>
    <w:rsid w:val="00722D63"/>
    <w:rsid w:val="00724BBB"/>
    <w:rsid w:val="00724F6F"/>
    <w:rsid w:val="0072509C"/>
    <w:rsid w:val="00726716"/>
    <w:rsid w:val="00731F86"/>
    <w:rsid w:val="00734FEB"/>
    <w:rsid w:val="00743C78"/>
    <w:rsid w:val="007503E0"/>
    <w:rsid w:val="007520B5"/>
    <w:rsid w:val="00754754"/>
    <w:rsid w:val="00757CAD"/>
    <w:rsid w:val="00760D3D"/>
    <w:rsid w:val="00763B51"/>
    <w:rsid w:val="007673BD"/>
    <w:rsid w:val="007719DF"/>
    <w:rsid w:val="00774CEB"/>
    <w:rsid w:val="00777A03"/>
    <w:rsid w:val="00777FC3"/>
    <w:rsid w:val="00785BBB"/>
    <w:rsid w:val="00793B62"/>
    <w:rsid w:val="00793E6B"/>
    <w:rsid w:val="00794178"/>
    <w:rsid w:val="007A1C9F"/>
    <w:rsid w:val="007A5C84"/>
    <w:rsid w:val="007B1F41"/>
    <w:rsid w:val="007B4C06"/>
    <w:rsid w:val="007B5A68"/>
    <w:rsid w:val="007C5AFD"/>
    <w:rsid w:val="007C60BA"/>
    <w:rsid w:val="007D2F67"/>
    <w:rsid w:val="007D45C7"/>
    <w:rsid w:val="007D55A4"/>
    <w:rsid w:val="007D7E20"/>
    <w:rsid w:val="007E307B"/>
    <w:rsid w:val="007E6266"/>
    <w:rsid w:val="007E6B70"/>
    <w:rsid w:val="007F5026"/>
    <w:rsid w:val="00800BA5"/>
    <w:rsid w:val="00803099"/>
    <w:rsid w:val="0081206B"/>
    <w:rsid w:val="00812F7A"/>
    <w:rsid w:val="00813CB3"/>
    <w:rsid w:val="008211E5"/>
    <w:rsid w:val="00821A27"/>
    <w:rsid w:val="00831FC6"/>
    <w:rsid w:val="0083585C"/>
    <w:rsid w:val="00843B8E"/>
    <w:rsid w:val="00844CD0"/>
    <w:rsid w:val="008468AC"/>
    <w:rsid w:val="00847C5E"/>
    <w:rsid w:val="00855523"/>
    <w:rsid w:val="00855C39"/>
    <w:rsid w:val="00862723"/>
    <w:rsid w:val="0086721B"/>
    <w:rsid w:val="00872CF0"/>
    <w:rsid w:val="008738B3"/>
    <w:rsid w:val="00880275"/>
    <w:rsid w:val="008950BF"/>
    <w:rsid w:val="00897949"/>
    <w:rsid w:val="008A3921"/>
    <w:rsid w:val="008B2219"/>
    <w:rsid w:val="008B4A99"/>
    <w:rsid w:val="008B713C"/>
    <w:rsid w:val="008C1374"/>
    <w:rsid w:val="008C2DE9"/>
    <w:rsid w:val="008D1313"/>
    <w:rsid w:val="008D7666"/>
    <w:rsid w:val="008E0CCC"/>
    <w:rsid w:val="008E689B"/>
    <w:rsid w:val="008E7682"/>
    <w:rsid w:val="008E7F9F"/>
    <w:rsid w:val="008F148C"/>
    <w:rsid w:val="008F1FD9"/>
    <w:rsid w:val="008F3EB8"/>
    <w:rsid w:val="008F549C"/>
    <w:rsid w:val="008F66B0"/>
    <w:rsid w:val="0090061D"/>
    <w:rsid w:val="00901F3C"/>
    <w:rsid w:val="00903475"/>
    <w:rsid w:val="00913F49"/>
    <w:rsid w:val="0091472A"/>
    <w:rsid w:val="00914864"/>
    <w:rsid w:val="0091729C"/>
    <w:rsid w:val="00922CD5"/>
    <w:rsid w:val="009272A3"/>
    <w:rsid w:val="00931929"/>
    <w:rsid w:val="00931C1A"/>
    <w:rsid w:val="00936580"/>
    <w:rsid w:val="00941C02"/>
    <w:rsid w:val="0094252C"/>
    <w:rsid w:val="00944798"/>
    <w:rsid w:val="00953A03"/>
    <w:rsid w:val="009600D4"/>
    <w:rsid w:val="00961002"/>
    <w:rsid w:val="00961CB9"/>
    <w:rsid w:val="00964315"/>
    <w:rsid w:val="00965191"/>
    <w:rsid w:val="009665E8"/>
    <w:rsid w:val="00966B8A"/>
    <w:rsid w:val="009675D6"/>
    <w:rsid w:val="009753F4"/>
    <w:rsid w:val="00975C01"/>
    <w:rsid w:val="009760FD"/>
    <w:rsid w:val="00976F74"/>
    <w:rsid w:val="00983B85"/>
    <w:rsid w:val="00987F9C"/>
    <w:rsid w:val="00996BCB"/>
    <w:rsid w:val="00997FE9"/>
    <w:rsid w:val="009A5573"/>
    <w:rsid w:val="009A703C"/>
    <w:rsid w:val="009A75B6"/>
    <w:rsid w:val="009B5499"/>
    <w:rsid w:val="009B5BCE"/>
    <w:rsid w:val="009B64EB"/>
    <w:rsid w:val="009B7545"/>
    <w:rsid w:val="009C273B"/>
    <w:rsid w:val="009C2B6C"/>
    <w:rsid w:val="009C369A"/>
    <w:rsid w:val="009C3817"/>
    <w:rsid w:val="009C6FF6"/>
    <w:rsid w:val="009D2CF6"/>
    <w:rsid w:val="009E0EEF"/>
    <w:rsid w:val="009E3C94"/>
    <w:rsid w:val="009E6F91"/>
    <w:rsid w:val="009F5BB9"/>
    <w:rsid w:val="00A0468E"/>
    <w:rsid w:val="00A0542F"/>
    <w:rsid w:val="00A06C12"/>
    <w:rsid w:val="00A12CBF"/>
    <w:rsid w:val="00A1404D"/>
    <w:rsid w:val="00A1410F"/>
    <w:rsid w:val="00A17017"/>
    <w:rsid w:val="00A21166"/>
    <w:rsid w:val="00A221A6"/>
    <w:rsid w:val="00A22301"/>
    <w:rsid w:val="00A237A0"/>
    <w:rsid w:val="00A247EE"/>
    <w:rsid w:val="00A35BED"/>
    <w:rsid w:val="00A36CDB"/>
    <w:rsid w:val="00A40516"/>
    <w:rsid w:val="00A43BD4"/>
    <w:rsid w:val="00A4612B"/>
    <w:rsid w:val="00A46425"/>
    <w:rsid w:val="00A52891"/>
    <w:rsid w:val="00A535D8"/>
    <w:rsid w:val="00A54387"/>
    <w:rsid w:val="00A6494C"/>
    <w:rsid w:val="00A66D41"/>
    <w:rsid w:val="00A66F0A"/>
    <w:rsid w:val="00A7695D"/>
    <w:rsid w:val="00A76D6F"/>
    <w:rsid w:val="00A86D5B"/>
    <w:rsid w:val="00A90FA8"/>
    <w:rsid w:val="00A948B0"/>
    <w:rsid w:val="00AA0C62"/>
    <w:rsid w:val="00AA3D2D"/>
    <w:rsid w:val="00AA79E6"/>
    <w:rsid w:val="00AB0125"/>
    <w:rsid w:val="00AB467F"/>
    <w:rsid w:val="00AB7BE4"/>
    <w:rsid w:val="00AC1A74"/>
    <w:rsid w:val="00AC3AB3"/>
    <w:rsid w:val="00AD0AB2"/>
    <w:rsid w:val="00AD28D6"/>
    <w:rsid w:val="00AD4457"/>
    <w:rsid w:val="00AD4B12"/>
    <w:rsid w:val="00AE1E47"/>
    <w:rsid w:val="00AE1F79"/>
    <w:rsid w:val="00AE67A0"/>
    <w:rsid w:val="00AF27F6"/>
    <w:rsid w:val="00AF5418"/>
    <w:rsid w:val="00AF6DEB"/>
    <w:rsid w:val="00AF70D1"/>
    <w:rsid w:val="00B0056C"/>
    <w:rsid w:val="00B02DB0"/>
    <w:rsid w:val="00B0390B"/>
    <w:rsid w:val="00B04379"/>
    <w:rsid w:val="00B05F19"/>
    <w:rsid w:val="00B11E98"/>
    <w:rsid w:val="00B131B2"/>
    <w:rsid w:val="00B13CCE"/>
    <w:rsid w:val="00B169F0"/>
    <w:rsid w:val="00B16D52"/>
    <w:rsid w:val="00B17C34"/>
    <w:rsid w:val="00B20D94"/>
    <w:rsid w:val="00B22B72"/>
    <w:rsid w:val="00B244FD"/>
    <w:rsid w:val="00B30973"/>
    <w:rsid w:val="00B3132D"/>
    <w:rsid w:val="00B32A68"/>
    <w:rsid w:val="00B339F8"/>
    <w:rsid w:val="00B35AE0"/>
    <w:rsid w:val="00B3767B"/>
    <w:rsid w:val="00B43787"/>
    <w:rsid w:val="00B44065"/>
    <w:rsid w:val="00B52930"/>
    <w:rsid w:val="00B53ED8"/>
    <w:rsid w:val="00B542AF"/>
    <w:rsid w:val="00B54938"/>
    <w:rsid w:val="00B62A17"/>
    <w:rsid w:val="00B635E2"/>
    <w:rsid w:val="00B643D6"/>
    <w:rsid w:val="00B655EB"/>
    <w:rsid w:val="00B712E6"/>
    <w:rsid w:val="00B75BCB"/>
    <w:rsid w:val="00B76E54"/>
    <w:rsid w:val="00B77D7C"/>
    <w:rsid w:val="00B813BB"/>
    <w:rsid w:val="00B852FE"/>
    <w:rsid w:val="00B877D5"/>
    <w:rsid w:val="00B90D38"/>
    <w:rsid w:val="00B910B8"/>
    <w:rsid w:val="00B9147F"/>
    <w:rsid w:val="00BA5FF9"/>
    <w:rsid w:val="00BB0BE8"/>
    <w:rsid w:val="00BB4D5C"/>
    <w:rsid w:val="00BC3DBE"/>
    <w:rsid w:val="00BC7A43"/>
    <w:rsid w:val="00BD6CD1"/>
    <w:rsid w:val="00BE3116"/>
    <w:rsid w:val="00BE38B8"/>
    <w:rsid w:val="00BE6C9A"/>
    <w:rsid w:val="00BF2275"/>
    <w:rsid w:val="00BF305F"/>
    <w:rsid w:val="00BF31B0"/>
    <w:rsid w:val="00BF3BBD"/>
    <w:rsid w:val="00C10E31"/>
    <w:rsid w:val="00C11FA1"/>
    <w:rsid w:val="00C1215F"/>
    <w:rsid w:val="00C1650B"/>
    <w:rsid w:val="00C217D2"/>
    <w:rsid w:val="00C21A2F"/>
    <w:rsid w:val="00C248D1"/>
    <w:rsid w:val="00C33DFF"/>
    <w:rsid w:val="00C366A9"/>
    <w:rsid w:val="00C36FEB"/>
    <w:rsid w:val="00C378E1"/>
    <w:rsid w:val="00C407BA"/>
    <w:rsid w:val="00C46ABA"/>
    <w:rsid w:val="00C47AC3"/>
    <w:rsid w:val="00C54DDC"/>
    <w:rsid w:val="00C55EC4"/>
    <w:rsid w:val="00C64062"/>
    <w:rsid w:val="00C64145"/>
    <w:rsid w:val="00C7208B"/>
    <w:rsid w:val="00C75902"/>
    <w:rsid w:val="00C76E17"/>
    <w:rsid w:val="00C800D5"/>
    <w:rsid w:val="00C80AE9"/>
    <w:rsid w:val="00C80CC0"/>
    <w:rsid w:val="00C816DD"/>
    <w:rsid w:val="00C83E01"/>
    <w:rsid w:val="00C94690"/>
    <w:rsid w:val="00C9472B"/>
    <w:rsid w:val="00C95A45"/>
    <w:rsid w:val="00CA01B0"/>
    <w:rsid w:val="00CA1DD6"/>
    <w:rsid w:val="00CA227A"/>
    <w:rsid w:val="00CA265E"/>
    <w:rsid w:val="00CC0B0B"/>
    <w:rsid w:val="00CD3309"/>
    <w:rsid w:val="00CD53BA"/>
    <w:rsid w:val="00CE4D11"/>
    <w:rsid w:val="00CE4E34"/>
    <w:rsid w:val="00CE597B"/>
    <w:rsid w:val="00CE62BD"/>
    <w:rsid w:val="00CF032C"/>
    <w:rsid w:val="00CF23D1"/>
    <w:rsid w:val="00CF293F"/>
    <w:rsid w:val="00CF3050"/>
    <w:rsid w:val="00CF3F70"/>
    <w:rsid w:val="00D034EC"/>
    <w:rsid w:val="00D055D8"/>
    <w:rsid w:val="00D12DF1"/>
    <w:rsid w:val="00D17449"/>
    <w:rsid w:val="00D179A7"/>
    <w:rsid w:val="00D179B4"/>
    <w:rsid w:val="00D207D4"/>
    <w:rsid w:val="00D26B91"/>
    <w:rsid w:val="00D3198A"/>
    <w:rsid w:val="00D33AB6"/>
    <w:rsid w:val="00D3587B"/>
    <w:rsid w:val="00D35CB3"/>
    <w:rsid w:val="00D35E22"/>
    <w:rsid w:val="00D417C6"/>
    <w:rsid w:val="00D47EF2"/>
    <w:rsid w:val="00D53E84"/>
    <w:rsid w:val="00D60A9A"/>
    <w:rsid w:val="00D6192C"/>
    <w:rsid w:val="00D72EC1"/>
    <w:rsid w:val="00D734C2"/>
    <w:rsid w:val="00D75B70"/>
    <w:rsid w:val="00D80DD9"/>
    <w:rsid w:val="00D80E65"/>
    <w:rsid w:val="00D83280"/>
    <w:rsid w:val="00D84F8D"/>
    <w:rsid w:val="00D87B06"/>
    <w:rsid w:val="00D94452"/>
    <w:rsid w:val="00D94B00"/>
    <w:rsid w:val="00D94D39"/>
    <w:rsid w:val="00D97D05"/>
    <w:rsid w:val="00DA1C96"/>
    <w:rsid w:val="00DA20A8"/>
    <w:rsid w:val="00DA27D4"/>
    <w:rsid w:val="00DA3299"/>
    <w:rsid w:val="00DA3E8A"/>
    <w:rsid w:val="00DA736B"/>
    <w:rsid w:val="00DA7DCB"/>
    <w:rsid w:val="00DB042A"/>
    <w:rsid w:val="00DB0601"/>
    <w:rsid w:val="00DB118F"/>
    <w:rsid w:val="00DB5FD0"/>
    <w:rsid w:val="00DC7515"/>
    <w:rsid w:val="00DD13DF"/>
    <w:rsid w:val="00DD13E8"/>
    <w:rsid w:val="00DD1D5F"/>
    <w:rsid w:val="00DD4A94"/>
    <w:rsid w:val="00DE33DC"/>
    <w:rsid w:val="00DE522E"/>
    <w:rsid w:val="00DF0F62"/>
    <w:rsid w:val="00DF2F0D"/>
    <w:rsid w:val="00DF41E0"/>
    <w:rsid w:val="00DF4F88"/>
    <w:rsid w:val="00DF5CEB"/>
    <w:rsid w:val="00E00F03"/>
    <w:rsid w:val="00E03B69"/>
    <w:rsid w:val="00E048C0"/>
    <w:rsid w:val="00E07F1B"/>
    <w:rsid w:val="00E1384F"/>
    <w:rsid w:val="00E15D7E"/>
    <w:rsid w:val="00E16FA0"/>
    <w:rsid w:val="00E2521D"/>
    <w:rsid w:val="00E263AD"/>
    <w:rsid w:val="00E27693"/>
    <w:rsid w:val="00E31767"/>
    <w:rsid w:val="00E51E6B"/>
    <w:rsid w:val="00E55262"/>
    <w:rsid w:val="00E5628D"/>
    <w:rsid w:val="00E56732"/>
    <w:rsid w:val="00E57B89"/>
    <w:rsid w:val="00E626A3"/>
    <w:rsid w:val="00E631AB"/>
    <w:rsid w:val="00E66C6B"/>
    <w:rsid w:val="00E66EBA"/>
    <w:rsid w:val="00E6724A"/>
    <w:rsid w:val="00E738EE"/>
    <w:rsid w:val="00E83928"/>
    <w:rsid w:val="00E845B3"/>
    <w:rsid w:val="00E8716A"/>
    <w:rsid w:val="00E87A13"/>
    <w:rsid w:val="00E87E7D"/>
    <w:rsid w:val="00E90A70"/>
    <w:rsid w:val="00E90C81"/>
    <w:rsid w:val="00E934E5"/>
    <w:rsid w:val="00E93803"/>
    <w:rsid w:val="00E95781"/>
    <w:rsid w:val="00E96CCB"/>
    <w:rsid w:val="00EA0904"/>
    <w:rsid w:val="00EA0A53"/>
    <w:rsid w:val="00EA2AC1"/>
    <w:rsid w:val="00EA374B"/>
    <w:rsid w:val="00EB11D4"/>
    <w:rsid w:val="00EB227E"/>
    <w:rsid w:val="00EB25BD"/>
    <w:rsid w:val="00EB475B"/>
    <w:rsid w:val="00EB5184"/>
    <w:rsid w:val="00EB7BCB"/>
    <w:rsid w:val="00EB7E2A"/>
    <w:rsid w:val="00EC039F"/>
    <w:rsid w:val="00EC04AF"/>
    <w:rsid w:val="00EC1BCD"/>
    <w:rsid w:val="00EC22A3"/>
    <w:rsid w:val="00EC4B41"/>
    <w:rsid w:val="00EC4D03"/>
    <w:rsid w:val="00EC6400"/>
    <w:rsid w:val="00EC7F1C"/>
    <w:rsid w:val="00ED19BD"/>
    <w:rsid w:val="00ED7199"/>
    <w:rsid w:val="00EE1D26"/>
    <w:rsid w:val="00EE3255"/>
    <w:rsid w:val="00EE3C56"/>
    <w:rsid w:val="00EF4DB7"/>
    <w:rsid w:val="00EF6565"/>
    <w:rsid w:val="00F00C18"/>
    <w:rsid w:val="00F075BC"/>
    <w:rsid w:val="00F10F6D"/>
    <w:rsid w:val="00F1112A"/>
    <w:rsid w:val="00F11E81"/>
    <w:rsid w:val="00F12CAB"/>
    <w:rsid w:val="00F22684"/>
    <w:rsid w:val="00F25D1A"/>
    <w:rsid w:val="00F32DE5"/>
    <w:rsid w:val="00F34604"/>
    <w:rsid w:val="00F34DBF"/>
    <w:rsid w:val="00F355D5"/>
    <w:rsid w:val="00F36CDE"/>
    <w:rsid w:val="00F37C2D"/>
    <w:rsid w:val="00F40356"/>
    <w:rsid w:val="00F47102"/>
    <w:rsid w:val="00F51388"/>
    <w:rsid w:val="00F55A64"/>
    <w:rsid w:val="00F6173E"/>
    <w:rsid w:val="00F6448E"/>
    <w:rsid w:val="00F652F5"/>
    <w:rsid w:val="00F67DE5"/>
    <w:rsid w:val="00F722CB"/>
    <w:rsid w:val="00F72630"/>
    <w:rsid w:val="00F83462"/>
    <w:rsid w:val="00F85FFD"/>
    <w:rsid w:val="00F930EA"/>
    <w:rsid w:val="00F94AA3"/>
    <w:rsid w:val="00F94D86"/>
    <w:rsid w:val="00F9530B"/>
    <w:rsid w:val="00F965ED"/>
    <w:rsid w:val="00FA6183"/>
    <w:rsid w:val="00FA7997"/>
    <w:rsid w:val="00FB1693"/>
    <w:rsid w:val="00FB3CF3"/>
    <w:rsid w:val="00FC77A0"/>
    <w:rsid w:val="00FD0733"/>
    <w:rsid w:val="00FD4D0B"/>
    <w:rsid w:val="00FD52F9"/>
    <w:rsid w:val="00FE0DEB"/>
    <w:rsid w:val="00FE18BD"/>
    <w:rsid w:val="00FE3E98"/>
    <w:rsid w:val="00FE4834"/>
    <w:rsid w:val="00FE715A"/>
    <w:rsid w:val="00FE7FF0"/>
    <w:rsid w:val="00FF2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525680"/>
  <w15:docId w15:val="{0F8F1E79-F41E-4AD4-BF5D-F7684D746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4D39"/>
    <w:rPr>
      <w:rFonts w:ascii="Arial" w:hAnsi="Arial"/>
      <w:szCs w:val="24"/>
      <w:lang w:eastAsia="en-US"/>
    </w:rPr>
  </w:style>
  <w:style w:type="paragraph" w:styleId="Heading1">
    <w:name w:val="heading 1"/>
    <w:aliases w:val="Numbered - 1"/>
    <w:basedOn w:val="Normal"/>
    <w:next w:val="Normal"/>
    <w:qFormat/>
    <w:rsid w:val="00CA01B0"/>
    <w:pPr>
      <w:keepNext/>
      <w:spacing w:before="240" w:after="60"/>
      <w:outlineLvl w:val="0"/>
    </w:pPr>
    <w:rPr>
      <w:rFonts w:cs="Arial"/>
      <w:b/>
      <w:bCs/>
      <w:kern w:val="32"/>
      <w:sz w:val="32"/>
      <w:szCs w:val="32"/>
    </w:rPr>
  </w:style>
  <w:style w:type="paragraph" w:styleId="Heading2">
    <w:name w:val="heading 2"/>
    <w:aliases w:val="Numbered - 2"/>
    <w:basedOn w:val="Normal"/>
    <w:next w:val="Normal"/>
    <w:qFormat/>
    <w:rsid w:val="00C217D2"/>
    <w:pPr>
      <w:keepNext/>
      <w:spacing w:before="240" w:after="60"/>
      <w:outlineLvl w:val="1"/>
    </w:pPr>
    <w:rPr>
      <w:rFonts w:cs="Arial"/>
      <w:b/>
      <w:bCs/>
      <w:i/>
      <w:iCs/>
      <w:sz w:val="28"/>
      <w:szCs w:val="28"/>
    </w:rPr>
  </w:style>
  <w:style w:type="paragraph" w:styleId="Heading3">
    <w:name w:val="heading 3"/>
    <w:basedOn w:val="Normal"/>
    <w:next w:val="Normal"/>
    <w:qFormat/>
    <w:rsid w:val="004B2AA1"/>
    <w:pPr>
      <w:keepNext/>
      <w:spacing w:before="240" w:after="60"/>
      <w:jc w:val="both"/>
      <w:outlineLvl w:val="2"/>
    </w:pPr>
    <w:rPr>
      <w:rFonts w:cs="Arial"/>
      <w:b/>
      <w:bCs/>
      <w:sz w:val="26"/>
      <w:szCs w:val="26"/>
    </w:rPr>
  </w:style>
  <w:style w:type="paragraph" w:styleId="Heading4">
    <w:name w:val="heading 4"/>
    <w:basedOn w:val="Normal"/>
    <w:next w:val="Normal"/>
    <w:qFormat/>
    <w:rsid w:val="00C217D2"/>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217D2"/>
    <w:pPr>
      <w:spacing w:before="240" w:after="60"/>
      <w:outlineLvl w:val="4"/>
    </w:pPr>
    <w:rPr>
      <w:b/>
      <w:bCs/>
      <w:i/>
      <w:iCs/>
      <w:sz w:val="26"/>
      <w:szCs w:val="26"/>
    </w:rPr>
  </w:style>
  <w:style w:type="paragraph" w:styleId="Heading6">
    <w:name w:val="heading 6"/>
    <w:basedOn w:val="Normal"/>
    <w:next w:val="Normal"/>
    <w:qFormat/>
    <w:rsid w:val="00C217D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Heading1"/>
    <w:next w:val="BodyText"/>
    <w:link w:val="AppendixChar"/>
    <w:rsid w:val="00CA01B0"/>
    <w:pPr>
      <w:pBdr>
        <w:bottom w:val="single" w:sz="4" w:space="1" w:color="auto"/>
      </w:pBdr>
      <w:spacing w:before="0" w:after="360"/>
    </w:pPr>
    <w:rPr>
      <w:rFonts w:ascii="Arial Narrow" w:hAnsi="Arial Narrow"/>
      <w:sz w:val="28"/>
      <w:szCs w:val="28"/>
    </w:rPr>
  </w:style>
  <w:style w:type="character" w:customStyle="1" w:styleId="AppendixChar">
    <w:name w:val="Appendix Char"/>
    <w:basedOn w:val="DefaultParagraphFont"/>
    <w:link w:val="Appendix"/>
    <w:rsid w:val="00CA01B0"/>
    <w:rPr>
      <w:rFonts w:ascii="Arial Narrow" w:hAnsi="Arial Narrow" w:cs="Arial"/>
      <w:b/>
      <w:bCs/>
      <w:kern w:val="32"/>
      <w:sz w:val="28"/>
      <w:szCs w:val="28"/>
      <w:lang w:val="en-GB" w:eastAsia="en-US" w:bidi="ar-SA"/>
    </w:rPr>
  </w:style>
  <w:style w:type="paragraph" w:styleId="Footer">
    <w:name w:val="footer"/>
    <w:basedOn w:val="Normal"/>
    <w:link w:val="FooterChar"/>
    <w:rsid w:val="00CA01B0"/>
    <w:pPr>
      <w:tabs>
        <w:tab w:val="center" w:pos="4320"/>
        <w:tab w:val="right" w:pos="8640"/>
      </w:tabs>
    </w:pPr>
  </w:style>
  <w:style w:type="character" w:styleId="PageNumber">
    <w:name w:val="page number"/>
    <w:basedOn w:val="DefaultParagraphFont"/>
    <w:semiHidden/>
    <w:rsid w:val="00CA01B0"/>
  </w:style>
  <w:style w:type="table" w:styleId="TableGrid">
    <w:name w:val="Table Grid"/>
    <w:basedOn w:val="TableNormal"/>
    <w:uiPriority w:val="59"/>
    <w:rsid w:val="00CA01B0"/>
    <w:pPr>
      <w:spacing w:before="60" w:after="60"/>
      <w:ind w:left="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A01B0"/>
    <w:pPr>
      <w:spacing w:after="120"/>
    </w:pPr>
  </w:style>
  <w:style w:type="paragraph" w:styleId="Header">
    <w:name w:val="header"/>
    <w:basedOn w:val="Normal"/>
    <w:link w:val="HeaderChar"/>
    <w:uiPriority w:val="99"/>
    <w:rsid w:val="004B2AA1"/>
    <w:pPr>
      <w:tabs>
        <w:tab w:val="center" w:pos="4320"/>
        <w:tab w:val="right" w:pos="8640"/>
      </w:tabs>
      <w:jc w:val="both"/>
    </w:pPr>
    <w:rPr>
      <w:rFonts w:ascii="Times New Roman" w:hAnsi="Times New Roman"/>
      <w:sz w:val="22"/>
      <w:szCs w:val="20"/>
    </w:rPr>
  </w:style>
  <w:style w:type="paragraph" w:styleId="BalloonText">
    <w:name w:val="Balloon Text"/>
    <w:basedOn w:val="Normal"/>
    <w:semiHidden/>
    <w:rsid w:val="005308F5"/>
    <w:rPr>
      <w:rFonts w:ascii="Tahoma" w:hAnsi="Tahoma" w:cs="Tahoma"/>
      <w:sz w:val="16"/>
      <w:szCs w:val="16"/>
    </w:rPr>
  </w:style>
  <w:style w:type="paragraph" w:styleId="FootnoteText">
    <w:name w:val="footnote text"/>
    <w:basedOn w:val="Normal"/>
    <w:semiHidden/>
    <w:rsid w:val="006521CD"/>
    <w:rPr>
      <w:rFonts w:ascii="Times New Roman" w:hAnsi="Times New Roman"/>
      <w:szCs w:val="20"/>
    </w:rPr>
  </w:style>
  <w:style w:type="character" w:styleId="FootnoteReference">
    <w:name w:val="footnote reference"/>
    <w:basedOn w:val="DefaultParagraphFont"/>
    <w:semiHidden/>
    <w:rsid w:val="006521CD"/>
    <w:rPr>
      <w:vertAlign w:val="superscript"/>
    </w:rPr>
  </w:style>
  <w:style w:type="paragraph" w:styleId="BodyTextIndent">
    <w:name w:val="Body Text Indent"/>
    <w:basedOn w:val="Normal"/>
    <w:rsid w:val="00C217D2"/>
    <w:pPr>
      <w:spacing w:after="120"/>
      <w:ind w:left="283"/>
    </w:pPr>
  </w:style>
  <w:style w:type="paragraph" w:styleId="TOC1">
    <w:name w:val="toc 1"/>
    <w:basedOn w:val="Normal"/>
    <w:next w:val="Normal"/>
    <w:autoRedefine/>
    <w:semiHidden/>
    <w:rsid w:val="00C217D2"/>
    <w:rPr>
      <w:sz w:val="24"/>
      <w:szCs w:val="20"/>
    </w:rPr>
  </w:style>
  <w:style w:type="paragraph" w:styleId="BlockText">
    <w:name w:val="Block Text"/>
    <w:basedOn w:val="Normal"/>
    <w:rsid w:val="00C217D2"/>
    <w:pPr>
      <w:ind w:left="114" w:right="-115"/>
      <w:jc w:val="both"/>
    </w:pPr>
    <w:rPr>
      <w:rFonts w:ascii="Helvetica" w:hAnsi="Helvetica" w:cs="Arial"/>
      <w:bCs/>
      <w:i/>
      <w:iCs/>
    </w:rPr>
  </w:style>
  <w:style w:type="character" w:styleId="Hyperlink">
    <w:name w:val="Hyperlink"/>
    <w:basedOn w:val="DefaultParagraphFont"/>
    <w:uiPriority w:val="99"/>
    <w:rsid w:val="00543F64"/>
    <w:rPr>
      <w:color w:val="0000FF"/>
      <w:u w:val="single"/>
    </w:rPr>
  </w:style>
  <w:style w:type="character" w:customStyle="1" w:styleId="apple-style-span">
    <w:name w:val="apple-style-span"/>
    <w:basedOn w:val="DefaultParagraphFont"/>
    <w:rsid w:val="00F94AA3"/>
  </w:style>
  <w:style w:type="paragraph" w:styleId="NormalWeb">
    <w:name w:val="Normal (Web)"/>
    <w:basedOn w:val="Normal"/>
    <w:rsid w:val="00F94AA3"/>
    <w:pPr>
      <w:spacing w:before="100" w:beforeAutospacing="1" w:after="100" w:afterAutospacing="1"/>
    </w:pPr>
    <w:rPr>
      <w:rFonts w:ascii="Times New Roman" w:hAnsi="Times New Roman"/>
      <w:sz w:val="24"/>
      <w:lang w:eastAsia="en-GB"/>
    </w:rPr>
  </w:style>
  <w:style w:type="character" w:styleId="Strong">
    <w:name w:val="Strong"/>
    <w:basedOn w:val="DefaultParagraphFont"/>
    <w:qFormat/>
    <w:rsid w:val="00F94AA3"/>
    <w:rPr>
      <w:b/>
      <w:bCs/>
    </w:rPr>
  </w:style>
  <w:style w:type="character" w:customStyle="1" w:styleId="apple-converted-space">
    <w:name w:val="apple-converted-space"/>
    <w:basedOn w:val="DefaultParagraphFont"/>
    <w:rsid w:val="00F94AA3"/>
  </w:style>
  <w:style w:type="paragraph" w:customStyle="1" w:styleId="CarattereCarattereChar">
    <w:name w:val="Carattere Carattere Char"/>
    <w:basedOn w:val="Normal"/>
    <w:rsid w:val="00607866"/>
    <w:pPr>
      <w:spacing w:after="160" w:line="240" w:lineRule="exact"/>
    </w:pPr>
    <w:rPr>
      <w:rFonts w:ascii="Tahoma" w:hAnsi="Tahoma"/>
      <w:szCs w:val="20"/>
      <w:lang w:val="en-US"/>
    </w:rPr>
  </w:style>
  <w:style w:type="paragraph" w:customStyle="1" w:styleId="Default">
    <w:name w:val="Default"/>
    <w:rsid w:val="00607866"/>
    <w:pPr>
      <w:autoSpaceDE w:val="0"/>
      <w:autoSpaceDN w:val="0"/>
      <w:adjustRightInd w:val="0"/>
    </w:pPr>
    <w:rPr>
      <w:rFonts w:ascii="Calibri" w:hAnsi="Calibri" w:cs="Calibri"/>
      <w:color w:val="000000"/>
      <w:sz w:val="24"/>
      <w:szCs w:val="24"/>
    </w:rPr>
  </w:style>
  <w:style w:type="character" w:styleId="Emphasis">
    <w:name w:val="Emphasis"/>
    <w:basedOn w:val="DefaultParagraphFont"/>
    <w:qFormat/>
    <w:rsid w:val="0061386C"/>
    <w:rPr>
      <w:i/>
      <w:iCs/>
    </w:rPr>
  </w:style>
  <w:style w:type="character" w:customStyle="1" w:styleId="ECVContactDetails">
    <w:name w:val="_ECV_ContactDetails"/>
    <w:rsid w:val="008950BF"/>
    <w:rPr>
      <w:rFonts w:ascii="Arial" w:hAnsi="Arial"/>
      <w:color w:val="3F3A38"/>
      <w:sz w:val="18"/>
      <w:szCs w:val="18"/>
      <w:shd w:val="clear" w:color="auto" w:fill="auto"/>
    </w:rPr>
  </w:style>
  <w:style w:type="character" w:customStyle="1" w:styleId="ECVInternetLink">
    <w:name w:val="_ECV_InternetLink"/>
    <w:rsid w:val="008950BF"/>
    <w:rPr>
      <w:rFonts w:ascii="Arial" w:hAnsi="Arial"/>
      <w:color w:val="3F3A38"/>
      <w:sz w:val="18"/>
      <w:u w:val="single"/>
      <w:shd w:val="clear" w:color="auto" w:fill="auto"/>
      <w:lang w:val="en-GB"/>
    </w:rPr>
  </w:style>
  <w:style w:type="character" w:customStyle="1" w:styleId="ECVHeadingBusinessSector">
    <w:name w:val="_ECV_HeadingBusinessSector"/>
    <w:rsid w:val="008950BF"/>
    <w:rPr>
      <w:rFonts w:ascii="Arial" w:hAnsi="Arial"/>
      <w:color w:val="1593CB"/>
      <w:spacing w:val="-6"/>
      <w:sz w:val="18"/>
      <w:szCs w:val="18"/>
      <w:shd w:val="clear" w:color="auto" w:fill="auto"/>
    </w:rPr>
  </w:style>
  <w:style w:type="paragraph" w:customStyle="1" w:styleId="ECVLeftHeading">
    <w:name w:val="_ECV_LeftHeading"/>
    <w:basedOn w:val="Normal"/>
    <w:rsid w:val="008950BF"/>
    <w:pPr>
      <w:widowControl w:val="0"/>
      <w:suppressLineNumbers/>
      <w:suppressAutoHyphens/>
      <w:ind w:right="283"/>
      <w:jc w:val="right"/>
    </w:pPr>
    <w:rPr>
      <w:rFonts w:eastAsia="SimSun" w:cs="Mangal"/>
      <w:caps/>
      <w:color w:val="0E4194"/>
      <w:spacing w:val="-6"/>
      <w:kern w:val="1"/>
      <w:sz w:val="18"/>
      <w:lang w:eastAsia="zh-CN" w:bidi="hi-IN"/>
    </w:rPr>
  </w:style>
  <w:style w:type="paragraph" w:customStyle="1" w:styleId="ECVNameField">
    <w:name w:val="_ECV_NameField"/>
    <w:basedOn w:val="Normal"/>
    <w:rsid w:val="008950BF"/>
    <w:pPr>
      <w:widowControl w:val="0"/>
      <w:suppressLineNumbers/>
      <w:suppressAutoHyphens/>
      <w:spacing w:line="100" w:lineRule="atLeast"/>
    </w:pPr>
    <w:rPr>
      <w:rFonts w:eastAsia="SimSun" w:cs="Mangal"/>
      <w:color w:val="3F3A38"/>
      <w:spacing w:val="-6"/>
      <w:kern w:val="1"/>
      <w:sz w:val="26"/>
      <w:szCs w:val="18"/>
      <w:lang w:eastAsia="zh-CN" w:bidi="hi-IN"/>
    </w:rPr>
  </w:style>
  <w:style w:type="paragraph" w:customStyle="1" w:styleId="ECVRightHeading">
    <w:name w:val="_ECV_RightHeading"/>
    <w:basedOn w:val="ECVNameField"/>
    <w:rsid w:val="008950BF"/>
    <w:pPr>
      <w:spacing w:before="62"/>
      <w:jc w:val="right"/>
    </w:pPr>
    <w:rPr>
      <w:color w:val="1593CB"/>
      <w:sz w:val="15"/>
    </w:rPr>
  </w:style>
  <w:style w:type="paragraph" w:customStyle="1" w:styleId="ECVComments">
    <w:name w:val="_ECV_Comments"/>
    <w:basedOn w:val="ECVText"/>
    <w:rsid w:val="008950BF"/>
    <w:pPr>
      <w:jc w:val="center"/>
    </w:pPr>
    <w:rPr>
      <w:color w:val="FF0000"/>
    </w:rPr>
  </w:style>
  <w:style w:type="paragraph" w:customStyle="1" w:styleId="ECVSubSectionHeading">
    <w:name w:val="_ECV_SubSectionHeading"/>
    <w:basedOn w:val="Normal"/>
    <w:rsid w:val="008950BF"/>
    <w:pPr>
      <w:widowControl w:val="0"/>
      <w:suppressLineNumbers/>
      <w:suppressAutoHyphens/>
      <w:spacing w:line="100" w:lineRule="atLeast"/>
    </w:pPr>
    <w:rPr>
      <w:rFonts w:eastAsia="SimSun" w:cs="Mangal"/>
      <w:color w:val="0E4194"/>
      <w:spacing w:val="-6"/>
      <w:kern w:val="1"/>
      <w:sz w:val="22"/>
      <w:lang w:eastAsia="zh-CN" w:bidi="hi-IN"/>
    </w:rPr>
  </w:style>
  <w:style w:type="paragraph" w:customStyle="1" w:styleId="ECVOrganisationDetails">
    <w:name w:val="_ECV_OrganisationDetails"/>
    <w:basedOn w:val="Normal"/>
    <w:rsid w:val="008950BF"/>
    <w:pPr>
      <w:widowControl w:val="0"/>
      <w:suppressLineNumbers/>
      <w:suppressAutoHyphens/>
      <w:autoSpaceDE w:val="0"/>
      <w:spacing w:before="57" w:after="85" w:line="100" w:lineRule="atLeast"/>
    </w:pPr>
    <w:rPr>
      <w:rFonts w:eastAsia="ArialMT" w:cs="ArialMT"/>
      <w:color w:val="3F3A38"/>
      <w:spacing w:val="-6"/>
      <w:kern w:val="1"/>
      <w:sz w:val="18"/>
      <w:szCs w:val="18"/>
      <w:lang w:eastAsia="zh-CN" w:bidi="hi-IN"/>
    </w:rPr>
  </w:style>
  <w:style w:type="paragraph" w:customStyle="1" w:styleId="ECVSectionDetails">
    <w:name w:val="_ECV_SectionDetails"/>
    <w:basedOn w:val="Normal"/>
    <w:rsid w:val="008950BF"/>
    <w:pPr>
      <w:widowControl w:val="0"/>
      <w:suppressLineNumbers/>
      <w:suppressAutoHyphens/>
      <w:autoSpaceDE w:val="0"/>
      <w:spacing w:before="28" w:line="100" w:lineRule="atLeast"/>
    </w:pPr>
    <w:rPr>
      <w:rFonts w:eastAsia="SimSun" w:cs="Mangal"/>
      <w:color w:val="3F3A38"/>
      <w:spacing w:val="-6"/>
      <w:kern w:val="1"/>
      <w:sz w:val="18"/>
      <w:lang w:eastAsia="zh-CN" w:bidi="hi-IN"/>
    </w:rPr>
  </w:style>
  <w:style w:type="paragraph" w:customStyle="1" w:styleId="ECVSectionBullet">
    <w:name w:val="_ECV_SectionBullet"/>
    <w:basedOn w:val="ECVSectionDetails"/>
    <w:rsid w:val="008950BF"/>
    <w:pPr>
      <w:spacing w:before="0"/>
    </w:pPr>
  </w:style>
  <w:style w:type="paragraph" w:customStyle="1" w:styleId="ECVDate">
    <w:name w:val="_ECV_Date"/>
    <w:basedOn w:val="ECVLeftHeading"/>
    <w:rsid w:val="008950BF"/>
    <w:pPr>
      <w:spacing w:before="28" w:line="100" w:lineRule="atLeast"/>
      <w:textAlignment w:val="top"/>
    </w:pPr>
    <w:rPr>
      <w:caps w:val="0"/>
    </w:rPr>
  </w:style>
  <w:style w:type="paragraph" w:customStyle="1" w:styleId="ECVLeftDetails">
    <w:name w:val="_ECV_LeftDetails"/>
    <w:basedOn w:val="ECVLeftHeading"/>
    <w:rsid w:val="008950BF"/>
    <w:pPr>
      <w:spacing w:before="23"/>
    </w:pPr>
    <w:rPr>
      <w:caps w:val="0"/>
    </w:rPr>
  </w:style>
  <w:style w:type="paragraph" w:customStyle="1" w:styleId="ECVText">
    <w:name w:val="_ECV_Text"/>
    <w:basedOn w:val="BodyText"/>
    <w:rsid w:val="008950BF"/>
    <w:pPr>
      <w:widowControl w:val="0"/>
      <w:suppressAutoHyphens/>
      <w:spacing w:after="0" w:line="100" w:lineRule="atLeast"/>
    </w:pPr>
    <w:rPr>
      <w:rFonts w:eastAsia="SimSun" w:cs="Mangal"/>
      <w:color w:val="3F3A38"/>
      <w:spacing w:val="-6"/>
      <w:kern w:val="1"/>
      <w:sz w:val="16"/>
      <w:lang w:eastAsia="zh-CN" w:bidi="hi-IN"/>
    </w:rPr>
  </w:style>
  <w:style w:type="paragraph" w:customStyle="1" w:styleId="ECVPersonalInfoHeading">
    <w:name w:val="_ECV_PersonalInfoHeading"/>
    <w:basedOn w:val="ECVLeftHeading"/>
    <w:rsid w:val="008950BF"/>
    <w:pPr>
      <w:spacing w:before="57"/>
    </w:pPr>
  </w:style>
  <w:style w:type="paragraph" w:customStyle="1" w:styleId="ECVBusinessSectorRow">
    <w:name w:val="_ECV_BusinessSectorRow"/>
    <w:basedOn w:val="Normal"/>
    <w:rsid w:val="008950BF"/>
    <w:pPr>
      <w:widowControl w:val="0"/>
      <w:suppressAutoHyphens/>
    </w:pPr>
    <w:rPr>
      <w:rFonts w:eastAsia="SimSun" w:cs="Mangal"/>
      <w:color w:val="3F3A38"/>
      <w:spacing w:val="-6"/>
      <w:kern w:val="1"/>
      <w:sz w:val="16"/>
      <w:lang w:eastAsia="zh-CN" w:bidi="hi-IN"/>
    </w:rPr>
  </w:style>
  <w:style w:type="paragraph" w:customStyle="1" w:styleId="ECVBlueBox">
    <w:name w:val="_ECV_BlueBox"/>
    <w:basedOn w:val="Normal"/>
    <w:rsid w:val="008950BF"/>
    <w:pPr>
      <w:widowControl w:val="0"/>
      <w:suppressLineNumbers/>
      <w:suppressAutoHyphens/>
      <w:jc w:val="right"/>
      <w:textAlignment w:val="bottom"/>
    </w:pPr>
    <w:rPr>
      <w:rFonts w:eastAsia="SimSun" w:cs="Mangal"/>
      <w:color w:val="402C24"/>
      <w:kern w:val="1"/>
      <w:sz w:val="8"/>
      <w:szCs w:val="10"/>
      <w:lang w:eastAsia="zh-CN" w:bidi="hi-IN"/>
    </w:rPr>
  </w:style>
  <w:style w:type="paragraph" w:styleId="ListParagraph">
    <w:name w:val="List Paragraph"/>
    <w:basedOn w:val="Normal"/>
    <w:link w:val="ListParagraphChar"/>
    <w:qFormat/>
    <w:rsid w:val="00CF3050"/>
    <w:pPr>
      <w:ind w:left="720"/>
      <w:contextualSpacing/>
    </w:pPr>
  </w:style>
  <w:style w:type="character" w:styleId="CommentReference">
    <w:name w:val="annotation reference"/>
    <w:rsid w:val="002E2F92"/>
    <w:rPr>
      <w:sz w:val="16"/>
      <w:szCs w:val="16"/>
    </w:rPr>
  </w:style>
  <w:style w:type="paragraph" w:styleId="CommentText">
    <w:name w:val="annotation text"/>
    <w:basedOn w:val="Normal"/>
    <w:link w:val="CommentTextChar"/>
    <w:rsid w:val="002E2F92"/>
    <w:pPr>
      <w:jc w:val="both"/>
    </w:pPr>
    <w:rPr>
      <w:rFonts w:ascii="Times New Roman" w:hAnsi="Times New Roman"/>
      <w:szCs w:val="20"/>
    </w:rPr>
  </w:style>
  <w:style w:type="character" w:customStyle="1" w:styleId="CommentTextChar">
    <w:name w:val="Comment Text Char"/>
    <w:basedOn w:val="DefaultParagraphFont"/>
    <w:link w:val="CommentText"/>
    <w:rsid w:val="002E2F92"/>
    <w:rPr>
      <w:lang w:eastAsia="en-US"/>
    </w:rPr>
  </w:style>
  <w:style w:type="paragraph" w:styleId="CommentSubject">
    <w:name w:val="annotation subject"/>
    <w:basedOn w:val="CommentText"/>
    <w:next w:val="CommentText"/>
    <w:link w:val="CommentSubjectChar"/>
    <w:rsid w:val="00903475"/>
    <w:pPr>
      <w:jc w:val="left"/>
    </w:pPr>
    <w:rPr>
      <w:rFonts w:ascii="Arial" w:hAnsi="Arial"/>
      <w:b/>
      <w:bCs/>
    </w:rPr>
  </w:style>
  <w:style w:type="character" w:customStyle="1" w:styleId="CommentSubjectChar">
    <w:name w:val="Comment Subject Char"/>
    <w:basedOn w:val="CommentTextChar"/>
    <w:link w:val="CommentSubject"/>
    <w:rsid w:val="00903475"/>
    <w:rPr>
      <w:rFonts w:ascii="Arial" w:hAnsi="Arial"/>
      <w:b/>
      <w:bCs/>
      <w:lang w:eastAsia="en-US"/>
    </w:rPr>
  </w:style>
  <w:style w:type="character" w:customStyle="1" w:styleId="FooterChar">
    <w:name w:val="Footer Char"/>
    <w:basedOn w:val="DefaultParagraphFont"/>
    <w:link w:val="Footer"/>
    <w:rsid w:val="007503E0"/>
    <w:rPr>
      <w:rFonts w:ascii="Arial" w:hAnsi="Arial"/>
      <w:szCs w:val="24"/>
      <w:lang w:eastAsia="en-US"/>
    </w:rPr>
  </w:style>
  <w:style w:type="character" w:customStyle="1" w:styleId="HeaderChar">
    <w:name w:val="Header Char"/>
    <w:basedOn w:val="DefaultParagraphFont"/>
    <w:link w:val="Header"/>
    <w:uiPriority w:val="99"/>
    <w:rsid w:val="007503E0"/>
    <w:rPr>
      <w:sz w:val="22"/>
      <w:lang w:eastAsia="en-US"/>
    </w:rPr>
  </w:style>
  <w:style w:type="character" w:customStyle="1" w:styleId="ListParagraphChar">
    <w:name w:val="List Paragraph Char"/>
    <w:basedOn w:val="DefaultParagraphFont"/>
    <w:link w:val="ListParagraph"/>
    <w:locked/>
    <w:rsid w:val="00AE67A0"/>
    <w:rPr>
      <w:rFonts w:ascii="Arial" w:hAnsi="Arial"/>
      <w:szCs w:val="24"/>
      <w:lang w:eastAsia="en-US"/>
    </w:rPr>
  </w:style>
  <w:style w:type="character" w:styleId="UnresolvedMention">
    <w:name w:val="Unresolved Mention"/>
    <w:basedOn w:val="DefaultParagraphFont"/>
    <w:uiPriority w:val="99"/>
    <w:semiHidden/>
    <w:unhideWhenUsed/>
    <w:rsid w:val="00AE67A0"/>
    <w:rPr>
      <w:color w:val="605E5C"/>
      <w:shd w:val="clear" w:color="auto" w:fill="E1DFDD"/>
    </w:rPr>
  </w:style>
  <w:style w:type="character" w:styleId="FollowedHyperlink">
    <w:name w:val="FollowedHyperlink"/>
    <w:basedOn w:val="DefaultParagraphFont"/>
    <w:semiHidden/>
    <w:unhideWhenUsed/>
    <w:rsid w:val="00793B62"/>
    <w:rPr>
      <w:color w:val="800080" w:themeColor="followedHyperlink"/>
      <w:u w:val="single"/>
    </w:rPr>
  </w:style>
  <w:style w:type="character" w:styleId="PlaceholderText">
    <w:name w:val="Placeholder Text"/>
    <w:basedOn w:val="DefaultParagraphFont"/>
    <w:uiPriority w:val="99"/>
    <w:semiHidden/>
    <w:rsid w:val="000322A9"/>
    <w:rPr>
      <w:color w:val="808080"/>
    </w:rPr>
  </w:style>
  <w:style w:type="character" w:customStyle="1" w:styleId="Style3">
    <w:name w:val="Style3"/>
    <w:basedOn w:val="DefaultParagraphFont"/>
    <w:uiPriority w:val="1"/>
    <w:rsid w:val="000322A9"/>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073819">
      <w:bodyDiv w:val="1"/>
      <w:marLeft w:val="0"/>
      <w:marRight w:val="0"/>
      <w:marTop w:val="0"/>
      <w:marBottom w:val="0"/>
      <w:divBdr>
        <w:top w:val="none" w:sz="0" w:space="0" w:color="auto"/>
        <w:left w:val="none" w:sz="0" w:space="0" w:color="auto"/>
        <w:bottom w:val="none" w:sz="0" w:space="0" w:color="auto"/>
        <w:right w:val="none" w:sz="0" w:space="0" w:color="auto"/>
      </w:divBdr>
      <w:divsChild>
        <w:div w:id="2019388260">
          <w:marLeft w:val="0"/>
          <w:marRight w:val="0"/>
          <w:marTop w:val="0"/>
          <w:marBottom w:val="0"/>
          <w:divBdr>
            <w:top w:val="none" w:sz="0" w:space="0" w:color="auto"/>
            <w:left w:val="none" w:sz="0" w:space="0" w:color="auto"/>
            <w:bottom w:val="none" w:sz="0" w:space="0" w:color="auto"/>
            <w:right w:val="none" w:sz="0" w:space="0" w:color="auto"/>
          </w:divBdr>
          <w:divsChild>
            <w:div w:id="215553138">
              <w:marLeft w:val="0"/>
              <w:marRight w:val="0"/>
              <w:marTop w:val="0"/>
              <w:marBottom w:val="0"/>
              <w:divBdr>
                <w:top w:val="none" w:sz="0" w:space="0" w:color="auto"/>
                <w:left w:val="none" w:sz="0" w:space="0" w:color="auto"/>
                <w:bottom w:val="none" w:sz="0" w:space="0" w:color="auto"/>
                <w:right w:val="none" w:sz="0" w:space="0" w:color="auto"/>
              </w:divBdr>
            </w:div>
            <w:div w:id="458300072">
              <w:marLeft w:val="0"/>
              <w:marRight w:val="0"/>
              <w:marTop w:val="0"/>
              <w:marBottom w:val="0"/>
              <w:divBdr>
                <w:top w:val="none" w:sz="0" w:space="0" w:color="auto"/>
                <w:left w:val="none" w:sz="0" w:space="0" w:color="auto"/>
                <w:bottom w:val="none" w:sz="0" w:space="0" w:color="auto"/>
                <w:right w:val="none" w:sz="0" w:space="0" w:color="auto"/>
              </w:divBdr>
            </w:div>
            <w:div w:id="755135316">
              <w:marLeft w:val="0"/>
              <w:marRight w:val="0"/>
              <w:marTop w:val="0"/>
              <w:marBottom w:val="0"/>
              <w:divBdr>
                <w:top w:val="none" w:sz="0" w:space="0" w:color="auto"/>
                <w:left w:val="none" w:sz="0" w:space="0" w:color="auto"/>
                <w:bottom w:val="none" w:sz="0" w:space="0" w:color="auto"/>
                <w:right w:val="none" w:sz="0" w:space="0" w:color="auto"/>
              </w:divBdr>
            </w:div>
            <w:div w:id="1596550936">
              <w:marLeft w:val="0"/>
              <w:marRight w:val="0"/>
              <w:marTop w:val="0"/>
              <w:marBottom w:val="0"/>
              <w:divBdr>
                <w:top w:val="none" w:sz="0" w:space="0" w:color="auto"/>
                <w:left w:val="none" w:sz="0" w:space="0" w:color="auto"/>
                <w:bottom w:val="none" w:sz="0" w:space="0" w:color="auto"/>
                <w:right w:val="none" w:sz="0" w:space="0" w:color="auto"/>
              </w:divBdr>
            </w:div>
            <w:div w:id="1943996853">
              <w:marLeft w:val="0"/>
              <w:marRight w:val="0"/>
              <w:marTop w:val="0"/>
              <w:marBottom w:val="0"/>
              <w:divBdr>
                <w:top w:val="none" w:sz="0" w:space="0" w:color="auto"/>
                <w:left w:val="none" w:sz="0" w:space="0" w:color="auto"/>
                <w:bottom w:val="none" w:sz="0" w:space="0" w:color="auto"/>
                <w:right w:val="none" w:sz="0" w:space="0" w:color="auto"/>
              </w:divBdr>
            </w:div>
            <w:div w:id="20545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2735">
      <w:bodyDiv w:val="1"/>
      <w:marLeft w:val="0"/>
      <w:marRight w:val="0"/>
      <w:marTop w:val="0"/>
      <w:marBottom w:val="0"/>
      <w:divBdr>
        <w:top w:val="none" w:sz="0" w:space="0" w:color="auto"/>
        <w:left w:val="none" w:sz="0" w:space="0" w:color="auto"/>
        <w:bottom w:val="none" w:sz="0" w:space="0" w:color="auto"/>
        <w:right w:val="none" w:sz="0" w:space="0" w:color="auto"/>
      </w:divBdr>
    </w:div>
    <w:div w:id="444345841">
      <w:bodyDiv w:val="1"/>
      <w:marLeft w:val="0"/>
      <w:marRight w:val="0"/>
      <w:marTop w:val="0"/>
      <w:marBottom w:val="0"/>
      <w:divBdr>
        <w:top w:val="none" w:sz="0" w:space="0" w:color="auto"/>
        <w:left w:val="none" w:sz="0" w:space="0" w:color="auto"/>
        <w:bottom w:val="none" w:sz="0" w:space="0" w:color="auto"/>
        <w:right w:val="none" w:sz="0" w:space="0" w:color="auto"/>
      </w:divBdr>
    </w:div>
    <w:div w:id="1165631167">
      <w:bodyDiv w:val="1"/>
      <w:marLeft w:val="0"/>
      <w:marRight w:val="0"/>
      <w:marTop w:val="0"/>
      <w:marBottom w:val="0"/>
      <w:divBdr>
        <w:top w:val="none" w:sz="0" w:space="0" w:color="auto"/>
        <w:left w:val="none" w:sz="0" w:space="0" w:color="auto"/>
        <w:bottom w:val="none" w:sz="0" w:space="0" w:color="auto"/>
        <w:right w:val="none" w:sz="0" w:space="0" w:color="auto"/>
      </w:divBdr>
    </w:div>
    <w:div w:id="1182356435">
      <w:bodyDiv w:val="1"/>
      <w:marLeft w:val="0"/>
      <w:marRight w:val="0"/>
      <w:marTop w:val="0"/>
      <w:marBottom w:val="0"/>
      <w:divBdr>
        <w:top w:val="none" w:sz="0" w:space="0" w:color="auto"/>
        <w:left w:val="none" w:sz="0" w:space="0" w:color="auto"/>
        <w:bottom w:val="none" w:sz="0" w:space="0" w:color="auto"/>
        <w:right w:val="none" w:sz="0" w:space="0" w:color="auto"/>
      </w:divBdr>
    </w:div>
    <w:div w:id="1860242531">
      <w:bodyDiv w:val="1"/>
      <w:marLeft w:val="0"/>
      <w:marRight w:val="0"/>
      <w:marTop w:val="0"/>
      <w:marBottom w:val="0"/>
      <w:divBdr>
        <w:top w:val="none" w:sz="0" w:space="0" w:color="auto"/>
        <w:left w:val="none" w:sz="0" w:space="0" w:color="auto"/>
        <w:bottom w:val="none" w:sz="0" w:space="0" w:color="auto"/>
        <w:right w:val="none" w:sz="0" w:space="0" w:color="auto"/>
      </w:divBdr>
    </w:div>
    <w:div w:id="186617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pace.mcst@gov.mt" TargetMode="External"/><Relationship Id="rId18" Type="http://schemas.openxmlformats.org/officeDocument/2006/relationships/hyperlink" Target="mailto:doyle.abela@gov.mt"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mcst.gov.mt/wp-content/uploads/2018/12/Space-Bilaterals-EOI.docx" TargetMode="External"/><Relationship Id="rId17" Type="http://schemas.openxmlformats.org/officeDocument/2006/relationships/hyperlink" Target="http://ec.europa.eu/competition/state_aid/modernisation/rdi_framework_en.pd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ec.europa.eu/competition/state_aid/modernisation/rdi_framework_en.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cst.gov.mt/space-directorate/other-opportunities/"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image" Target="media/image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70022-8A12-46C1-89D5-350F881AA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1256</TotalTime>
  <Pages>1</Pages>
  <Words>5250</Words>
  <Characters>29927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MCST</Company>
  <LinksUpToDate>false</LinksUpToDate>
  <CharactersWithSpaces>35107</CharactersWithSpaces>
  <SharedDoc>false</SharedDoc>
  <HLinks>
    <vt:vector size="6" baseType="variant">
      <vt:variant>
        <vt:i4>3211336</vt:i4>
      </vt:variant>
      <vt:variant>
        <vt:i4>1456</vt:i4>
      </vt:variant>
      <vt:variant>
        <vt:i4>0</vt:i4>
      </vt:variant>
      <vt:variant>
        <vt:i4>5</vt:i4>
      </vt:variant>
      <vt:variant>
        <vt:lpwstr>mailto:rtdi.mcst@gov.mt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Sue Mallia</dc:creator>
  <cp:lastModifiedBy>Stephen Grixti</cp:lastModifiedBy>
  <cp:revision>47</cp:revision>
  <cp:lastPrinted>2019-01-10T10:22:00Z</cp:lastPrinted>
  <dcterms:created xsi:type="dcterms:W3CDTF">2019-04-15T17:09:00Z</dcterms:created>
  <dcterms:modified xsi:type="dcterms:W3CDTF">2019-04-19T08:44:00Z</dcterms:modified>
</cp:coreProperties>
</file>