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5021" w14:textId="77777777" w:rsidR="00C153E7" w:rsidRDefault="00C153E7">
      <w:r>
        <w:rPr>
          <w:noProof/>
          <w:lang w:eastAsia="en-GB"/>
        </w:rPr>
        <w:drawing>
          <wp:anchor distT="0" distB="0" distL="114300" distR="114300" simplePos="0" relativeHeight="251658240" behindDoc="0" locked="0" layoutInCell="1" allowOverlap="1" wp14:anchorId="24F3C7A1" wp14:editId="373E31D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9D769" w14:textId="77777777" w:rsidR="00C153E7" w:rsidRPr="00C153E7" w:rsidRDefault="00C153E7" w:rsidP="00C153E7"/>
    <w:p w14:paraId="0EA98D52" w14:textId="77777777" w:rsidR="00C153E7" w:rsidRPr="00C153E7" w:rsidRDefault="00C153E7" w:rsidP="00C153E7"/>
    <w:p w14:paraId="199F42C8" w14:textId="77777777" w:rsidR="00C153E7" w:rsidRPr="00C153E7" w:rsidRDefault="00C153E7" w:rsidP="00C153E7"/>
    <w:p w14:paraId="0DD1AAC8" w14:textId="77777777" w:rsidR="00C153E7" w:rsidRPr="00C153E7" w:rsidRDefault="00C153E7" w:rsidP="00C153E7"/>
    <w:p w14:paraId="3F917001" w14:textId="77777777" w:rsidR="00C153E7" w:rsidRPr="00C153E7" w:rsidRDefault="00C153E7" w:rsidP="00C153E7"/>
    <w:p w14:paraId="4982BCCA" w14:textId="77777777" w:rsidR="00C153E7" w:rsidRPr="00C153E7" w:rsidRDefault="00C153E7" w:rsidP="00C153E7"/>
    <w:p w14:paraId="379176D6" w14:textId="77777777" w:rsidR="00C153E7" w:rsidRPr="00C153E7" w:rsidRDefault="00C153E7" w:rsidP="00C153E7"/>
    <w:p w14:paraId="6288C755" w14:textId="77777777" w:rsidR="00C153E7" w:rsidRPr="00C153E7" w:rsidRDefault="00C153E7" w:rsidP="00C153E7"/>
    <w:p w14:paraId="3453EEAE" w14:textId="77777777" w:rsidR="00C153E7" w:rsidRDefault="00C153E7" w:rsidP="00C153E7"/>
    <w:p w14:paraId="12F86B25" w14:textId="77777777" w:rsidR="006F72F0" w:rsidRDefault="006F72F0" w:rsidP="00CE3E25"/>
    <w:p w14:paraId="5F332D6D" w14:textId="77777777" w:rsidR="008F03B5" w:rsidRDefault="008F03B5" w:rsidP="00CE3E25">
      <w:pPr>
        <w:tabs>
          <w:tab w:val="left" w:pos="915"/>
        </w:tabs>
      </w:pPr>
    </w:p>
    <w:p w14:paraId="49629746" w14:textId="2BC28ED5"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sidR="0090702D">
        <w:rPr>
          <w:rFonts w:ascii="Arial" w:hAnsi="Arial" w:cs="Arial"/>
          <w:b/>
          <w:color w:val="000000" w:themeColor="text1"/>
          <w:sz w:val="32"/>
          <w:szCs w:val="32"/>
        </w:rPr>
        <w:t xml:space="preserve"> </w:t>
      </w:r>
      <w:r w:rsidR="0090702D" w:rsidRPr="0090702D">
        <w:rPr>
          <w:rFonts w:ascii="Arial" w:hAnsi="Arial" w:cs="Arial"/>
          <w:b/>
          <w:color w:val="000000" w:themeColor="text1"/>
          <w:sz w:val="32"/>
          <w:szCs w:val="32"/>
        </w:rPr>
        <w:t>B</w:t>
      </w:r>
      <w:r w:rsidR="002A6BFB">
        <w:rPr>
          <w:rFonts w:ascii="Arial" w:hAnsi="Arial" w:cs="Arial"/>
          <w:b/>
          <w:color w:val="000000" w:themeColor="text1"/>
          <w:sz w:val="32"/>
          <w:szCs w:val="32"/>
        </w:rPr>
        <w:t xml:space="preserve">LUEBIO </w:t>
      </w:r>
      <w:r w:rsidRPr="00F84829">
        <w:rPr>
          <w:rFonts w:ascii="Arial" w:hAnsi="Arial" w:cs="Arial"/>
          <w:b/>
          <w:color w:val="000000" w:themeColor="text1"/>
          <w:sz w:val="32"/>
          <w:szCs w:val="32"/>
        </w:rPr>
        <w:t>Call</w:t>
      </w:r>
    </w:p>
    <w:p w14:paraId="665228C0" w14:textId="77777777"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14:paraId="78F24329" w14:textId="77777777" w:rsidR="00C153E7" w:rsidRDefault="00C153E7" w:rsidP="00CE3E25">
      <w:pPr>
        <w:tabs>
          <w:tab w:val="left" w:pos="915"/>
        </w:tabs>
      </w:pPr>
    </w:p>
    <w:p w14:paraId="01076DF1" w14:textId="77777777" w:rsidR="00C153E7" w:rsidRDefault="00C153E7" w:rsidP="00CE3E25">
      <w:pPr>
        <w:tabs>
          <w:tab w:val="left" w:pos="915"/>
        </w:tabs>
      </w:pPr>
    </w:p>
    <w:p w14:paraId="15115559" w14:textId="77777777" w:rsidR="00C153E7" w:rsidRDefault="00C153E7" w:rsidP="00CE3E25">
      <w:pPr>
        <w:tabs>
          <w:tab w:val="left" w:pos="915"/>
        </w:tabs>
      </w:pPr>
    </w:p>
    <w:p w14:paraId="550403E9" w14:textId="77777777" w:rsidR="00C153E7" w:rsidRDefault="00C153E7" w:rsidP="00CE3E25">
      <w:pPr>
        <w:tabs>
          <w:tab w:val="left" w:pos="915"/>
        </w:tabs>
      </w:pPr>
    </w:p>
    <w:p w14:paraId="1616D90D" w14:textId="77777777" w:rsidR="00C153E7" w:rsidRDefault="00C153E7" w:rsidP="00CE3E25">
      <w:pPr>
        <w:tabs>
          <w:tab w:val="left" w:pos="915"/>
        </w:tabs>
      </w:pPr>
    </w:p>
    <w:p w14:paraId="059189F7" w14:textId="77777777" w:rsidR="00C153E7" w:rsidRDefault="00C153E7" w:rsidP="00CE3E25">
      <w:pPr>
        <w:tabs>
          <w:tab w:val="left" w:pos="915"/>
        </w:tabs>
      </w:pPr>
    </w:p>
    <w:p w14:paraId="3B666BB9" w14:textId="77777777" w:rsidR="008F03B5" w:rsidRDefault="008F03B5" w:rsidP="00CE3E25">
      <w:pPr>
        <w:tabs>
          <w:tab w:val="left" w:pos="915"/>
        </w:tabs>
      </w:pPr>
      <w:r>
        <w:tab/>
      </w:r>
      <w:r>
        <w:tab/>
      </w:r>
      <w:r>
        <w:tab/>
      </w:r>
      <w:r>
        <w:tab/>
      </w:r>
      <w:r>
        <w:tab/>
      </w:r>
      <w:r>
        <w:tab/>
      </w:r>
      <w:r>
        <w:tab/>
      </w:r>
      <w:r>
        <w:tab/>
      </w:r>
    </w:p>
    <w:p w14:paraId="633F6B60" w14:textId="77777777" w:rsidR="008F03B5" w:rsidRDefault="008F03B5" w:rsidP="00CE3E25">
      <w:pPr>
        <w:tabs>
          <w:tab w:val="left" w:pos="915"/>
        </w:tabs>
      </w:pPr>
    </w:p>
    <w:p w14:paraId="1307338B" w14:textId="77777777" w:rsidR="008F03B5" w:rsidRDefault="008F03B5" w:rsidP="00CE3E25">
      <w:pPr>
        <w:tabs>
          <w:tab w:val="left" w:pos="915"/>
        </w:tabs>
      </w:pPr>
    </w:p>
    <w:p w14:paraId="16512408" w14:textId="77777777" w:rsidR="00F84829" w:rsidRDefault="008F03B5" w:rsidP="00CE3E25">
      <w:pPr>
        <w:tabs>
          <w:tab w:val="left" w:pos="915"/>
        </w:tabs>
      </w:pPr>
      <w:r>
        <w:tab/>
      </w:r>
      <w:r>
        <w:tab/>
      </w:r>
      <w:r>
        <w:tab/>
      </w:r>
      <w:r>
        <w:tab/>
      </w:r>
      <w:r>
        <w:tab/>
      </w:r>
      <w:r>
        <w:tab/>
      </w:r>
      <w:r>
        <w:tab/>
      </w:r>
      <w:r>
        <w:tab/>
      </w:r>
    </w:p>
    <w:p w14:paraId="41DFF3CA" w14:textId="77777777" w:rsidR="00F84829" w:rsidRDefault="00F84829" w:rsidP="00CE3E25">
      <w:pPr>
        <w:tabs>
          <w:tab w:val="left" w:pos="915"/>
        </w:tabs>
      </w:pPr>
    </w:p>
    <w:p w14:paraId="47985EA7" w14:textId="77777777" w:rsidR="00F84829" w:rsidRDefault="00F84829" w:rsidP="00CE3E25">
      <w:pPr>
        <w:tabs>
          <w:tab w:val="left" w:pos="915"/>
        </w:tabs>
      </w:pPr>
    </w:p>
    <w:p w14:paraId="3B741771" w14:textId="77777777"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14:paraId="6FB41DAB" w14:textId="6F4C2B8A"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FB3D0A">
        <w:rPr>
          <w:rFonts w:asciiTheme="majorHAnsi" w:hAnsiTheme="majorHAnsi" w:cstheme="majorHAnsi"/>
          <w:sz w:val="24"/>
          <w:szCs w:val="24"/>
        </w:rPr>
        <w:t>June</w:t>
      </w:r>
      <w:r w:rsidR="002A16C5">
        <w:rPr>
          <w:rFonts w:asciiTheme="majorHAnsi" w:hAnsiTheme="majorHAnsi" w:cstheme="majorHAnsi"/>
          <w:sz w:val="24"/>
          <w:szCs w:val="24"/>
        </w:rPr>
        <w:t xml:space="preserve"> 2020</w:t>
      </w:r>
    </w:p>
    <w:p w14:paraId="6BE31E3B" w14:textId="77777777" w:rsidR="00C153E7" w:rsidRDefault="00C153E7" w:rsidP="00CE3E25">
      <w:pPr>
        <w:tabs>
          <w:tab w:val="left" w:pos="915"/>
        </w:tabs>
      </w:pPr>
    </w:p>
    <w:p w14:paraId="030BBA0B" w14:textId="77777777" w:rsidR="00C153E7" w:rsidRDefault="00C153E7" w:rsidP="00CE3E25">
      <w:pPr>
        <w:tabs>
          <w:tab w:val="left" w:pos="915"/>
        </w:tabs>
      </w:pPr>
    </w:p>
    <w:p w14:paraId="73ECEE2B" w14:textId="77777777"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6379CDF9" w14:textId="77777777"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14:paraId="52DFBF05" w14:textId="77777777" w:rsidR="0039546F" w:rsidRPr="0085515C" w:rsidRDefault="0039546F" w:rsidP="00CE3E25">
      <w:pPr>
        <w:pStyle w:val="ListParagraph"/>
        <w:rPr>
          <w:sz w:val="20"/>
        </w:rPr>
      </w:pPr>
    </w:p>
    <w:p w14:paraId="6CAFFC6E" w14:textId="77777777"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14:paraId="3673EB18" w14:textId="77777777" w:rsidR="0039546F" w:rsidRPr="0085515C" w:rsidRDefault="0039546F" w:rsidP="00CE3E25">
      <w:pPr>
        <w:pStyle w:val="ListParagraph"/>
        <w:rPr>
          <w:sz w:val="20"/>
        </w:rPr>
      </w:pPr>
    </w:p>
    <w:p w14:paraId="180EB730" w14:textId="77777777"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07965A26" w14:textId="77777777" w:rsidR="0039546F" w:rsidRPr="0085515C" w:rsidRDefault="0039546F" w:rsidP="00CE3E25">
      <w:pPr>
        <w:pStyle w:val="ListParagraph"/>
        <w:rPr>
          <w:sz w:val="20"/>
        </w:rPr>
      </w:pPr>
    </w:p>
    <w:p w14:paraId="2E0D0FA4" w14:textId="77777777"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461DC405" w14:textId="77777777" w:rsidR="0039546F" w:rsidRPr="0085515C" w:rsidRDefault="0039546F" w:rsidP="00CE3E25">
      <w:pPr>
        <w:pStyle w:val="ListParagraph"/>
        <w:jc w:val="both"/>
        <w:rPr>
          <w:sz w:val="20"/>
        </w:rPr>
      </w:pPr>
    </w:p>
    <w:p w14:paraId="7EF5CB8E"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368EFB53" w14:textId="77777777" w:rsidR="0039546F" w:rsidRDefault="0039546F" w:rsidP="00CE3E25">
      <w:pPr>
        <w:pStyle w:val="ListParagraph"/>
        <w:rPr>
          <w:sz w:val="20"/>
        </w:rPr>
      </w:pPr>
    </w:p>
    <w:p w14:paraId="264C78FE" w14:textId="77777777"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14:paraId="5ECA79F2" w14:textId="77777777" w:rsidR="00981FFF" w:rsidRPr="00981FFF" w:rsidRDefault="00981FFF" w:rsidP="00CE3E25">
      <w:pPr>
        <w:pStyle w:val="ListParagraph"/>
        <w:rPr>
          <w:i/>
          <w:sz w:val="20"/>
          <w:szCs w:val="20"/>
        </w:rPr>
      </w:pPr>
    </w:p>
    <w:p w14:paraId="18B5124E" w14:textId="048F7526"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BA69B8">
        <w:rPr>
          <w:b/>
          <w:sz w:val="20"/>
          <w:szCs w:val="20"/>
        </w:rPr>
        <w:t>1</w:t>
      </w:r>
      <w:r w:rsidR="0090702D">
        <w:rPr>
          <w:b/>
          <w:sz w:val="20"/>
          <w:szCs w:val="20"/>
        </w:rPr>
        <w:t>4</w:t>
      </w:r>
      <w:r w:rsidR="002A16C5" w:rsidRPr="002A16C5">
        <w:rPr>
          <w:b/>
          <w:sz w:val="20"/>
          <w:szCs w:val="20"/>
          <w:vertAlign w:val="superscript"/>
        </w:rPr>
        <w:t>th</w:t>
      </w:r>
      <w:r w:rsidR="00BA69B8">
        <w:rPr>
          <w:b/>
          <w:sz w:val="20"/>
          <w:szCs w:val="20"/>
        </w:rPr>
        <w:t xml:space="preserve"> </w:t>
      </w:r>
      <w:r w:rsidR="0090702D">
        <w:rPr>
          <w:b/>
          <w:sz w:val="20"/>
          <w:szCs w:val="20"/>
        </w:rPr>
        <w:t xml:space="preserve">September </w:t>
      </w:r>
      <w:r w:rsidR="002A16C5">
        <w:rPr>
          <w:b/>
          <w:sz w:val="20"/>
          <w:szCs w:val="20"/>
        </w:rPr>
        <w:t>2020</w:t>
      </w:r>
      <w:r w:rsidR="00FC0395">
        <w:rPr>
          <w:b/>
          <w:sz w:val="20"/>
          <w:szCs w:val="20"/>
        </w:rPr>
        <w:t xml:space="preserve"> at 23:59 CET</w:t>
      </w:r>
      <w:r w:rsidR="006F72F0" w:rsidRPr="00981FFF">
        <w:rPr>
          <w:b/>
          <w:sz w:val="20"/>
          <w:szCs w:val="20"/>
        </w:rPr>
        <w:t>.</w:t>
      </w:r>
      <w:r>
        <w:rPr>
          <w:b/>
          <w:sz w:val="20"/>
          <w:szCs w:val="20"/>
        </w:rPr>
        <w:t xml:space="preserve"> </w:t>
      </w:r>
      <w:r>
        <w:rPr>
          <w:sz w:val="20"/>
          <w:szCs w:val="20"/>
        </w:rPr>
        <w:t xml:space="preserve">Any submissions received after this date and time will be rejected. </w:t>
      </w:r>
    </w:p>
    <w:p w14:paraId="758C088F" w14:textId="77777777" w:rsidR="00390602" w:rsidRPr="00390602" w:rsidRDefault="00390602" w:rsidP="00CE3E25">
      <w:pPr>
        <w:pStyle w:val="ListParagraph"/>
        <w:rPr>
          <w:i/>
          <w:sz w:val="20"/>
          <w:szCs w:val="20"/>
        </w:rPr>
      </w:pPr>
    </w:p>
    <w:p w14:paraId="18314811" w14:textId="68739E38" w:rsidR="00D84065" w:rsidRPr="00DD4696" w:rsidRDefault="00390602" w:rsidP="00D84065">
      <w:pPr>
        <w:pStyle w:val="ListParagraph"/>
        <w:numPr>
          <w:ilvl w:val="0"/>
          <w:numId w:val="1"/>
        </w:numPr>
        <w:spacing w:after="200" w:line="276" w:lineRule="auto"/>
        <w:jc w:val="both"/>
        <w:rPr>
          <w:sz w:val="20"/>
          <w:szCs w:val="20"/>
        </w:rPr>
      </w:pPr>
      <w:r w:rsidRPr="00DD4696">
        <w:rPr>
          <w:sz w:val="20"/>
          <w:szCs w:val="20"/>
        </w:rPr>
        <w:t xml:space="preserve">This </w:t>
      </w:r>
      <w:r w:rsidR="00965E9C" w:rsidRPr="00DD4696">
        <w:rPr>
          <w:sz w:val="20"/>
          <w:szCs w:val="20"/>
        </w:rPr>
        <w:t xml:space="preserve">National </w:t>
      </w:r>
      <w:r w:rsidRPr="00DD4696">
        <w:rPr>
          <w:sz w:val="20"/>
          <w:szCs w:val="20"/>
        </w:rPr>
        <w:t>Application</w:t>
      </w:r>
      <w:r w:rsidR="00965E9C" w:rsidRPr="00DD4696">
        <w:rPr>
          <w:sz w:val="20"/>
          <w:szCs w:val="20"/>
        </w:rPr>
        <w:t xml:space="preserve"> Form</w:t>
      </w:r>
      <w:r w:rsidRPr="00DD4696">
        <w:rPr>
          <w:sz w:val="20"/>
          <w:szCs w:val="20"/>
        </w:rPr>
        <w:t xml:space="preserve"> will be evaluated</w:t>
      </w:r>
      <w:r w:rsidR="00DD4696" w:rsidRPr="00DD4696">
        <w:rPr>
          <w:sz w:val="20"/>
          <w:szCs w:val="20"/>
        </w:rPr>
        <w:t xml:space="preserve"> and checked for eligibility </w:t>
      </w:r>
      <w:r w:rsidRPr="00DD4696">
        <w:rPr>
          <w:sz w:val="20"/>
          <w:szCs w:val="20"/>
        </w:rPr>
        <w:t xml:space="preserve">in combination with </w:t>
      </w:r>
      <w:r w:rsidR="004E27F1" w:rsidRPr="00DD4696">
        <w:rPr>
          <w:sz w:val="20"/>
          <w:szCs w:val="20"/>
        </w:rPr>
        <w:t>the p</w:t>
      </w:r>
      <w:r w:rsidRPr="00DD4696">
        <w:rPr>
          <w:sz w:val="20"/>
          <w:szCs w:val="20"/>
        </w:rPr>
        <w:t xml:space="preserve">roject </w:t>
      </w:r>
      <w:r w:rsidR="002A16C5" w:rsidRPr="00DD4696">
        <w:rPr>
          <w:sz w:val="20"/>
          <w:szCs w:val="20"/>
        </w:rPr>
        <w:t>pre-</w:t>
      </w:r>
      <w:r w:rsidR="004E27F1" w:rsidRPr="00DD4696">
        <w:rPr>
          <w:sz w:val="20"/>
          <w:szCs w:val="20"/>
        </w:rPr>
        <w:t>proposal submi</w:t>
      </w:r>
      <w:r w:rsidR="002A16C5" w:rsidRPr="00DD4696">
        <w:rPr>
          <w:sz w:val="20"/>
          <w:szCs w:val="20"/>
        </w:rPr>
        <w:t>tted</w:t>
      </w:r>
      <w:r w:rsidR="004E27F1" w:rsidRPr="00DD4696">
        <w:rPr>
          <w:sz w:val="20"/>
          <w:szCs w:val="20"/>
        </w:rPr>
        <w:t xml:space="preserve"> </w:t>
      </w:r>
      <w:r w:rsidRPr="00DD4696">
        <w:rPr>
          <w:sz w:val="20"/>
          <w:szCs w:val="20"/>
        </w:rPr>
        <w:t>to</w:t>
      </w:r>
      <w:r w:rsidR="002A16C5" w:rsidRPr="00DD4696">
        <w:rPr>
          <w:sz w:val="20"/>
          <w:szCs w:val="20"/>
        </w:rPr>
        <w:t xml:space="preserve"> the</w:t>
      </w:r>
      <w:r w:rsidRPr="00DD4696">
        <w:rPr>
          <w:sz w:val="20"/>
          <w:szCs w:val="20"/>
        </w:rPr>
        <w:t xml:space="preserve"> </w:t>
      </w:r>
      <w:r w:rsidR="002A6BFB" w:rsidRPr="00DD4696">
        <w:rPr>
          <w:i/>
          <w:sz w:val="20"/>
          <w:szCs w:val="20"/>
        </w:rPr>
        <w:t>BLUEBIO submission platform</w:t>
      </w:r>
      <w:r w:rsidR="00D84065" w:rsidRPr="00DD4696">
        <w:rPr>
          <w:sz w:val="20"/>
          <w:szCs w:val="20"/>
        </w:rPr>
        <w:t>.</w:t>
      </w:r>
      <w:r w:rsidR="00294F86" w:rsidRPr="00DD4696">
        <w:rPr>
          <w:sz w:val="20"/>
          <w:szCs w:val="20"/>
        </w:rPr>
        <w:t xml:space="preserve"> The Council reserves the right to request further information should this be required.</w:t>
      </w:r>
    </w:p>
    <w:p w14:paraId="35A6803B" w14:textId="77777777" w:rsidR="00981FFF" w:rsidRPr="00981FFF" w:rsidRDefault="00981FFF" w:rsidP="00CE3E25">
      <w:pPr>
        <w:pStyle w:val="ListParagraph"/>
        <w:rPr>
          <w:i/>
          <w:sz w:val="20"/>
          <w:szCs w:val="20"/>
        </w:rPr>
      </w:pPr>
    </w:p>
    <w:p w14:paraId="4F9218EC" w14:textId="77777777" w:rsidR="00981FFF" w:rsidRDefault="00981FFF" w:rsidP="00CE3E25">
      <w:pPr>
        <w:pStyle w:val="ListParagraph"/>
        <w:spacing w:after="200" w:line="276" w:lineRule="auto"/>
        <w:jc w:val="both"/>
        <w:rPr>
          <w:i/>
          <w:sz w:val="20"/>
          <w:szCs w:val="20"/>
        </w:rPr>
      </w:pPr>
    </w:p>
    <w:p w14:paraId="32D2E622" w14:textId="77777777" w:rsidR="00981FFF" w:rsidRDefault="00981FFF" w:rsidP="00CE3E25">
      <w:pPr>
        <w:pStyle w:val="ListParagraph"/>
        <w:spacing w:after="200" w:line="276" w:lineRule="auto"/>
        <w:jc w:val="both"/>
        <w:rPr>
          <w:i/>
          <w:sz w:val="20"/>
          <w:szCs w:val="20"/>
        </w:rPr>
      </w:pPr>
    </w:p>
    <w:p w14:paraId="5FD37C5E" w14:textId="77777777" w:rsidR="00981FFF" w:rsidRDefault="00981FFF" w:rsidP="00CE3E25">
      <w:pPr>
        <w:pStyle w:val="ListParagraph"/>
        <w:spacing w:after="200" w:line="276" w:lineRule="auto"/>
        <w:jc w:val="both"/>
        <w:rPr>
          <w:i/>
          <w:sz w:val="20"/>
          <w:szCs w:val="20"/>
        </w:rPr>
      </w:pPr>
    </w:p>
    <w:p w14:paraId="4F571011" w14:textId="77777777" w:rsidR="00981FFF" w:rsidRDefault="00981FFF" w:rsidP="00CE3E25">
      <w:pPr>
        <w:pStyle w:val="ListParagraph"/>
        <w:spacing w:after="200" w:line="276" w:lineRule="auto"/>
        <w:jc w:val="both"/>
        <w:rPr>
          <w:i/>
          <w:sz w:val="20"/>
          <w:szCs w:val="20"/>
        </w:rPr>
      </w:pPr>
    </w:p>
    <w:p w14:paraId="5A1047EC" w14:textId="77777777" w:rsidR="00981FFF" w:rsidRDefault="00981FFF" w:rsidP="00CE3E25">
      <w:pPr>
        <w:pStyle w:val="ListParagraph"/>
        <w:spacing w:after="200" w:line="276" w:lineRule="auto"/>
        <w:jc w:val="both"/>
        <w:rPr>
          <w:i/>
          <w:sz w:val="20"/>
          <w:szCs w:val="20"/>
        </w:rPr>
      </w:pPr>
    </w:p>
    <w:p w14:paraId="3DA40A37" w14:textId="77777777" w:rsidR="00981FFF" w:rsidRDefault="00981FFF" w:rsidP="00CE3E25">
      <w:pPr>
        <w:pStyle w:val="ListParagraph"/>
        <w:spacing w:after="200" w:line="276" w:lineRule="auto"/>
        <w:jc w:val="both"/>
        <w:rPr>
          <w:i/>
          <w:sz w:val="20"/>
          <w:szCs w:val="20"/>
        </w:rPr>
      </w:pPr>
    </w:p>
    <w:p w14:paraId="5928C5E2" w14:textId="77777777" w:rsidR="00981FFF" w:rsidRDefault="00981FFF" w:rsidP="00CE3E25">
      <w:pPr>
        <w:pStyle w:val="ListParagraph"/>
        <w:spacing w:after="200" w:line="276" w:lineRule="auto"/>
        <w:jc w:val="both"/>
        <w:rPr>
          <w:i/>
          <w:sz w:val="20"/>
          <w:szCs w:val="20"/>
        </w:rPr>
      </w:pPr>
    </w:p>
    <w:p w14:paraId="0C3C4A25" w14:textId="77777777" w:rsidR="00981FFF" w:rsidRDefault="00981FFF" w:rsidP="00CE3E25">
      <w:pPr>
        <w:pStyle w:val="ListParagraph"/>
        <w:spacing w:after="200" w:line="276" w:lineRule="auto"/>
        <w:jc w:val="both"/>
        <w:rPr>
          <w:i/>
          <w:sz w:val="20"/>
          <w:szCs w:val="20"/>
        </w:rPr>
      </w:pPr>
    </w:p>
    <w:p w14:paraId="7FF51526" w14:textId="77777777" w:rsidR="00981FFF" w:rsidRDefault="00981FFF" w:rsidP="00CE3E25">
      <w:pPr>
        <w:pStyle w:val="ListParagraph"/>
        <w:spacing w:after="200" w:line="276" w:lineRule="auto"/>
        <w:jc w:val="both"/>
        <w:rPr>
          <w:i/>
          <w:sz w:val="20"/>
          <w:szCs w:val="20"/>
        </w:rPr>
      </w:pPr>
    </w:p>
    <w:p w14:paraId="78395D58" w14:textId="77777777" w:rsidR="00981FFF" w:rsidRDefault="00981FFF" w:rsidP="00CE3E25">
      <w:pPr>
        <w:pStyle w:val="ListParagraph"/>
        <w:spacing w:after="200" w:line="276" w:lineRule="auto"/>
        <w:jc w:val="both"/>
        <w:rPr>
          <w:i/>
          <w:sz w:val="20"/>
          <w:szCs w:val="20"/>
        </w:rPr>
      </w:pPr>
    </w:p>
    <w:p w14:paraId="4BBEF3A0" w14:textId="77777777" w:rsidR="00981FFF" w:rsidRDefault="00981FFF" w:rsidP="00CE3E25">
      <w:pPr>
        <w:pStyle w:val="ListParagraph"/>
        <w:spacing w:after="200" w:line="276" w:lineRule="auto"/>
        <w:jc w:val="both"/>
        <w:rPr>
          <w:i/>
          <w:sz w:val="20"/>
          <w:szCs w:val="20"/>
        </w:rPr>
      </w:pPr>
    </w:p>
    <w:p w14:paraId="7795284C" w14:textId="77777777" w:rsidR="00981FFF" w:rsidRDefault="00981FFF" w:rsidP="00CE3E25">
      <w:pPr>
        <w:pStyle w:val="ListParagraph"/>
        <w:spacing w:after="200" w:line="276" w:lineRule="auto"/>
        <w:jc w:val="both"/>
        <w:rPr>
          <w:i/>
          <w:sz w:val="20"/>
          <w:szCs w:val="20"/>
        </w:rPr>
      </w:pPr>
    </w:p>
    <w:p w14:paraId="3037F062" w14:textId="77777777" w:rsidR="00981FFF" w:rsidRDefault="00981FFF" w:rsidP="00CE3E25">
      <w:pPr>
        <w:pStyle w:val="ListParagraph"/>
        <w:spacing w:after="200" w:line="276" w:lineRule="auto"/>
        <w:jc w:val="both"/>
        <w:rPr>
          <w:i/>
          <w:sz w:val="20"/>
          <w:szCs w:val="20"/>
        </w:rPr>
      </w:pPr>
    </w:p>
    <w:p w14:paraId="6D0DB458" w14:textId="77777777" w:rsidR="00981FFF" w:rsidRDefault="00981FFF" w:rsidP="00CE3E25">
      <w:pPr>
        <w:pStyle w:val="ListParagraph"/>
        <w:spacing w:after="200" w:line="276" w:lineRule="auto"/>
        <w:jc w:val="both"/>
        <w:rPr>
          <w:i/>
          <w:sz w:val="20"/>
          <w:szCs w:val="20"/>
        </w:rPr>
      </w:pPr>
    </w:p>
    <w:p w14:paraId="41CC7E84" w14:textId="77777777" w:rsidR="00981FFF" w:rsidRDefault="00981FFF" w:rsidP="00CE3E25">
      <w:pPr>
        <w:pStyle w:val="ListParagraph"/>
        <w:spacing w:after="200" w:line="276" w:lineRule="auto"/>
        <w:jc w:val="both"/>
        <w:rPr>
          <w:i/>
          <w:sz w:val="20"/>
          <w:szCs w:val="20"/>
        </w:rPr>
      </w:pPr>
    </w:p>
    <w:p w14:paraId="5D1E732E" w14:textId="77777777" w:rsidR="00981FFF" w:rsidRDefault="00981FFF" w:rsidP="00CE3E25">
      <w:pPr>
        <w:pStyle w:val="ListParagraph"/>
        <w:spacing w:after="200" w:line="276" w:lineRule="auto"/>
        <w:jc w:val="both"/>
        <w:rPr>
          <w:i/>
          <w:sz w:val="20"/>
          <w:szCs w:val="20"/>
        </w:rPr>
      </w:pPr>
    </w:p>
    <w:p w14:paraId="743594C2" w14:textId="77777777" w:rsidR="00981FFF" w:rsidRDefault="00981FFF" w:rsidP="00CE3E25">
      <w:pPr>
        <w:pStyle w:val="ListParagraph"/>
        <w:spacing w:after="200" w:line="276" w:lineRule="auto"/>
        <w:jc w:val="both"/>
        <w:rPr>
          <w:i/>
          <w:sz w:val="20"/>
          <w:szCs w:val="20"/>
        </w:rPr>
      </w:pPr>
    </w:p>
    <w:p w14:paraId="4698C9A4" w14:textId="77777777" w:rsidR="00981FFF" w:rsidRDefault="00981FFF" w:rsidP="00CE3E25">
      <w:pPr>
        <w:pStyle w:val="ListParagraph"/>
        <w:spacing w:after="200" w:line="276" w:lineRule="auto"/>
        <w:jc w:val="both"/>
        <w:rPr>
          <w:i/>
          <w:sz w:val="20"/>
          <w:szCs w:val="20"/>
        </w:rPr>
      </w:pPr>
    </w:p>
    <w:p w14:paraId="6E7C7975" w14:textId="77777777" w:rsidR="00981FFF" w:rsidRDefault="00981FFF" w:rsidP="00CE3E25">
      <w:pPr>
        <w:pStyle w:val="ListParagraph"/>
        <w:spacing w:after="200" w:line="276" w:lineRule="auto"/>
        <w:jc w:val="both"/>
        <w:rPr>
          <w:i/>
          <w:sz w:val="20"/>
          <w:szCs w:val="20"/>
        </w:rPr>
      </w:pPr>
    </w:p>
    <w:p w14:paraId="384C7863" w14:textId="77777777" w:rsidR="00981FFF" w:rsidRDefault="00981FFF" w:rsidP="00CE3E25">
      <w:pPr>
        <w:pStyle w:val="ListParagraph"/>
        <w:spacing w:after="200" w:line="276" w:lineRule="auto"/>
        <w:jc w:val="both"/>
        <w:rPr>
          <w:i/>
          <w:sz w:val="20"/>
          <w:szCs w:val="20"/>
        </w:rPr>
      </w:pPr>
    </w:p>
    <w:p w14:paraId="403582C0" w14:textId="77777777"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680B1ACF" wp14:editId="0D107442">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C6BB5" w14:textId="77777777" w:rsidR="00E253C3" w:rsidRDefault="00E253C3"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0B1ACF"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0E8C6BB5" w14:textId="77777777" w:rsidR="00E253C3" w:rsidRDefault="00E253C3"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5FE5D9BD" w14:textId="77777777" w:rsidR="00981FFF" w:rsidRPr="00981FFF" w:rsidRDefault="00981FFF" w:rsidP="00CE3E25">
      <w:pPr>
        <w:pStyle w:val="ListParagraph"/>
        <w:spacing w:after="200" w:line="276" w:lineRule="auto"/>
        <w:jc w:val="both"/>
        <w:rPr>
          <w:i/>
          <w:sz w:val="20"/>
          <w:szCs w:val="20"/>
        </w:rPr>
      </w:pPr>
    </w:p>
    <w:p w14:paraId="0FDF0746" w14:textId="77777777"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14:paraId="7A26B336" w14:textId="77777777" w:rsidR="00981FFF" w:rsidRDefault="00981FFF" w:rsidP="00CE3E25">
      <w:pPr>
        <w:pStyle w:val="ListParagraph"/>
        <w:tabs>
          <w:tab w:val="left" w:pos="915"/>
        </w:tabs>
        <w:ind w:left="435"/>
      </w:pPr>
    </w:p>
    <w:p w14:paraId="39B613F5"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92862DE" w14:textId="77777777" w:rsidR="00981FFF" w:rsidRDefault="00981FFF" w:rsidP="00CE3E25">
      <w:pPr>
        <w:pStyle w:val="ListParagraph"/>
        <w:tabs>
          <w:tab w:val="left" w:pos="915"/>
        </w:tabs>
        <w:ind w:left="435"/>
      </w:pPr>
    </w:p>
    <w:p w14:paraId="3D658F5A" w14:textId="77777777" w:rsidR="00981FFF" w:rsidRDefault="00981FFF" w:rsidP="00CE3E25">
      <w:pPr>
        <w:pStyle w:val="ListParagraph"/>
        <w:numPr>
          <w:ilvl w:val="1"/>
          <w:numId w:val="2"/>
        </w:numPr>
        <w:tabs>
          <w:tab w:val="left" w:pos="915"/>
        </w:tabs>
      </w:pPr>
      <w:r>
        <w:t>E-mail address:</w:t>
      </w:r>
    </w:p>
    <w:p w14:paraId="7C394C14" w14:textId="77777777" w:rsidR="00981FFF" w:rsidRPr="00981FFF" w:rsidRDefault="00981FFF" w:rsidP="00CE3E25">
      <w:pPr>
        <w:pStyle w:val="ListParagraph"/>
        <w:tabs>
          <w:tab w:val="left" w:pos="915"/>
        </w:tabs>
        <w:ind w:left="435"/>
      </w:pPr>
    </w:p>
    <w:p w14:paraId="3D289A0B"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59AA7EB9" w14:textId="77777777" w:rsidR="00981FFF" w:rsidRDefault="00981FFF" w:rsidP="00CE3E25">
      <w:pPr>
        <w:pStyle w:val="ListParagraph"/>
        <w:tabs>
          <w:tab w:val="left" w:pos="915"/>
        </w:tabs>
        <w:ind w:left="435"/>
      </w:pPr>
    </w:p>
    <w:p w14:paraId="7CCC5A2B" w14:textId="77777777" w:rsidR="00981FFF" w:rsidRDefault="00981FFF" w:rsidP="00CE3E25">
      <w:pPr>
        <w:pStyle w:val="ListParagraph"/>
        <w:numPr>
          <w:ilvl w:val="1"/>
          <w:numId w:val="2"/>
        </w:numPr>
        <w:tabs>
          <w:tab w:val="left" w:pos="915"/>
        </w:tabs>
      </w:pPr>
      <w:r>
        <w:t>Website address:</w:t>
      </w:r>
    </w:p>
    <w:p w14:paraId="46AC1117" w14:textId="77777777" w:rsidR="00981FFF" w:rsidRPr="00981FFF" w:rsidRDefault="00981FFF" w:rsidP="00CE3E25">
      <w:pPr>
        <w:pStyle w:val="ListParagraph"/>
        <w:tabs>
          <w:tab w:val="left" w:pos="915"/>
        </w:tabs>
        <w:ind w:left="435"/>
      </w:pPr>
    </w:p>
    <w:p w14:paraId="521887BB"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21BEBC0" w14:textId="77777777" w:rsidR="00981FFF" w:rsidRDefault="00981FFF" w:rsidP="00CE3E25">
      <w:pPr>
        <w:pStyle w:val="ListParagraph"/>
        <w:tabs>
          <w:tab w:val="left" w:pos="915"/>
        </w:tabs>
        <w:ind w:left="435"/>
      </w:pPr>
    </w:p>
    <w:p w14:paraId="542FDDEB" w14:textId="77777777" w:rsidR="00981FFF" w:rsidRDefault="00981FFF" w:rsidP="00CE3E25">
      <w:pPr>
        <w:pStyle w:val="ListParagraph"/>
        <w:numPr>
          <w:ilvl w:val="1"/>
          <w:numId w:val="2"/>
        </w:numPr>
        <w:tabs>
          <w:tab w:val="left" w:pos="915"/>
        </w:tabs>
      </w:pPr>
      <w:r>
        <w:t>VAT Number</w:t>
      </w:r>
      <w:r w:rsidR="002A16C5">
        <w:t xml:space="preserve"> (not applicable to public entities)</w:t>
      </w:r>
      <w:r>
        <w:t>:</w:t>
      </w:r>
    </w:p>
    <w:p w14:paraId="4B6170EA" w14:textId="77777777" w:rsidR="00981FFF" w:rsidRPr="00981FFF" w:rsidRDefault="00981FFF" w:rsidP="00CE3E25">
      <w:pPr>
        <w:pStyle w:val="ListParagraph"/>
        <w:tabs>
          <w:tab w:val="left" w:pos="915"/>
        </w:tabs>
        <w:ind w:left="435"/>
      </w:pPr>
    </w:p>
    <w:p w14:paraId="7435941A"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467F9425" w14:textId="77777777" w:rsidR="00981FFF" w:rsidRDefault="00981FFF" w:rsidP="00CE3E25">
      <w:pPr>
        <w:pStyle w:val="ListParagraph"/>
        <w:tabs>
          <w:tab w:val="left" w:pos="915"/>
        </w:tabs>
        <w:ind w:left="435"/>
      </w:pPr>
    </w:p>
    <w:p w14:paraId="27631C18" w14:textId="77777777"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14:paraId="20399797" w14:textId="77777777" w:rsidR="00981FFF" w:rsidRPr="00981FFF" w:rsidRDefault="00981FFF" w:rsidP="00CE3E25">
      <w:pPr>
        <w:pStyle w:val="ListParagraph"/>
        <w:tabs>
          <w:tab w:val="left" w:pos="915"/>
        </w:tabs>
        <w:ind w:left="435"/>
      </w:pPr>
    </w:p>
    <w:p w14:paraId="5C7951A6" w14:textId="72A65317" w:rsidR="00BC4BBA" w:rsidRPr="00BC4BBA" w:rsidRDefault="00952A17"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dropDownList>
            <w:listItem w:value="Choose an item."/>
            <w:listItem w:displayText="Cooperative" w:value="Cooperative"/>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Research &amp; knowledge dissemination organisation" w:value="Research &amp; knowledge dissemination organisation"/>
            <w:listItem w:displayText="Self-employed" w:value="Self-employed"/>
            <w:listItem w:displayText="Other" w:value="Other"/>
          </w:dropDownList>
        </w:sdtPr>
        <w:sdtEndPr/>
        <w:sdtContent>
          <w:r w:rsidR="00AD0CEC">
            <w:rPr>
              <w:szCs w:val="18"/>
            </w:rPr>
            <w:t>Public Entity</w:t>
          </w:r>
        </w:sdtContent>
      </w:sdt>
      <w:r w:rsidR="00FB1C5A">
        <w:rPr>
          <w:rFonts w:cs="Arial"/>
          <w:color w:val="000000" w:themeColor="text1"/>
        </w:rPr>
        <w:tab/>
      </w:r>
    </w:p>
    <w:p w14:paraId="353E2652" w14:textId="77777777" w:rsidR="00981FFF" w:rsidRDefault="00981FFF" w:rsidP="00CE3E25">
      <w:pPr>
        <w:pStyle w:val="ListParagraph"/>
        <w:tabs>
          <w:tab w:val="left" w:pos="915"/>
        </w:tabs>
        <w:ind w:left="435"/>
      </w:pPr>
    </w:p>
    <w:p w14:paraId="2C50E98A" w14:textId="77777777"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14:paraId="371C0D21" w14:textId="77777777" w:rsidR="00FB1C5A" w:rsidRPr="00981FFF" w:rsidRDefault="00FB1C5A" w:rsidP="00CE3E25">
      <w:pPr>
        <w:pStyle w:val="ListParagraph"/>
        <w:tabs>
          <w:tab w:val="left" w:pos="915"/>
        </w:tabs>
        <w:ind w:left="435"/>
      </w:pPr>
    </w:p>
    <w:p w14:paraId="4A307518" w14:textId="77777777"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4008E5D9" w14:textId="77777777" w:rsidR="00FB1C5A" w:rsidRDefault="00FB1C5A" w:rsidP="00CE3E25">
      <w:pPr>
        <w:pStyle w:val="ListParagraph"/>
        <w:tabs>
          <w:tab w:val="left" w:pos="915"/>
        </w:tabs>
        <w:ind w:left="435"/>
      </w:pPr>
    </w:p>
    <w:p w14:paraId="30667E4A" w14:textId="77777777" w:rsidR="00FB1C5A" w:rsidRDefault="002A16C5" w:rsidP="00CE3E25">
      <w:pPr>
        <w:pStyle w:val="ListParagraph"/>
        <w:numPr>
          <w:ilvl w:val="1"/>
          <w:numId w:val="2"/>
        </w:numPr>
        <w:tabs>
          <w:tab w:val="left" w:pos="915"/>
        </w:tabs>
      </w:pPr>
      <w:r>
        <w:t xml:space="preserve">Entity / </w:t>
      </w:r>
      <w:r w:rsidR="00FB1C5A">
        <w:t>Undertaking Size:</w:t>
      </w:r>
    </w:p>
    <w:p w14:paraId="6707A928" w14:textId="77777777"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2BF1604A" w14:textId="77777777" w:rsidR="00981FFF" w:rsidRDefault="00FB1C5A" w:rsidP="00CE3E25">
          <w:pPr>
            <w:pStyle w:val="ListParagraph"/>
            <w:tabs>
              <w:tab w:val="left" w:pos="915"/>
            </w:tabs>
            <w:ind w:left="435"/>
            <w:rPr>
              <w:szCs w:val="18"/>
            </w:rPr>
          </w:pPr>
          <w:r w:rsidRPr="00E70891">
            <w:rPr>
              <w:rStyle w:val="PlaceholderText"/>
            </w:rPr>
            <w:t>Choose an item.</w:t>
          </w:r>
        </w:p>
      </w:sdtContent>
    </w:sdt>
    <w:p w14:paraId="6607BAEA" w14:textId="77777777" w:rsidR="00FB1C5A" w:rsidRDefault="00FB1C5A" w:rsidP="00CE3E25">
      <w:pPr>
        <w:pStyle w:val="ListParagraph"/>
        <w:tabs>
          <w:tab w:val="left" w:pos="915"/>
        </w:tabs>
        <w:ind w:left="435"/>
        <w:rPr>
          <w:szCs w:val="18"/>
        </w:rPr>
      </w:pPr>
    </w:p>
    <w:p w14:paraId="519AA083" w14:textId="77777777"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14:paraId="340CA4F2" w14:textId="77777777" w:rsidR="00FB1C5A" w:rsidRPr="00981FFF" w:rsidRDefault="00FB1C5A" w:rsidP="00CE3E25">
      <w:pPr>
        <w:pStyle w:val="ListParagraph"/>
        <w:tabs>
          <w:tab w:val="left" w:pos="915"/>
        </w:tabs>
        <w:ind w:left="435"/>
      </w:pPr>
    </w:p>
    <w:p w14:paraId="6420AC35" w14:textId="77777777" w:rsidR="00FB1C5A" w:rsidRDefault="00952A17"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14:paraId="547B545B" w14:textId="77777777" w:rsidR="00FB1C5A" w:rsidRDefault="00FB1C5A" w:rsidP="00CE3E25">
      <w:pPr>
        <w:pStyle w:val="ListParagraph"/>
        <w:tabs>
          <w:tab w:val="left" w:pos="915"/>
        </w:tabs>
        <w:ind w:left="435"/>
      </w:pPr>
    </w:p>
    <w:p w14:paraId="1A5FFE81" w14:textId="77777777"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14:paraId="6FB34D5D" w14:textId="77777777" w:rsidR="00FB1C5A" w:rsidRDefault="00FB1C5A" w:rsidP="00CE3E25">
      <w:pPr>
        <w:pStyle w:val="ListParagraph"/>
        <w:tabs>
          <w:tab w:val="left" w:pos="915"/>
        </w:tabs>
        <w:ind w:left="435"/>
      </w:pPr>
    </w:p>
    <w:p w14:paraId="4CABD2F5" w14:textId="77777777"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14:paraId="76C8E9AD" w14:textId="77777777"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14:paraId="14B98889" w14:textId="77777777"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14:paraId="2CB7BED2" w14:textId="77777777"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02049F8" w14:textId="77777777" w:rsidR="00FB1C5A" w:rsidRDefault="00FB1C5A" w:rsidP="00CE3E25">
      <w:pPr>
        <w:pStyle w:val="ListParagraph"/>
        <w:tabs>
          <w:tab w:val="left" w:pos="915"/>
        </w:tabs>
        <w:ind w:left="435"/>
      </w:pPr>
    </w:p>
    <w:p w14:paraId="11C2741B" w14:textId="77777777" w:rsidR="00FB1C5A" w:rsidRDefault="00FB1C5A" w:rsidP="00CE3E25">
      <w:pPr>
        <w:pStyle w:val="ListParagraph"/>
        <w:tabs>
          <w:tab w:val="left" w:pos="915"/>
        </w:tabs>
        <w:ind w:left="435"/>
      </w:pPr>
    </w:p>
    <w:p w14:paraId="6BECEE72" w14:textId="77777777" w:rsidR="00FB1C5A" w:rsidRDefault="00FB1C5A" w:rsidP="00CE3E25">
      <w:pPr>
        <w:pStyle w:val="ListParagraph"/>
        <w:tabs>
          <w:tab w:val="left" w:pos="915"/>
        </w:tabs>
        <w:ind w:left="435"/>
      </w:pPr>
    </w:p>
    <w:p w14:paraId="7B8485EB" w14:textId="77777777" w:rsidR="00FB1C5A" w:rsidRDefault="00FB1C5A" w:rsidP="00CE3E25">
      <w:pPr>
        <w:pStyle w:val="ListParagraph"/>
        <w:tabs>
          <w:tab w:val="left" w:pos="915"/>
        </w:tabs>
        <w:ind w:left="435"/>
      </w:pPr>
    </w:p>
    <w:p w14:paraId="261287FA" w14:textId="77777777"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14:paraId="1C8E88F6" w14:textId="77777777"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2FF7422F" w14:textId="77777777"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3BB2E00A" w14:textId="77777777"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14:paraId="5849A6BD" w14:textId="77777777" w:rsidR="003A479F" w:rsidRPr="00E70891" w:rsidRDefault="003A479F" w:rsidP="00CE3E25">
            <w:pPr>
              <w:pStyle w:val="Heading2"/>
              <w:spacing w:before="240" w:after="60"/>
              <w:rPr>
                <w:rFonts w:asciiTheme="minorHAnsi" w:hAnsiTheme="minorHAnsi" w:cs="Arial"/>
                <w:b w:val="0"/>
                <w:sz w:val="22"/>
              </w:rPr>
            </w:pPr>
          </w:p>
        </w:tc>
      </w:tr>
    </w:tbl>
    <w:p w14:paraId="23291937" w14:textId="77777777" w:rsidR="003A479F" w:rsidRDefault="003A479F" w:rsidP="00CE3E25">
      <w:pPr>
        <w:pStyle w:val="ListParagraph"/>
        <w:tabs>
          <w:tab w:val="left" w:pos="915"/>
        </w:tabs>
        <w:ind w:left="435"/>
      </w:pPr>
    </w:p>
    <w:p w14:paraId="7AB91045" w14:textId="77777777" w:rsidR="004E27F1" w:rsidRDefault="004E27F1" w:rsidP="00CE3E25">
      <w:pPr>
        <w:pStyle w:val="ListParagraph"/>
        <w:tabs>
          <w:tab w:val="left" w:pos="915"/>
        </w:tabs>
        <w:ind w:left="435"/>
      </w:pPr>
    </w:p>
    <w:p w14:paraId="28B2173C" w14:textId="77777777" w:rsidR="004E27F1" w:rsidRDefault="004E27F1" w:rsidP="00CE3E25">
      <w:pPr>
        <w:pStyle w:val="ListParagraph"/>
        <w:tabs>
          <w:tab w:val="left" w:pos="915"/>
        </w:tabs>
        <w:ind w:left="435"/>
      </w:pPr>
    </w:p>
    <w:p w14:paraId="53322F7D" w14:textId="77777777" w:rsidR="004E27F1" w:rsidRDefault="004E27F1" w:rsidP="00CE3E25">
      <w:pPr>
        <w:pStyle w:val="ListParagraph"/>
        <w:tabs>
          <w:tab w:val="left" w:pos="915"/>
        </w:tabs>
        <w:ind w:left="435"/>
      </w:pPr>
    </w:p>
    <w:p w14:paraId="4754AE51" w14:textId="77777777" w:rsidR="004E27F1" w:rsidRDefault="004E27F1" w:rsidP="00CE3E25">
      <w:pPr>
        <w:pStyle w:val="ListParagraph"/>
        <w:tabs>
          <w:tab w:val="left" w:pos="915"/>
        </w:tabs>
        <w:ind w:left="435"/>
      </w:pPr>
    </w:p>
    <w:p w14:paraId="16B04673" w14:textId="77777777" w:rsidR="004E27F1" w:rsidRDefault="004E27F1" w:rsidP="00CE3E25">
      <w:pPr>
        <w:pStyle w:val="ListParagraph"/>
        <w:tabs>
          <w:tab w:val="left" w:pos="915"/>
        </w:tabs>
        <w:ind w:left="435"/>
      </w:pPr>
    </w:p>
    <w:p w14:paraId="038B6846" w14:textId="77777777" w:rsidR="004E27F1" w:rsidRDefault="004E27F1" w:rsidP="00CE3E25">
      <w:pPr>
        <w:pStyle w:val="ListParagraph"/>
        <w:tabs>
          <w:tab w:val="left" w:pos="915"/>
        </w:tabs>
        <w:ind w:left="435"/>
      </w:pPr>
    </w:p>
    <w:p w14:paraId="162BE547" w14:textId="77777777" w:rsidR="004E27F1" w:rsidRDefault="004E27F1" w:rsidP="00CE3E25">
      <w:pPr>
        <w:pStyle w:val="ListParagraph"/>
        <w:tabs>
          <w:tab w:val="left" w:pos="915"/>
        </w:tabs>
        <w:ind w:left="435"/>
      </w:pPr>
    </w:p>
    <w:p w14:paraId="2D078FD7" w14:textId="77777777" w:rsidR="004E27F1" w:rsidRDefault="004E27F1" w:rsidP="00CE3E25">
      <w:pPr>
        <w:pStyle w:val="ListParagraph"/>
        <w:tabs>
          <w:tab w:val="left" w:pos="915"/>
        </w:tabs>
        <w:ind w:left="435"/>
      </w:pPr>
    </w:p>
    <w:p w14:paraId="1625E3AE" w14:textId="77777777" w:rsidR="004E27F1" w:rsidRDefault="004E27F1" w:rsidP="00CE3E25">
      <w:pPr>
        <w:pStyle w:val="ListParagraph"/>
        <w:tabs>
          <w:tab w:val="left" w:pos="915"/>
        </w:tabs>
        <w:ind w:left="435"/>
      </w:pPr>
    </w:p>
    <w:p w14:paraId="469C4302" w14:textId="77777777" w:rsidR="004E27F1" w:rsidRDefault="004E27F1" w:rsidP="00CE3E25">
      <w:pPr>
        <w:pStyle w:val="ListParagraph"/>
        <w:tabs>
          <w:tab w:val="left" w:pos="915"/>
        </w:tabs>
        <w:ind w:left="435"/>
      </w:pPr>
    </w:p>
    <w:p w14:paraId="73C3716D" w14:textId="77777777" w:rsidR="004E27F1" w:rsidRDefault="004E27F1" w:rsidP="00CE3E25">
      <w:pPr>
        <w:pStyle w:val="ListParagraph"/>
        <w:tabs>
          <w:tab w:val="left" w:pos="915"/>
        </w:tabs>
        <w:ind w:left="435"/>
      </w:pPr>
    </w:p>
    <w:p w14:paraId="2BE34A4D" w14:textId="77777777" w:rsidR="004E27F1" w:rsidRDefault="004E27F1" w:rsidP="00CE3E25">
      <w:pPr>
        <w:pStyle w:val="ListParagraph"/>
        <w:tabs>
          <w:tab w:val="left" w:pos="915"/>
        </w:tabs>
        <w:ind w:left="435"/>
      </w:pPr>
    </w:p>
    <w:p w14:paraId="49A62E6F" w14:textId="77777777" w:rsidR="004E27F1" w:rsidRDefault="004E27F1" w:rsidP="00CE3E25">
      <w:pPr>
        <w:pStyle w:val="ListParagraph"/>
        <w:tabs>
          <w:tab w:val="left" w:pos="915"/>
        </w:tabs>
        <w:ind w:left="435"/>
      </w:pPr>
    </w:p>
    <w:p w14:paraId="07503696" w14:textId="77777777" w:rsidR="004E27F1" w:rsidRDefault="004E27F1" w:rsidP="00CE3E25">
      <w:pPr>
        <w:pStyle w:val="ListParagraph"/>
        <w:tabs>
          <w:tab w:val="left" w:pos="915"/>
        </w:tabs>
        <w:ind w:left="435"/>
      </w:pPr>
    </w:p>
    <w:p w14:paraId="2B4ADF4D" w14:textId="77777777" w:rsidR="004E27F1" w:rsidRDefault="004E27F1" w:rsidP="00CE3E25">
      <w:pPr>
        <w:pStyle w:val="ListParagraph"/>
        <w:tabs>
          <w:tab w:val="left" w:pos="915"/>
        </w:tabs>
        <w:ind w:left="435"/>
      </w:pPr>
    </w:p>
    <w:p w14:paraId="72655966" w14:textId="77777777" w:rsidR="004E27F1" w:rsidRDefault="004E27F1" w:rsidP="00CE3E25">
      <w:pPr>
        <w:pStyle w:val="ListParagraph"/>
        <w:tabs>
          <w:tab w:val="left" w:pos="915"/>
        </w:tabs>
        <w:ind w:left="435"/>
      </w:pPr>
    </w:p>
    <w:p w14:paraId="35238262" w14:textId="77777777" w:rsidR="004E27F1" w:rsidRDefault="004E27F1" w:rsidP="00CE3E25">
      <w:pPr>
        <w:pStyle w:val="ListParagraph"/>
        <w:tabs>
          <w:tab w:val="left" w:pos="915"/>
        </w:tabs>
        <w:ind w:left="435"/>
      </w:pPr>
    </w:p>
    <w:p w14:paraId="2E4DCBD5" w14:textId="77777777" w:rsidR="004E27F1" w:rsidRDefault="004E27F1" w:rsidP="00CE3E25">
      <w:pPr>
        <w:pStyle w:val="ListParagraph"/>
        <w:tabs>
          <w:tab w:val="left" w:pos="915"/>
        </w:tabs>
        <w:ind w:left="435"/>
      </w:pPr>
    </w:p>
    <w:p w14:paraId="7991893C" w14:textId="77777777" w:rsidR="004E27F1" w:rsidRDefault="004E27F1" w:rsidP="00CE3E25">
      <w:pPr>
        <w:pStyle w:val="ListParagraph"/>
        <w:tabs>
          <w:tab w:val="left" w:pos="915"/>
        </w:tabs>
        <w:ind w:left="435"/>
      </w:pPr>
    </w:p>
    <w:p w14:paraId="5F4AC159" w14:textId="77777777" w:rsidR="004E27F1" w:rsidRDefault="004E27F1" w:rsidP="00CE3E25">
      <w:pPr>
        <w:pStyle w:val="ListParagraph"/>
        <w:tabs>
          <w:tab w:val="left" w:pos="915"/>
        </w:tabs>
        <w:ind w:left="435"/>
      </w:pPr>
    </w:p>
    <w:p w14:paraId="51E86B97" w14:textId="77777777" w:rsidR="004E27F1" w:rsidRDefault="004E27F1" w:rsidP="00CE3E25">
      <w:pPr>
        <w:pStyle w:val="ListParagraph"/>
        <w:tabs>
          <w:tab w:val="left" w:pos="915"/>
        </w:tabs>
        <w:ind w:left="435"/>
      </w:pPr>
    </w:p>
    <w:p w14:paraId="5C746E26" w14:textId="77777777" w:rsidR="004E27F1" w:rsidRDefault="004E27F1" w:rsidP="00CE3E25">
      <w:pPr>
        <w:pStyle w:val="ListParagraph"/>
        <w:tabs>
          <w:tab w:val="left" w:pos="915"/>
        </w:tabs>
        <w:ind w:left="435"/>
      </w:pPr>
    </w:p>
    <w:p w14:paraId="79B29007" w14:textId="77777777" w:rsidR="004E27F1" w:rsidRDefault="004E27F1" w:rsidP="00CE3E25">
      <w:pPr>
        <w:pStyle w:val="ListParagraph"/>
        <w:tabs>
          <w:tab w:val="left" w:pos="915"/>
        </w:tabs>
        <w:ind w:left="435"/>
      </w:pPr>
    </w:p>
    <w:p w14:paraId="524C4FC8" w14:textId="77777777" w:rsidR="004E27F1" w:rsidRDefault="004E27F1" w:rsidP="00CE3E25">
      <w:pPr>
        <w:pStyle w:val="ListParagraph"/>
        <w:tabs>
          <w:tab w:val="left" w:pos="915"/>
        </w:tabs>
        <w:ind w:left="435"/>
      </w:pPr>
    </w:p>
    <w:p w14:paraId="549D9395" w14:textId="77777777" w:rsidR="004E27F1" w:rsidRDefault="004E27F1" w:rsidP="00CE3E25">
      <w:pPr>
        <w:pStyle w:val="ListParagraph"/>
        <w:tabs>
          <w:tab w:val="left" w:pos="915"/>
        </w:tabs>
        <w:ind w:left="435"/>
      </w:pPr>
    </w:p>
    <w:p w14:paraId="3C33927F" w14:textId="77777777" w:rsidR="004E27F1" w:rsidRDefault="004E27F1" w:rsidP="00CE3E25">
      <w:pPr>
        <w:pStyle w:val="ListParagraph"/>
        <w:tabs>
          <w:tab w:val="left" w:pos="915"/>
        </w:tabs>
        <w:ind w:left="435"/>
      </w:pPr>
    </w:p>
    <w:p w14:paraId="2187E409" w14:textId="77777777" w:rsidR="00E1393C" w:rsidRDefault="00E1393C" w:rsidP="00CE3E25">
      <w:pPr>
        <w:pStyle w:val="ListParagraph"/>
        <w:tabs>
          <w:tab w:val="left" w:pos="915"/>
        </w:tabs>
        <w:ind w:left="435"/>
      </w:pPr>
    </w:p>
    <w:p w14:paraId="7543F533" w14:textId="77777777" w:rsidR="00E1393C" w:rsidRDefault="00E1393C" w:rsidP="00CE3E25">
      <w:pPr>
        <w:pStyle w:val="ListParagraph"/>
        <w:tabs>
          <w:tab w:val="left" w:pos="915"/>
        </w:tabs>
        <w:ind w:left="435"/>
      </w:pPr>
    </w:p>
    <w:p w14:paraId="4B228DC1" w14:textId="77777777" w:rsidR="00E1393C" w:rsidRDefault="00E1393C" w:rsidP="00CE3E25">
      <w:pPr>
        <w:pStyle w:val="ListParagraph"/>
        <w:tabs>
          <w:tab w:val="left" w:pos="915"/>
        </w:tabs>
        <w:ind w:left="435"/>
      </w:pPr>
    </w:p>
    <w:p w14:paraId="07A4F212" w14:textId="77777777" w:rsidR="00E1393C" w:rsidRDefault="00E1393C" w:rsidP="00CE3E25">
      <w:pPr>
        <w:pStyle w:val="ListParagraph"/>
        <w:tabs>
          <w:tab w:val="left" w:pos="915"/>
        </w:tabs>
        <w:ind w:left="435"/>
      </w:pPr>
    </w:p>
    <w:p w14:paraId="5DE73E8E" w14:textId="77777777" w:rsidR="00E1393C" w:rsidRDefault="00E1393C" w:rsidP="00CE3E25">
      <w:pPr>
        <w:pStyle w:val="ListParagraph"/>
        <w:tabs>
          <w:tab w:val="left" w:pos="915"/>
        </w:tabs>
        <w:ind w:left="435"/>
      </w:pPr>
    </w:p>
    <w:p w14:paraId="0B57B943" w14:textId="0E8DF711" w:rsidR="003242B6" w:rsidRDefault="003242B6" w:rsidP="00CE3E25">
      <w:pPr>
        <w:pStyle w:val="ListParagraph"/>
        <w:tabs>
          <w:tab w:val="left" w:pos="915"/>
        </w:tabs>
        <w:ind w:left="435"/>
      </w:pPr>
    </w:p>
    <w:p w14:paraId="774C0CDB" w14:textId="77777777" w:rsidR="0090702D" w:rsidRDefault="0090702D" w:rsidP="00CE3E25">
      <w:pPr>
        <w:pStyle w:val="ListParagraph"/>
        <w:tabs>
          <w:tab w:val="left" w:pos="915"/>
        </w:tabs>
        <w:ind w:left="435"/>
      </w:pPr>
    </w:p>
    <w:p w14:paraId="3F6AF37E" w14:textId="77777777" w:rsidR="003242B6" w:rsidRDefault="003242B6" w:rsidP="00CE3E25">
      <w:pPr>
        <w:pStyle w:val="ListParagraph"/>
        <w:tabs>
          <w:tab w:val="left" w:pos="915"/>
        </w:tabs>
        <w:ind w:left="435"/>
      </w:pPr>
    </w:p>
    <w:p w14:paraId="050BEC70" w14:textId="77777777" w:rsidR="003242B6" w:rsidRDefault="003242B6" w:rsidP="00CE3E25">
      <w:pPr>
        <w:pStyle w:val="ListParagraph"/>
        <w:tabs>
          <w:tab w:val="left" w:pos="915"/>
        </w:tabs>
        <w:ind w:left="435"/>
      </w:pPr>
    </w:p>
    <w:p w14:paraId="357A38FD" w14:textId="77777777" w:rsidR="004E27F1" w:rsidRDefault="004E27F1" w:rsidP="00CE3E25">
      <w:pPr>
        <w:pStyle w:val="ListParagraph"/>
        <w:tabs>
          <w:tab w:val="left" w:pos="915"/>
        </w:tabs>
        <w:ind w:left="435"/>
      </w:pPr>
    </w:p>
    <w:p w14:paraId="445696A7" w14:textId="77777777"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14:paraId="48DE500C" w14:textId="77777777" w:rsidR="00AB083C" w:rsidRDefault="003A479F" w:rsidP="00CE3E25">
      <w:pPr>
        <w:tabs>
          <w:tab w:val="left" w:pos="915"/>
        </w:tabs>
      </w:pPr>
      <w:r>
        <w:t>2.1</w:t>
      </w:r>
      <w:r w:rsidR="00690C33">
        <w:t xml:space="preserve">. </w:t>
      </w:r>
      <w:r w:rsidR="00AB083C">
        <w:t>Name of Proposal:</w:t>
      </w:r>
    </w:p>
    <w:p w14:paraId="13B1ABDC"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21AE60C" w14:textId="77777777" w:rsidR="003A479F" w:rsidRDefault="003A479F" w:rsidP="00CE3E25">
      <w:pPr>
        <w:tabs>
          <w:tab w:val="left" w:pos="915"/>
        </w:tabs>
      </w:pPr>
    </w:p>
    <w:p w14:paraId="7CF82D00" w14:textId="77777777" w:rsidR="00AB083C" w:rsidRDefault="003A479F" w:rsidP="00CE3E25">
      <w:pPr>
        <w:tabs>
          <w:tab w:val="left" w:pos="915"/>
        </w:tabs>
      </w:pPr>
      <w:r>
        <w:t>2.2</w:t>
      </w:r>
      <w:r w:rsidR="00690C33">
        <w:t xml:space="preserve">. </w:t>
      </w:r>
      <w:r w:rsidR="00AB083C">
        <w:t>Proposal Acronym:</w:t>
      </w:r>
    </w:p>
    <w:p w14:paraId="57E3669D" w14:textId="77777777"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49E47A90" w14:textId="77777777" w:rsidR="00AB083C" w:rsidRDefault="00AB083C" w:rsidP="00CE3E25">
      <w:pPr>
        <w:tabs>
          <w:tab w:val="left" w:pos="915"/>
        </w:tabs>
      </w:pPr>
    </w:p>
    <w:p w14:paraId="5D3EC4DF" w14:textId="77777777" w:rsidR="003A479F" w:rsidRDefault="003A479F" w:rsidP="00CE3E25">
      <w:pPr>
        <w:tabs>
          <w:tab w:val="left" w:pos="915"/>
        </w:tabs>
      </w:pPr>
      <w:r>
        <w:t>2.3 Project Coordinator</w:t>
      </w:r>
    </w:p>
    <w:p w14:paraId="4C1381B1"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363459C" w14:textId="77777777" w:rsidR="003A479F" w:rsidRDefault="003A479F" w:rsidP="00CE3E25">
      <w:pPr>
        <w:tabs>
          <w:tab w:val="left" w:pos="915"/>
        </w:tabs>
      </w:pPr>
    </w:p>
    <w:p w14:paraId="32723123" w14:textId="77777777"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14:paraId="61D3DFC8"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83CF438" w14:textId="77777777" w:rsidR="003A479F" w:rsidRDefault="003A479F" w:rsidP="00CE3E25">
      <w:pPr>
        <w:tabs>
          <w:tab w:val="left" w:pos="915"/>
        </w:tabs>
      </w:pPr>
    </w:p>
    <w:p w14:paraId="7571C5C8" w14:textId="77777777" w:rsidR="003A479F" w:rsidRDefault="003A479F" w:rsidP="00CE3E25">
      <w:pPr>
        <w:tabs>
          <w:tab w:val="left" w:pos="915"/>
        </w:tabs>
      </w:pPr>
      <w:r>
        <w:t xml:space="preserve">2.5 Start of Works  </w:t>
      </w:r>
    </w:p>
    <w:p w14:paraId="28BD87C3" w14:textId="77777777"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0A0E124B" w14:textId="77777777" w:rsidR="003A479F" w:rsidRDefault="003A479F" w:rsidP="00CE3E25">
      <w:pPr>
        <w:tabs>
          <w:tab w:val="left" w:pos="915"/>
        </w:tabs>
      </w:pPr>
      <w:r>
        <w:rPr>
          <w:rFonts w:cs="Arial"/>
          <w:sz w:val="20"/>
        </w:rPr>
        <w:t xml:space="preserve">      </w:t>
      </w:r>
    </w:p>
    <w:p w14:paraId="58E0818A" w14:textId="77777777" w:rsidR="003A479F" w:rsidRDefault="003A479F" w:rsidP="00CE3E25">
      <w:pPr>
        <w:tabs>
          <w:tab w:val="left" w:pos="915"/>
        </w:tabs>
      </w:pPr>
      <w:r>
        <w:t>2.6 Project Duration</w:t>
      </w:r>
      <w:r w:rsidR="00E1393C">
        <w:t xml:space="preserve"> (in months)</w:t>
      </w:r>
      <w:r>
        <w:t>:</w:t>
      </w:r>
    </w:p>
    <w:p w14:paraId="37D6711C"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38BE212E" w14:textId="77777777" w:rsidR="008970ED" w:rsidRDefault="008970ED" w:rsidP="00CE3E25">
      <w:pPr>
        <w:tabs>
          <w:tab w:val="left" w:pos="915"/>
        </w:tabs>
      </w:pPr>
    </w:p>
    <w:p w14:paraId="710BABAA" w14:textId="77777777" w:rsidR="003E4754" w:rsidRDefault="003A479F" w:rsidP="00CE3E25">
      <w:pPr>
        <w:tabs>
          <w:tab w:val="left" w:pos="915"/>
        </w:tabs>
      </w:pPr>
      <w:r>
        <w:t xml:space="preserve">2.7 </w:t>
      </w:r>
      <w:r w:rsidR="002A16C5">
        <w:t>Type of Research undertaken by beneficiary in the proposal</w:t>
      </w:r>
      <w:r>
        <w:t xml:space="preserve"> </w:t>
      </w:r>
    </w:p>
    <w:p w14:paraId="67C57D4F" w14:textId="77777777"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14:paraId="1E6536EA" w14:textId="77777777"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14:paraId="2BF8621C" w14:textId="77777777" w:rsidR="00037DCC" w:rsidRPr="00037DCC" w:rsidRDefault="00037DCC" w:rsidP="00CE3E25">
      <w:pPr>
        <w:tabs>
          <w:tab w:val="left" w:pos="915"/>
        </w:tabs>
      </w:pPr>
    </w:p>
    <w:p w14:paraId="72D8A15D" w14:textId="77777777"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14:paraId="7BB35AC7" w14:textId="77777777"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14:paraId="2AAE7703" w14:textId="77777777" w:rsidR="00965E9C" w:rsidRDefault="00FA591F" w:rsidP="00CE3E25">
      <w:pPr>
        <w:tabs>
          <w:tab w:val="left" w:pos="915"/>
        </w:tabs>
      </w:pPr>
      <w:r w:rsidRPr="00FA591F">
        <w:t xml:space="preserve">If yes, please </w:t>
      </w:r>
      <w:r>
        <w:t>provide explanation as to why this is so:</w:t>
      </w:r>
    </w:p>
    <w:sdt>
      <w:sdtPr>
        <w:id w:val="-227844692"/>
        <w:placeholder>
          <w:docPart w:val="BF4A782E91694D7587CC22B63C7E5625"/>
        </w:placeholder>
        <w:showingPlcHdr/>
        <w:text/>
      </w:sdtPr>
      <w:sdtEndPr/>
      <w:sdtContent>
        <w:p w14:paraId="0218652B" w14:textId="77777777" w:rsidR="00FA591F" w:rsidRPr="00FA591F" w:rsidRDefault="00FA591F" w:rsidP="00CE3E25">
          <w:pPr>
            <w:tabs>
              <w:tab w:val="left" w:pos="915"/>
            </w:tabs>
          </w:pPr>
          <w:r w:rsidRPr="00B14475">
            <w:rPr>
              <w:rStyle w:val="PlaceholderText"/>
            </w:rPr>
            <w:t>Click or tap here to enter text.</w:t>
          </w:r>
        </w:p>
      </w:sdtContent>
    </w:sdt>
    <w:p w14:paraId="7CEDC323" w14:textId="77777777" w:rsidR="00965E9C" w:rsidRDefault="00965E9C" w:rsidP="00CE3E25">
      <w:pPr>
        <w:tabs>
          <w:tab w:val="left" w:pos="915"/>
        </w:tabs>
        <w:rPr>
          <w:rFonts w:cs="Arial"/>
          <w:b/>
          <w:color w:val="00B0F0"/>
          <w:sz w:val="40"/>
          <w:szCs w:val="40"/>
        </w:rPr>
      </w:pPr>
    </w:p>
    <w:p w14:paraId="48640F7A" w14:textId="77777777"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14:paraId="41B28C2B" w14:textId="77777777" w:rsidR="00BF6D83" w:rsidRDefault="00BF6D83" w:rsidP="00CE3E25">
      <w:pPr>
        <w:tabs>
          <w:tab w:val="left" w:pos="915"/>
        </w:tabs>
      </w:pPr>
    </w:p>
    <w:p w14:paraId="79B82715" w14:textId="77777777" w:rsidR="00BF6D83" w:rsidRDefault="00BF6D83" w:rsidP="00CE3E25">
      <w:pPr>
        <w:tabs>
          <w:tab w:val="left" w:pos="915"/>
        </w:tabs>
      </w:pPr>
      <w:r>
        <w:t>P</w:t>
      </w:r>
      <w:r w:rsidR="003E4754">
        <w:t xml:space="preserve">lease tick which State Aid Regulation you will be </w:t>
      </w:r>
      <w:r>
        <w:t xml:space="preserve">following. </w:t>
      </w:r>
    </w:p>
    <w:p w14:paraId="28C04C30" w14:textId="77777777"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14:paraId="74379524" w14:textId="77777777"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14:paraId="13617FC4" w14:textId="77777777" w:rsidR="008970ED" w:rsidRDefault="008970ED" w:rsidP="00CE3E25">
      <w:pPr>
        <w:tabs>
          <w:tab w:val="left" w:pos="915"/>
        </w:tabs>
      </w:pPr>
    </w:p>
    <w:p w14:paraId="1E6F3515" w14:textId="503CF202" w:rsidR="00690C33" w:rsidRDefault="00952A17" w:rsidP="00CE3E25">
      <w:pPr>
        <w:tabs>
          <w:tab w:val="left" w:pos="915"/>
        </w:tabs>
      </w:pPr>
      <w:sdt>
        <w:sdtPr>
          <w:id w:val="1782997429"/>
          <w14:checkbox>
            <w14:checked w14:val="0"/>
            <w14:checkedState w14:val="2612" w14:font="MS Gothic"/>
            <w14:uncheckedState w14:val="2610" w14:font="MS Gothic"/>
          </w14:checkbox>
        </w:sdtPr>
        <w:sdtEndPr/>
        <w:sdtContent>
          <w:r w:rsidR="00AD0CEC">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3E4754">
        <w:tab/>
      </w:r>
    </w:p>
    <w:p w14:paraId="2B5426EB" w14:textId="77777777" w:rsidR="00690C33" w:rsidRDefault="00690C33" w:rsidP="00CE3E25">
      <w:pPr>
        <w:tabs>
          <w:tab w:val="left" w:pos="915"/>
        </w:tabs>
      </w:pPr>
    </w:p>
    <w:p w14:paraId="5665D95D" w14:textId="77777777" w:rsidR="003E4754" w:rsidRDefault="00952A17"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0F0162">
        <w:t>(GBER)</w:t>
      </w:r>
      <w:r w:rsidR="003E4754">
        <w:tab/>
      </w:r>
    </w:p>
    <w:p w14:paraId="1C50B661" w14:textId="77777777"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5F7168CD" w14:textId="77777777" w:rsidR="00690C33" w:rsidRDefault="00690C33" w:rsidP="00CE3E25">
      <w:pPr>
        <w:tabs>
          <w:tab w:val="left" w:pos="915"/>
        </w:tabs>
      </w:pPr>
    </w:p>
    <w:p w14:paraId="1CCE57D7" w14:textId="01A93369" w:rsidR="0051144D" w:rsidRDefault="00952A17"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0F0162">
        <w:t>State Aid n</w:t>
      </w:r>
      <w:r w:rsidR="00690C33">
        <w:t xml:space="preserve">ot </w:t>
      </w:r>
      <w:r w:rsidR="00D836D4">
        <w:t>applicable (</w:t>
      </w:r>
      <w:r w:rsidR="000F0162">
        <w:t>P</w:t>
      </w:r>
      <w:r w:rsidR="00B91132">
        <w:t>lease</w:t>
      </w:r>
      <w:r w:rsidR="0010483A">
        <w:t xml:space="preserve"> </w:t>
      </w:r>
      <w:r w:rsidR="00AB31BD">
        <w:t>sign</w:t>
      </w:r>
      <w:r w:rsidR="0010483A">
        <w:t xml:space="preserve"> either Appendix I or II of the application form</w:t>
      </w:r>
      <w:r w:rsidR="00B91132">
        <w:t xml:space="preserve"> provide</w:t>
      </w:r>
      <w:r w:rsidR="00AB31BD">
        <w:t>d</w:t>
      </w:r>
      <w:r w:rsidR="0010483A">
        <w:t>).</w:t>
      </w:r>
      <w:r w:rsidR="000F0162">
        <w:t xml:space="preserve"> </w:t>
      </w:r>
      <w:r w:rsidR="00294F86">
        <w:t>If the activities undertaken by the applicant are found to have State A</w:t>
      </w:r>
      <w:r w:rsidR="00BA69B8">
        <w:t>id implications, the applicant would need to follow State Aid regulations.</w:t>
      </w:r>
      <w:r w:rsidR="00402D31">
        <w:t xml:space="preserve">                                                                                                                                                                                                                                                                                                                                                                                                                                                                                                                                                                                                                                                                                                                                                                                                                                                                                                                                                                                                                                                                                                                                                                                                 </w:t>
      </w:r>
    </w:p>
    <w:p w14:paraId="0722DF4C" w14:textId="5325F2B9" w:rsidR="00B91132" w:rsidRDefault="00B91132" w:rsidP="00CE3E25">
      <w:pPr>
        <w:tabs>
          <w:tab w:val="left" w:pos="915"/>
        </w:tabs>
      </w:pPr>
    </w:p>
    <w:p w14:paraId="71DD8A28" w14:textId="5B0A1BDD" w:rsidR="00AB31BD" w:rsidRDefault="00AB31BD" w:rsidP="00CE3E25">
      <w:pPr>
        <w:tabs>
          <w:tab w:val="left" w:pos="915"/>
        </w:tabs>
      </w:pPr>
    </w:p>
    <w:p w14:paraId="2DDBC687" w14:textId="77777777" w:rsidR="00AB31BD" w:rsidRDefault="00AB31BD" w:rsidP="00CE3E25">
      <w:pPr>
        <w:tabs>
          <w:tab w:val="left" w:pos="915"/>
        </w:tabs>
      </w:pPr>
    </w:p>
    <w:p w14:paraId="5FDD2878" w14:textId="77777777" w:rsidR="00690C33" w:rsidRDefault="00690C33" w:rsidP="00CE3E25">
      <w:pPr>
        <w:tabs>
          <w:tab w:val="left" w:pos="915"/>
        </w:tabs>
      </w:pPr>
      <w:r>
        <w:tab/>
      </w:r>
    </w:p>
    <w:p w14:paraId="426676D5" w14:textId="77777777" w:rsidR="0051144D" w:rsidRDefault="0051144D" w:rsidP="00CE3E25">
      <w:pPr>
        <w:tabs>
          <w:tab w:val="left" w:pos="915"/>
        </w:tabs>
      </w:pPr>
    </w:p>
    <w:p w14:paraId="6FE9B127" w14:textId="77777777" w:rsidR="004E27F1" w:rsidRDefault="004E27F1" w:rsidP="00CE3E25">
      <w:pPr>
        <w:tabs>
          <w:tab w:val="left" w:pos="915"/>
        </w:tabs>
        <w:rPr>
          <w:rFonts w:cs="Arial"/>
          <w:b/>
          <w:color w:val="00B0F0"/>
          <w:sz w:val="40"/>
          <w:szCs w:val="40"/>
        </w:rPr>
      </w:pPr>
    </w:p>
    <w:p w14:paraId="733E14F5" w14:textId="77777777" w:rsidR="004E27F1" w:rsidRDefault="004E27F1" w:rsidP="00CE3E25">
      <w:pPr>
        <w:tabs>
          <w:tab w:val="left" w:pos="915"/>
        </w:tabs>
        <w:rPr>
          <w:rFonts w:cs="Arial"/>
          <w:b/>
          <w:color w:val="00B0F0"/>
          <w:sz w:val="40"/>
          <w:szCs w:val="40"/>
        </w:rPr>
      </w:pPr>
    </w:p>
    <w:p w14:paraId="2FB6FB82" w14:textId="77777777" w:rsidR="004E27F1" w:rsidRDefault="004E27F1" w:rsidP="00CE3E25">
      <w:pPr>
        <w:tabs>
          <w:tab w:val="left" w:pos="915"/>
        </w:tabs>
        <w:rPr>
          <w:rFonts w:cs="Arial"/>
          <w:b/>
          <w:color w:val="00B0F0"/>
          <w:sz w:val="40"/>
          <w:szCs w:val="40"/>
        </w:rPr>
      </w:pPr>
    </w:p>
    <w:p w14:paraId="19DB717C" w14:textId="77777777" w:rsidR="004E27F1" w:rsidRDefault="004E27F1" w:rsidP="00CE3E25">
      <w:pPr>
        <w:tabs>
          <w:tab w:val="left" w:pos="915"/>
        </w:tabs>
        <w:rPr>
          <w:rFonts w:cs="Arial"/>
          <w:b/>
          <w:color w:val="00B0F0"/>
          <w:sz w:val="40"/>
          <w:szCs w:val="40"/>
        </w:rPr>
      </w:pPr>
    </w:p>
    <w:p w14:paraId="129D71EC" w14:textId="77777777" w:rsidR="004E27F1" w:rsidRDefault="004E27F1" w:rsidP="00CE3E25">
      <w:pPr>
        <w:tabs>
          <w:tab w:val="left" w:pos="915"/>
        </w:tabs>
        <w:rPr>
          <w:rFonts w:cs="Arial"/>
          <w:b/>
          <w:color w:val="00B0F0"/>
          <w:sz w:val="40"/>
          <w:szCs w:val="40"/>
        </w:rPr>
      </w:pPr>
    </w:p>
    <w:p w14:paraId="3D283656" w14:textId="77777777" w:rsidR="004E27F1" w:rsidRDefault="004E27F1" w:rsidP="00CE3E25">
      <w:pPr>
        <w:tabs>
          <w:tab w:val="left" w:pos="915"/>
        </w:tabs>
        <w:rPr>
          <w:rFonts w:cs="Arial"/>
          <w:b/>
          <w:color w:val="00B0F0"/>
          <w:sz w:val="40"/>
          <w:szCs w:val="40"/>
        </w:rPr>
      </w:pPr>
    </w:p>
    <w:p w14:paraId="4AB965A5" w14:textId="77777777"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14:paraId="457D5411" w14:textId="77777777" w:rsidR="0007784F" w:rsidRDefault="0007784F" w:rsidP="00CE3E25">
      <w:pPr>
        <w:rPr>
          <w:rFonts w:cs="Arial"/>
          <w:b/>
          <w:sz w:val="20"/>
        </w:rPr>
      </w:pPr>
    </w:p>
    <w:p w14:paraId="740EE3F1" w14:textId="77777777" w:rsidR="008970ED" w:rsidRDefault="0007784F" w:rsidP="00CE3E25">
      <w:pPr>
        <w:rPr>
          <w:rFonts w:cs="Arial"/>
          <w:sz w:val="20"/>
        </w:rPr>
      </w:pPr>
      <w:r>
        <w:rPr>
          <w:rFonts w:cs="Arial"/>
          <w:sz w:val="20"/>
        </w:rPr>
        <w:t xml:space="preserve">Assistance must tally with the preferred option highlighted in Section 3. </w:t>
      </w:r>
    </w:p>
    <w:p w14:paraId="7A4B9799" w14:textId="77777777" w:rsidR="000F0162" w:rsidRPr="000F0162" w:rsidRDefault="000F0162" w:rsidP="00CE3E25">
      <w:pPr>
        <w:rPr>
          <w:rFonts w:cs="Arial"/>
          <w:sz w:val="20"/>
        </w:rPr>
      </w:pPr>
    </w:p>
    <w:p w14:paraId="4103BCF2" w14:textId="77777777" w:rsidR="0007784F" w:rsidRPr="00602EE5" w:rsidRDefault="0007784F" w:rsidP="00CE3E25">
      <w:pPr>
        <w:rPr>
          <w:rFonts w:cs="Arial"/>
          <w:b/>
          <w:color w:val="0070C0"/>
        </w:rPr>
      </w:pPr>
      <w:bookmarkStart w:id="0" w:name="_Hlk31352065"/>
      <w:r w:rsidRPr="00602EE5">
        <w:rPr>
          <w:rFonts w:cs="Arial"/>
          <w:b/>
          <w:color w:val="0070C0"/>
        </w:rPr>
        <w:t xml:space="preserve">4.1 Regulation A </w:t>
      </w:r>
    </w:p>
    <w:p w14:paraId="47746D33" w14:textId="77777777"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Rules for Participation</w:t>
      </w:r>
      <w:r w:rsidR="00FA591F">
        <w:rPr>
          <w:rFonts w:cs="Arial"/>
          <w:color w:val="000000" w:themeColor="text1"/>
          <w:sz w:val="20"/>
        </w:rPr>
        <w:t xml:space="preserve"> (State Aid version). Please tick the type of costs foreseen.</w:t>
      </w:r>
    </w:p>
    <w:tbl>
      <w:tblPr>
        <w:tblStyle w:val="TableGrid"/>
        <w:tblW w:w="0" w:type="auto"/>
        <w:tblLook w:val="04A0" w:firstRow="1" w:lastRow="0" w:firstColumn="1" w:lastColumn="0" w:noHBand="0" w:noVBand="1"/>
      </w:tblPr>
      <w:tblGrid>
        <w:gridCol w:w="2093"/>
        <w:gridCol w:w="4068"/>
      </w:tblGrid>
      <w:tr w:rsidR="00306ED4" w:rsidRPr="00184CF9" w14:paraId="7BDB7DB2" w14:textId="77777777" w:rsidTr="00184CF9">
        <w:tc>
          <w:tcPr>
            <w:tcW w:w="2093" w:type="dxa"/>
            <w:shd w:val="clear" w:color="auto" w:fill="00B0F0"/>
          </w:tcPr>
          <w:p w14:paraId="588E1CD6"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5EF51961"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17209312" w14:textId="77777777"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14:paraId="2E71FF3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66599E73" w14:textId="77777777" w:rsidR="00306ED4" w:rsidRPr="00184CF9" w:rsidRDefault="00306ED4" w:rsidP="00CE3E25">
            <w:pPr>
              <w:rPr>
                <w:rFonts w:cs="Arial"/>
                <w:sz w:val="20"/>
              </w:rPr>
            </w:pPr>
            <w:r w:rsidRPr="00184CF9">
              <w:rPr>
                <w:rFonts w:cs="Arial"/>
                <w:sz w:val="20"/>
              </w:rPr>
              <w:t xml:space="preserve">Personnel Costs </w:t>
            </w:r>
          </w:p>
        </w:tc>
      </w:tr>
      <w:tr w:rsidR="00306ED4" w14:paraId="7DEB2526" w14:textId="77777777"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14:paraId="57B6E597"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1E92B9B5" w14:textId="77777777" w:rsidR="00306ED4" w:rsidRPr="00184CF9" w:rsidRDefault="00306ED4" w:rsidP="00CE3E25">
            <w:pPr>
              <w:rPr>
                <w:rFonts w:cs="Arial"/>
                <w:sz w:val="20"/>
              </w:rPr>
            </w:pPr>
            <w:r w:rsidRPr="00184CF9">
              <w:rPr>
                <w:rFonts w:cs="Arial"/>
                <w:sz w:val="20"/>
              </w:rPr>
              <w:t xml:space="preserve">Specialised Equipment and Research Consumables </w:t>
            </w:r>
          </w:p>
        </w:tc>
      </w:tr>
      <w:tr w:rsidR="00306ED4" w14:paraId="6FE46B05" w14:textId="77777777"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14:paraId="40FD1F30" w14:textId="43348A1C" w:rsidR="00306ED4" w:rsidRDefault="00AD0CEC" w:rsidP="00CE3E25">
                <w:pPr>
                  <w:rPr>
                    <w:rFonts w:cs="Arial"/>
                    <w:b/>
                    <w:sz w:val="20"/>
                  </w:rPr>
                </w:pPr>
                <w:r>
                  <w:rPr>
                    <w:rFonts w:ascii="MS Gothic" w:eastAsia="MS Gothic" w:hAnsi="MS Gothic" w:cs="Arial" w:hint="eastAsia"/>
                    <w:b/>
                    <w:sz w:val="20"/>
                  </w:rPr>
                  <w:t>☐</w:t>
                </w:r>
              </w:p>
            </w:tc>
          </w:sdtContent>
        </w:sdt>
        <w:tc>
          <w:tcPr>
            <w:tcW w:w="4068" w:type="dxa"/>
          </w:tcPr>
          <w:p w14:paraId="49A23BFE" w14:textId="77777777" w:rsidR="00306ED4" w:rsidRPr="00184CF9" w:rsidRDefault="00306ED4" w:rsidP="00CE3E25">
            <w:pPr>
              <w:rPr>
                <w:rFonts w:cs="Arial"/>
                <w:sz w:val="20"/>
              </w:rPr>
            </w:pPr>
            <w:r w:rsidRPr="00184CF9">
              <w:rPr>
                <w:rFonts w:cs="Arial"/>
                <w:sz w:val="20"/>
              </w:rPr>
              <w:t>Travel and Subsistence</w:t>
            </w:r>
          </w:p>
        </w:tc>
      </w:tr>
      <w:tr w:rsidR="00306ED4" w14:paraId="4E6A617F" w14:textId="77777777"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14:paraId="28EA804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748C996" w14:textId="77777777" w:rsidR="00306ED4" w:rsidRPr="00184CF9" w:rsidRDefault="00306ED4" w:rsidP="00CE3E25">
            <w:pPr>
              <w:rPr>
                <w:rFonts w:cs="Arial"/>
                <w:sz w:val="20"/>
              </w:rPr>
            </w:pPr>
            <w:r w:rsidRPr="00184CF9">
              <w:rPr>
                <w:rFonts w:cs="Arial"/>
                <w:sz w:val="20"/>
              </w:rPr>
              <w:t>Other Operating Expenses</w:t>
            </w:r>
            <w:r w:rsidR="000F0162">
              <w:rPr>
                <w:rFonts w:cs="Arial"/>
                <w:sz w:val="20"/>
              </w:rPr>
              <w:t xml:space="preserve"> (please specify below)</w:t>
            </w:r>
          </w:p>
        </w:tc>
      </w:tr>
      <w:tr w:rsidR="00306ED4" w14:paraId="7898885C" w14:textId="77777777"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14:paraId="622B357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2EAE87B2"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&amp; knowledge transfer activities</w:t>
            </w:r>
          </w:p>
        </w:tc>
      </w:tr>
      <w:tr w:rsidR="00306ED4" w14:paraId="49C9A262" w14:textId="77777777"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14:paraId="0EB42351"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2FBB9180" w14:textId="77777777" w:rsidR="00306ED4" w:rsidRPr="00184CF9" w:rsidRDefault="00306ED4" w:rsidP="00CE3E25">
            <w:pPr>
              <w:rPr>
                <w:rFonts w:cs="Arial"/>
                <w:sz w:val="20"/>
              </w:rPr>
            </w:pPr>
            <w:r w:rsidRPr="00184CF9">
              <w:rPr>
                <w:rFonts w:cs="Arial"/>
                <w:sz w:val="20"/>
              </w:rPr>
              <w:t xml:space="preserve">Overheads  </w:t>
            </w:r>
          </w:p>
        </w:tc>
      </w:tr>
      <w:tr w:rsidR="00306ED4" w14:paraId="25137B00" w14:textId="77777777"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14:paraId="57675CFF"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336782D9" w14:textId="77777777" w:rsidR="00306ED4" w:rsidRPr="00184CF9" w:rsidRDefault="00306ED4" w:rsidP="00CE3E25">
            <w:pPr>
              <w:rPr>
                <w:rFonts w:cs="Arial"/>
                <w:sz w:val="20"/>
              </w:rPr>
            </w:pPr>
            <w:r w:rsidRPr="00184CF9">
              <w:rPr>
                <w:rFonts w:cs="Arial"/>
                <w:sz w:val="20"/>
              </w:rPr>
              <w:t xml:space="preserve">Subcontracted activities   </w:t>
            </w:r>
          </w:p>
        </w:tc>
      </w:tr>
      <w:bookmarkEnd w:id="0"/>
    </w:tbl>
    <w:p w14:paraId="7762835E" w14:textId="77777777" w:rsidR="00AF3FF9" w:rsidRDefault="00AF3FF9" w:rsidP="00AF3FF9">
      <w:pPr>
        <w:rPr>
          <w:rFonts w:cs="Arial"/>
          <w:b/>
          <w:color w:val="4472C4" w:themeColor="accent1"/>
        </w:rPr>
      </w:pPr>
    </w:p>
    <w:p w14:paraId="19569B39" w14:textId="77777777" w:rsidR="000F0162" w:rsidRDefault="000F0162" w:rsidP="00AF3FF9">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975410302"/>
        <w:placeholder>
          <w:docPart w:val="6F77E699A15C4876A8751FFB55C01470"/>
        </w:placeholder>
        <w:showingPlcHdr/>
        <w:text/>
      </w:sdtPr>
      <w:sdtEndPr/>
      <w:sdtContent>
        <w:p w14:paraId="2A8D86BE" w14:textId="77777777" w:rsidR="000F0162" w:rsidRDefault="000F0162" w:rsidP="00AF3FF9">
          <w:pPr>
            <w:rPr>
              <w:rFonts w:cs="Arial"/>
              <w:b/>
              <w:color w:val="4472C4" w:themeColor="accent1"/>
            </w:rPr>
          </w:pPr>
          <w:r w:rsidRPr="00B14475">
            <w:rPr>
              <w:rStyle w:val="PlaceholderText"/>
            </w:rPr>
            <w:t>Click or tap here to enter text.</w:t>
          </w:r>
        </w:p>
      </w:sdtContent>
    </w:sdt>
    <w:p w14:paraId="1276E0DF" w14:textId="77777777" w:rsidR="000F0162" w:rsidRDefault="000F0162" w:rsidP="00AF3FF9">
      <w:pPr>
        <w:rPr>
          <w:rFonts w:cs="Arial"/>
          <w:b/>
          <w:color w:val="4472C4" w:themeColor="accent1"/>
        </w:rPr>
      </w:pPr>
    </w:p>
    <w:p w14:paraId="48B3734E" w14:textId="77777777"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14:paraId="275B4856" w14:textId="7E98CE15" w:rsidR="008970ED" w:rsidRDefault="00046DB8" w:rsidP="00CE3E25">
      <w:pPr>
        <w:tabs>
          <w:tab w:val="left" w:pos="915"/>
        </w:tabs>
        <w:rPr>
          <w:rFonts w:cs="Arial"/>
          <w:b/>
          <w:color w:val="4472C4" w:themeColor="accent1"/>
        </w:rPr>
      </w:pPr>
      <w:r>
        <w:rPr>
          <w:rFonts w:cs="Arial"/>
          <w:b/>
          <w:color w:val="4472C4" w:themeColor="accent1"/>
        </w:rPr>
        <w:t>4.1.</w:t>
      </w:r>
      <w:r w:rsidR="00C667B5">
        <w:rPr>
          <w:rFonts w:cs="Arial"/>
          <w:b/>
          <w:color w:val="4472C4" w:themeColor="accent1"/>
        </w:rPr>
        <w:t>1</w:t>
      </w:r>
      <w:r w:rsidR="0046320F" w:rsidRPr="008970ED">
        <w:rPr>
          <w:rFonts w:cs="Arial"/>
          <w:b/>
          <w:color w:val="4472C4" w:themeColor="accent1"/>
        </w:rPr>
        <w:t xml:space="preserve"> Requested </w:t>
      </w:r>
      <w:r w:rsidR="00D53944">
        <w:rPr>
          <w:rFonts w:cs="Arial"/>
          <w:b/>
          <w:color w:val="4472C4" w:themeColor="accent1"/>
        </w:rPr>
        <w:t>Aid Intensity</w:t>
      </w:r>
    </w:p>
    <w:p w14:paraId="73F2CC47" w14:textId="77777777"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14:paraId="4493B31C" w14:textId="77777777"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14:paraId="714B01A0" w14:textId="77777777" w:rsidR="008970ED" w:rsidRDefault="008970ED" w:rsidP="00CE3E25">
      <w:pPr>
        <w:rPr>
          <w:rFonts w:cs="Arial"/>
          <w:b/>
          <w:color w:val="4472C4" w:themeColor="accent1"/>
        </w:rPr>
      </w:pPr>
    </w:p>
    <w:p w14:paraId="658A49C3" w14:textId="3D69EE32" w:rsidR="008970ED" w:rsidRDefault="00046DB8" w:rsidP="00CE3E25">
      <w:pPr>
        <w:rPr>
          <w:rFonts w:cs="Arial"/>
          <w:b/>
          <w:color w:val="4472C4" w:themeColor="accent1"/>
        </w:rPr>
      </w:pPr>
      <w:r>
        <w:rPr>
          <w:rFonts w:cs="Arial"/>
          <w:b/>
          <w:color w:val="4472C4" w:themeColor="accent1"/>
        </w:rPr>
        <w:t>4.1.</w:t>
      </w:r>
      <w:r w:rsidR="00C667B5">
        <w:rPr>
          <w:rFonts w:cs="Arial"/>
          <w:b/>
          <w:color w:val="4472C4" w:themeColor="accent1"/>
        </w:rPr>
        <w:t>2</w:t>
      </w:r>
      <w:r w:rsidR="008970ED">
        <w:rPr>
          <w:rFonts w:cs="Arial"/>
          <w:b/>
          <w:color w:val="4472C4" w:themeColor="accent1"/>
        </w:rPr>
        <w:t xml:space="preserve"> Amount of Public Funding Requested</w:t>
      </w:r>
      <w:r w:rsidR="00C667B5">
        <w:rPr>
          <w:rFonts w:cs="Arial"/>
          <w:b/>
          <w:color w:val="4472C4" w:themeColor="accent1"/>
        </w:rPr>
        <w:t xml:space="preserve"> by the National Partner</w:t>
      </w:r>
      <w:r w:rsidR="008970ED">
        <w:rPr>
          <w:rFonts w:cs="Arial"/>
          <w:b/>
          <w:color w:val="4472C4" w:themeColor="accent1"/>
        </w:rPr>
        <w:t xml:space="preserve">  </w:t>
      </w:r>
    </w:p>
    <w:p w14:paraId="053CBAC0" w14:textId="77777777"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05D5035D" w14:textId="77777777" w:rsidR="00D53944" w:rsidRDefault="00D53944" w:rsidP="00306ED4">
      <w:pPr>
        <w:tabs>
          <w:tab w:val="left" w:pos="915"/>
        </w:tabs>
        <w:rPr>
          <w:rFonts w:cs="Arial"/>
          <w:sz w:val="20"/>
        </w:rPr>
      </w:pPr>
    </w:p>
    <w:p w14:paraId="17C55569" w14:textId="00109A10" w:rsidR="00C667B5" w:rsidRPr="00046DB8" w:rsidRDefault="00C667B5" w:rsidP="00C667B5">
      <w:pPr>
        <w:rPr>
          <w:rFonts w:cs="Arial"/>
          <w:b/>
          <w:color w:val="4472C4" w:themeColor="accent1"/>
        </w:rPr>
      </w:pPr>
      <w:r w:rsidRPr="00046DB8">
        <w:rPr>
          <w:rFonts w:cs="Arial"/>
          <w:b/>
          <w:color w:val="4472C4" w:themeColor="accent1"/>
        </w:rPr>
        <w:t>4.1.</w:t>
      </w:r>
      <w:r>
        <w:rPr>
          <w:rFonts w:cs="Arial"/>
          <w:b/>
          <w:color w:val="4472C4" w:themeColor="accent1"/>
        </w:rPr>
        <w:t>3</w:t>
      </w:r>
      <w:r w:rsidRPr="00046DB8">
        <w:rPr>
          <w:rFonts w:cs="Arial"/>
          <w:b/>
          <w:color w:val="4472C4" w:themeColor="accent1"/>
        </w:rPr>
        <w:t xml:space="preserve"> </w:t>
      </w:r>
      <w:r>
        <w:rPr>
          <w:rFonts w:cs="Arial"/>
          <w:b/>
          <w:color w:val="4472C4" w:themeColor="accent1"/>
        </w:rPr>
        <w:t xml:space="preserve">Total eligible costs for the </w:t>
      </w:r>
      <w:r w:rsidRPr="00046DB8">
        <w:rPr>
          <w:rFonts w:cs="Arial"/>
          <w:b/>
          <w:color w:val="4472C4" w:themeColor="accent1"/>
        </w:rPr>
        <w:t>National Partner</w:t>
      </w:r>
      <w:r>
        <w:rPr>
          <w:rFonts w:cs="Arial"/>
          <w:b/>
          <w:color w:val="4472C4" w:themeColor="accent1"/>
        </w:rPr>
        <w:t xml:space="preserve"> (requested funding and own funding)</w:t>
      </w:r>
    </w:p>
    <w:p w14:paraId="086A69BA" w14:textId="77777777" w:rsidR="00C667B5" w:rsidRDefault="00C667B5" w:rsidP="00C667B5">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57EEAF52" w14:textId="77777777" w:rsidR="00D53944" w:rsidRPr="00D53944" w:rsidRDefault="00D53944" w:rsidP="00306ED4">
      <w:pPr>
        <w:tabs>
          <w:tab w:val="left" w:pos="915"/>
        </w:tabs>
        <w:rPr>
          <w:rFonts w:cs="Arial"/>
          <w:b/>
          <w:color w:val="4472C4" w:themeColor="accent1"/>
        </w:rPr>
      </w:pPr>
    </w:p>
    <w:p w14:paraId="7AC8C0E4" w14:textId="5CD974E4" w:rsidR="00306ED4" w:rsidRDefault="00306ED4" w:rsidP="00CE3E25">
      <w:pPr>
        <w:rPr>
          <w:rFonts w:cs="Arial"/>
          <w:b/>
          <w:color w:val="4472C4" w:themeColor="accent1"/>
        </w:rPr>
      </w:pPr>
    </w:p>
    <w:p w14:paraId="1D662E10" w14:textId="77777777" w:rsidR="00C667B5" w:rsidRDefault="00C667B5" w:rsidP="00CE3E25">
      <w:pPr>
        <w:rPr>
          <w:rFonts w:cs="Arial"/>
          <w:b/>
          <w:color w:val="4472C4" w:themeColor="accent1"/>
        </w:rPr>
      </w:pPr>
    </w:p>
    <w:p w14:paraId="029CDE72" w14:textId="77777777" w:rsidR="0046320F" w:rsidRPr="00602EE5" w:rsidRDefault="0046320F" w:rsidP="00CE3E25">
      <w:pPr>
        <w:rPr>
          <w:rFonts w:cs="Arial"/>
          <w:b/>
          <w:color w:val="0070C0"/>
        </w:rPr>
      </w:pPr>
      <w:r w:rsidRPr="00602EE5">
        <w:rPr>
          <w:rFonts w:cs="Arial"/>
          <w:b/>
          <w:color w:val="0070C0"/>
        </w:rPr>
        <w:lastRenderedPageBreak/>
        <w:t xml:space="preserve">4.2 Regulation B </w:t>
      </w:r>
    </w:p>
    <w:p w14:paraId="570E7961" w14:textId="77777777" w:rsidR="0046320F" w:rsidRPr="0089036D" w:rsidRDefault="0046320F" w:rsidP="00CE3E25">
      <w:pPr>
        <w:rPr>
          <w:rFonts w:cs="Arial"/>
          <w:color w:val="000000" w:themeColor="text1"/>
          <w:sz w:val="20"/>
        </w:rPr>
      </w:pPr>
      <w:r>
        <w:rPr>
          <w:rFonts w:cs="Arial"/>
          <w:color w:val="000000" w:themeColor="text1"/>
          <w:sz w:val="20"/>
        </w:rPr>
        <w:t>Costs must be in line with Section 4.1.2 of the Rules for Participation</w:t>
      </w:r>
      <w:r w:rsidR="000F0162">
        <w:rPr>
          <w:rFonts w:cs="Arial"/>
          <w:color w:val="000000" w:themeColor="text1"/>
          <w:sz w:val="20"/>
        </w:rPr>
        <w:t xml:space="preserve"> (State Aid version)</w:t>
      </w:r>
      <w:r w:rsidR="00FA591F">
        <w:rPr>
          <w:rFonts w:cs="Arial"/>
          <w:color w:val="000000" w:themeColor="text1"/>
          <w:sz w:val="20"/>
        </w:rPr>
        <w:t>.</w:t>
      </w:r>
      <w:r w:rsidR="00FA591F" w:rsidRPr="00FA591F">
        <w:rPr>
          <w:rFonts w:cs="Arial"/>
          <w:color w:val="000000" w:themeColor="text1"/>
          <w:sz w:val="20"/>
        </w:rPr>
        <w:t xml:space="preserve"> </w:t>
      </w:r>
      <w:r w:rsidR="00FA591F">
        <w:rPr>
          <w:rFonts w:cs="Arial"/>
          <w:color w:val="000000" w:themeColor="text1"/>
          <w:sz w:val="20"/>
        </w:rPr>
        <w:t>Please tick the type of costs foreseen.</w:t>
      </w:r>
    </w:p>
    <w:tbl>
      <w:tblPr>
        <w:tblStyle w:val="TableGrid"/>
        <w:tblW w:w="0" w:type="auto"/>
        <w:tblLook w:val="04A0" w:firstRow="1" w:lastRow="0" w:firstColumn="1" w:lastColumn="0" w:noHBand="0" w:noVBand="1"/>
      </w:tblPr>
      <w:tblGrid>
        <w:gridCol w:w="2093"/>
        <w:gridCol w:w="4068"/>
      </w:tblGrid>
      <w:tr w:rsidR="00306ED4" w:rsidRPr="00184CF9" w14:paraId="3731DABD" w14:textId="77777777" w:rsidTr="00DD3FCE">
        <w:tc>
          <w:tcPr>
            <w:tcW w:w="2093" w:type="dxa"/>
            <w:shd w:val="clear" w:color="auto" w:fill="00B0F0"/>
          </w:tcPr>
          <w:p w14:paraId="61536065"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56A5F196"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7504786A" w14:textId="77777777"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14:paraId="0EA156EF"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5E90D33B" w14:textId="77777777" w:rsidR="00306ED4" w:rsidRPr="00184CF9" w:rsidRDefault="00306ED4" w:rsidP="00CE3E25">
            <w:pPr>
              <w:rPr>
                <w:rFonts w:cs="Arial"/>
                <w:sz w:val="20"/>
              </w:rPr>
            </w:pPr>
            <w:r w:rsidRPr="00184CF9">
              <w:rPr>
                <w:rFonts w:cs="Arial"/>
                <w:sz w:val="20"/>
              </w:rPr>
              <w:t xml:space="preserve">Personnel Costs </w:t>
            </w:r>
          </w:p>
        </w:tc>
      </w:tr>
      <w:tr w:rsidR="00306ED4" w14:paraId="14D0EBD4" w14:textId="77777777"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14:paraId="478C6F9F"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71A2FD00" w14:textId="77777777" w:rsidR="00306ED4" w:rsidRPr="00184CF9" w:rsidRDefault="000F0162" w:rsidP="00CE3E25">
            <w:pPr>
              <w:rPr>
                <w:rFonts w:cs="Arial"/>
                <w:sz w:val="20"/>
              </w:rPr>
            </w:pPr>
            <w:r>
              <w:rPr>
                <w:rFonts w:cs="Arial"/>
                <w:sz w:val="20"/>
              </w:rPr>
              <w:t>Specialised equipment &amp; research consumables</w:t>
            </w:r>
          </w:p>
        </w:tc>
      </w:tr>
      <w:tr w:rsidR="00306ED4" w14:paraId="6A4A347E" w14:textId="77777777"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14:paraId="2DF3DD30"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7F79449D"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and knowledge transfer activities</w:t>
            </w:r>
          </w:p>
        </w:tc>
      </w:tr>
      <w:tr w:rsidR="00306ED4" w14:paraId="5CA1436F" w14:textId="77777777"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14:paraId="3BCCB08C"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369DBE7B" w14:textId="77777777" w:rsidR="00306ED4" w:rsidRPr="00184CF9" w:rsidRDefault="00306ED4" w:rsidP="00CE3E25">
            <w:pPr>
              <w:rPr>
                <w:rFonts w:cs="Arial"/>
                <w:sz w:val="20"/>
              </w:rPr>
            </w:pPr>
            <w:r w:rsidRPr="00184CF9">
              <w:rPr>
                <w:rFonts w:cs="Arial"/>
                <w:sz w:val="20"/>
              </w:rPr>
              <w:t>Other Operating Expenses</w:t>
            </w:r>
          </w:p>
        </w:tc>
      </w:tr>
      <w:tr w:rsidR="00306ED4" w14:paraId="43001635" w14:textId="77777777"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14:paraId="31A4CF7E"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1AB8EA45" w14:textId="77777777" w:rsidR="00306ED4" w:rsidRPr="00184CF9" w:rsidRDefault="00306ED4" w:rsidP="00CE3E25">
            <w:pPr>
              <w:rPr>
                <w:rFonts w:cs="Arial"/>
                <w:sz w:val="20"/>
              </w:rPr>
            </w:pPr>
            <w:r w:rsidRPr="00184CF9">
              <w:rPr>
                <w:rFonts w:cs="Arial"/>
                <w:sz w:val="20"/>
              </w:rPr>
              <w:t xml:space="preserve">Overheads  </w:t>
            </w:r>
          </w:p>
        </w:tc>
      </w:tr>
      <w:tr w:rsidR="00260DDD" w14:paraId="32FF7C9F" w14:textId="77777777" w:rsidTr="00DD3FCE">
        <w:sdt>
          <w:sdtPr>
            <w:rPr>
              <w:rFonts w:cs="Arial"/>
              <w:b/>
              <w:sz w:val="20"/>
            </w:rPr>
            <w:id w:val="-157771098"/>
            <w14:checkbox>
              <w14:checked w14:val="0"/>
              <w14:checkedState w14:val="2612" w14:font="MS Gothic"/>
              <w14:uncheckedState w14:val="2610" w14:font="MS Gothic"/>
            </w14:checkbox>
          </w:sdtPr>
          <w:sdtEndPr/>
          <w:sdtContent>
            <w:tc>
              <w:tcPr>
                <w:tcW w:w="2093" w:type="dxa"/>
              </w:tcPr>
              <w:p w14:paraId="7560D17B" w14:textId="77777777"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14:paraId="1E5160E9" w14:textId="77777777" w:rsidR="00260DDD" w:rsidRPr="00184CF9" w:rsidRDefault="00260DDD" w:rsidP="00CE3E25">
            <w:pPr>
              <w:rPr>
                <w:rFonts w:cs="Arial"/>
                <w:sz w:val="20"/>
              </w:rPr>
            </w:pPr>
            <w:r>
              <w:rPr>
                <w:rFonts w:cs="Arial"/>
                <w:sz w:val="20"/>
              </w:rPr>
              <w:t>Subcontracted activities</w:t>
            </w:r>
          </w:p>
        </w:tc>
      </w:tr>
    </w:tbl>
    <w:p w14:paraId="0E5CBF86" w14:textId="77777777" w:rsidR="00046DB8" w:rsidRDefault="00046DB8" w:rsidP="00046DB8">
      <w:pPr>
        <w:rPr>
          <w:rFonts w:cs="Arial"/>
          <w:b/>
          <w:sz w:val="20"/>
        </w:rPr>
      </w:pPr>
    </w:p>
    <w:p w14:paraId="172C3067" w14:textId="77777777" w:rsidR="000F0162" w:rsidRDefault="000F0162" w:rsidP="000F0162">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799754275"/>
        <w:placeholder>
          <w:docPart w:val="7AC85BCF59784206955D48463EB13A8C"/>
        </w:placeholder>
        <w:showingPlcHdr/>
        <w:text/>
      </w:sdtPr>
      <w:sdtEndPr/>
      <w:sdtContent>
        <w:p w14:paraId="1549A627" w14:textId="77777777" w:rsidR="000F0162" w:rsidRDefault="000F0162" w:rsidP="000F0162">
          <w:pPr>
            <w:rPr>
              <w:rFonts w:cs="Arial"/>
              <w:b/>
              <w:color w:val="4472C4" w:themeColor="accent1"/>
            </w:rPr>
          </w:pPr>
          <w:r w:rsidRPr="00B14475">
            <w:rPr>
              <w:rStyle w:val="PlaceholderText"/>
            </w:rPr>
            <w:t>Click or tap here to enter text.</w:t>
          </w:r>
        </w:p>
      </w:sdtContent>
    </w:sdt>
    <w:p w14:paraId="4577EBA0" w14:textId="77777777" w:rsidR="000F0162" w:rsidRDefault="000F0162" w:rsidP="00046DB8">
      <w:pPr>
        <w:rPr>
          <w:rFonts w:cs="Arial"/>
          <w:b/>
          <w:sz w:val="20"/>
        </w:rPr>
      </w:pPr>
    </w:p>
    <w:p w14:paraId="0013E8CC" w14:textId="77777777" w:rsidR="00E253C3" w:rsidRDefault="00E253C3" w:rsidP="00E253C3">
      <w:pPr>
        <w:rPr>
          <w:rFonts w:cs="Arial"/>
          <w:b/>
          <w:color w:val="4472C4" w:themeColor="accent1"/>
          <w:sz w:val="10"/>
          <w:szCs w:val="10"/>
        </w:rPr>
      </w:pPr>
    </w:p>
    <w:p w14:paraId="16D68F3D" w14:textId="77777777" w:rsidR="00E253C3" w:rsidRDefault="00E253C3" w:rsidP="00E253C3">
      <w:pPr>
        <w:tabs>
          <w:tab w:val="left" w:pos="915"/>
        </w:tabs>
        <w:rPr>
          <w:rFonts w:cs="Arial"/>
          <w:b/>
          <w:color w:val="4472C4" w:themeColor="accent1"/>
        </w:rPr>
      </w:pPr>
      <w:r>
        <w:rPr>
          <w:rFonts w:cs="Arial"/>
          <w:b/>
          <w:color w:val="4472C4" w:themeColor="accent1"/>
        </w:rPr>
        <w:t>4.2.1</w:t>
      </w:r>
      <w:r w:rsidRPr="008970ED">
        <w:rPr>
          <w:rFonts w:cs="Arial"/>
          <w:b/>
          <w:color w:val="4472C4" w:themeColor="accent1"/>
        </w:rPr>
        <w:t xml:space="preserve"> Requested </w:t>
      </w:r>
      <w:r>
        <w:rPr>
          <w:rFonts w:cs="Arial"/>
          <w:b/>
          <w:color w:val="4472C4" w:themeColor="accent1"/>
        </w:rPr>
        <w:t>Aid Intensity</w:t>
      </w:r>
    </w:p>
    <w:p w14:paraId="4041C252" w14:textId="77777777" w:rsidR="00E253C3" w:rsidRPr="00D53944" w:rsidRDefault="00E253C3" w:rsidP="00E253C3">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14:paraId="35C89CE6" w14:textId="77777777" w:rsidR="00E253C3" w:rsidRPr="008970ED" w:rsidRDefault="00E253C3" w:rsidP="00E253C3">
      <w:pPr>
        <w:tabs>
          <w:tab w:val="left" w:pos="915"/>
        </w:tabs>
        <w:rPr>
          <w:szCs w:val="18"/>
        </w:rPr>
      </w:pPr>
      <w:r>
        <w:rPr>
          <w:rFonts w:cs="Arial"/>
          <w:b/>
          <w:color w:val="4472C4" w:themeColor="accent1"/>
        </w:rPr>
        <w:t xml:space="preserve">           </w:t>
      </w:r>
      <w:sdt>
        <w:sdtPr>
          <w:rPr>
            <w:szCs w:val="18"/>
          </w:rPr>
          <w:id w:val="1826927817"/>
          <w:placeholder>
            <w:docPart w:val="E9B2581523FF4C59A04C471539461E6B"/>
          </w:placeholder>
          <w:showingPlcHdr/>
          <w:dropDownList>
            <w:listItem w:value="Choose an item."/>
            <w:listItem w:displayText="100%" w:value="100%"/>
            <w:listItem w:displayText="75%" w:value="75%"/>
          </w:dropDownList>
        </w:sdtPr>
        <w:sdtEndPr/>
        <w:sdtContent>
          <w:r w:rsidRPr="00E70891">
            <w:rPr>
              <w:rStyle w:val="PlaceholderText"/>
            </w:rPr>
            <w:t>Choose an item.</w:t>
          </w:r>
        </w:sdtContent>
      </w:sdt>
    </w:p>
    <w:p w14:paraId="0A17947E" w14:textId="3944C9DE" w:rsidR="00046DB8" w:rsidRDefault="00046DB8" w:rsidP="00046DB8">
      <w:pPr>
        <w:rPr>
          <w:rFonts w:cs="Arial"/>
          <w:b/>
          <w:sz w:val="20"/>
        </w:rPr>
      </w:pPr>
    </w:p>
    <w:p w14:paraId="1F0126F0" w14:textId="77777777" w:rsidR="00E253C3" w:rsidRDefault="00E253C3" w:rsidP="00046DB8">
      <w:pPr>
        <w:rPr>
          <w:rFonts w:cs="Arial"/>
          <w:b/>
          <w:sz w:val="20"/>
        </w:rPr>
      </w:pPr>
    </w:p>
    <w:p w14:paraId="52EAAB6E" w14:textId="0DB70B66" w:rsidR="00E253C3" w:rsidRDefault="00E253C3" w:rsidP="00E253C3">
      <w:pPr>
        <w:rPr>
          <w:rFonts w:cs="Arial"/>
          <w:b/>
          <w:color w:val="4472C4" w:themeColor="accent1"/>
        </w:rPr>
      </w:pPr>
      <w:r>
        <w:rPr>
          <w:rFonts w:cs="Arial"/>
          <w:b/>
          <w:color w:val="4472C4" w:themeColor="accent1"/>
        </w:rPr>
        <w:t xml:space="preserve">4.2.2 Amount of Public Funding Requested by the National Partner  </w:t>
      </w:r>
    </w:p>
    <w:p w14:paraId="0FBF76AD" w14:textId="77777777" w:rsidR="00E253C3" w:rsidRDefault="00E253C3" w:rsidP="00E253C3">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3F388AE9" w14:textId="0A3F7E23" w:rsidR="00E253C3" w:rsidRDefault="00E253C3" w:rsidP="00E253C3">
      <w:pPr>
        <w:tabs>
          <w:tab w:val="left" w:pos="915"/>
        </w:tabs>
        <w:rPr>
          <w:rFonts w:cs="Arial"/>
          <w:sz w:val="20"/>
        </w:rPr>
      </w:pPr>
    </w:p>
    <w:p w14:paraId="40D6B9FD" w14:textId="77777777" w:rsidR="00E253C3" w:rsidRDefault="00E253C3" w:rsidP="00E253C3">
      <w:pPr>
        <w:tabs>
          <w:tab w:val="left" w:pos="915"/>
        </w:tabs>
        <w:rPr>
          <w:rFonts w:cs="Arial"/>
          <w:sz w:val="20"/>
        </w:rPr>
      </w:pPr>
    </w:p>
    <w:p w14:paraId="7735F218" w14:textId="3B4AA265" w:rsidR="00E253C3" w:rsidRPr="00046DB8" w:rsidRDefault="00E253C3" w:rsidP="00E253C3">
      <w:pPr>
        <w:rPr>
          <w:rFonts w:cs="Arial"/>
          <w:b/>
          <w:color w:val="4472C4" w:themeColor="accent1"/>
        </w:rPr>
      </w:pPr>
      <w:r w:rsidRPr="00046DB8">
        <w:rPr>
          <w:rFonts w:cs="Arial"/>
          <w:b/>
          <w:color w:val="4472C4" w:themeColor="accent1"/>
        </w:rPr>
        <w:t>4.</w:t>
      </w:r>
      <w:r>
        <w:rPr>
          <w:rFonts w:cs="Arial"/>
          <w:b/>
          <w:color w:val="4472C4" w:themeColor="accent1"/>
        </w:rPr>
        <w:t>2</w:t>
      </w:r>
      <w:r w:rsidRPr="00046DB8">
        <w:rPr>
          <w:rFonts w:cs="Arial"/>
          <w:b/>
          <w:color w:val="4472C4" w:themeColor="accent1"/>
        </w:rPr>
        <w:t>.</w:t>
      </w:r>
      <w:r>
        <w:rPr>
          <w:rFonts w:cs="Arial"/>
          <w:b/>
          <w:color w:val="4472C4" w:themeColor="accent1"/>
        </w:rPr>
        <w:t>3</w:t>
      </w:r>
      <w:r w:rsidRPr="00046DB8">
        <w:rPr>
          <w:rFonts w:cs="Arial"/>
          <w:b/>
          <w:color w:val="4472C4" w:themeColor="accent1"/>
        </w:rPr>
        <w:t xml:space="preserve"> </w:t>
      </w:r>
      <w:r>
        <w:rPr>
          <w:rFonts w:cs="Arial"/>
          <w:b/>
          <w:color w:val="4472C4" w:themeColor="accent1"/>
        </w:rPr>
        <w:t xml:space="preserve">Total eligible costs for the </w:t>
      </w:r>
      <w:r w:rsidRPr="00046DB8">
        <w:rPr>
          <w:rFonts w:cs="Arial"/>
          <w:b/>
          <w:color w:val="4472C4" w:themeColor="accent1"/>
        </w:rPr>
        <w:t>National Partner</w:t>
      </w:r>
      <w:r>
        <w:rPr>
          <w:rFonts w:cs="Arial"/>
          <w:b/>
          <w:color w:val="4472C4" w:themeColor="accent1"/>
        </w:rPr>
        <w:t xml:space="preserve"> (requested funding and own funding)</w:t>
      </w:r>
    </w:p>
    <w:p w14:paraId="6B9580AC" w14:textId="77777777" w:rsidR="00E253C3" w:rsidRDefault="00E253C3" w:rsidP="00E253C3">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0B7E9FFD" w14:textId="77777777" w:rsidR="008970ED" w:rsidRDefault="008970ED" w:rsidP="00CE3E25">
      <w:pPr>
        <w:tabs>
          <w:tab w:val="left" w:pos="709"/>
        </w:tabs>
        <w:spacing w:before="120" w:after="120"/>
        <w:rPr>
          <w:rFonts w:cs="Arial"/>
          <w:b/>
          <w:color w:val="4472C4" w:themeColor="accent1"/>
          <w:sz w:val="10"/>
          <w:szCs w:val="10"/>
        </w:rPr>
      </w:pPr>
    </w:p>
    <w:p w14:paraId="13CC7359" w14:textId="77777777" w:rsidR="0007784F" w:rsidRDefault="0007784F" w:rsidP="00CE3E25">
      <w:pPr>
        <w:rPr>
          <w:rFonts w:cs="Arial"/>
          <w:b/>
          <w:color w:val="4472C4" w:themeColor="accent1"/>
          <w:sz w:val="10"/>
          <w:szCs w:val="10"/>
        </w:rPr>
      </w:pPr>
    </w:p>
    <w:p w14:paraId="2B08F45E" w14:textId="77777777" w:rsidR="00E253C3" w:rsidRDefault="00E253C3" w:rsidP="00E253C3">
      <w:pPr>
        <w:rPr>
          <w:rFonts w:cs="Arial"/>
          <w:b/>
          <w:color w:val="4472C4" w:themeColor="accent1"/>
        </w:rPr>
      </w:pPr>
    </w:p>
    <w:p w14:paraId="18E8F7F2" w14:textId="77777777" w:rsidR="00FA591F" w:rsidRDefault="00FA591F" w:rsidP="00CE3E25">
      <w:pPr>
        <w:rPr>
          <w:rFonts w:cs="Arial"/>
          <w:b/>
          <w:color w:val="4472C4" w:themeColor="accent1"/>
          <w:sz w:val="10"/>
          <w:szCs w:val="10"/>
        </w:rPr>
      </w:pPr>
    </w:p>
    <w:p w14:paraId="3C7CB8D6" w14:textId="77777777" w:rsidR="00FA591F" w:rsidRDefault="00FA591F" w:rsidP="00CE3E25">
      <w:pPr>
        <w:rPr>
          <w:rFonts w:cs="Arial"/>
          <w:b/>
          <w:color w:val="4472C4" w:themeColor="accent1"/>
          <w:sz w:val="10"/>
          <w:szCs w:val="10"/>
        </w:rPr>
      </w:pPr>
    </w:p>
    <w:p w14:paraId="17CBACE1" w14:textId="77777777" w:rsidR="00FA591F" w:rsidRDefault="00FA591F" w:rsidP="00CE3E25">
      <w:pPr>
        <w:rPr>
          <w:rFonts w:cs="Arial"/>
          <w:b/>
          <w:color w:val="4472C4" w:themeColor="accent1"/>
          <w:sz w:val="10"/>
          <w:szCs w:val="10"/>
        </w:rPr>
      </w:pPr>
    </w:p>
    <w:p w14:paraId="7BB403FC" w14:textId="77777777" w:rsidR="00FA591F" w:rsidRDefault="00FA591F" w:rsidP="00CE3E25">
      <w:pPr>
        <w:rPr>
          <w:rFonts w:cs="Arial"/>
          <w:b/>
          <w:color w:val="4472C4" w:themeColor="accent1"/>
          <w:sz w:val="10"/>
          <w:szCs w:val="10"/>
        </w:rPr>
      </w:pPr>
    </w:p>
    <w:p w14:paraId="4409C8FE" w14:textId="77777777" w:rsidR="00FA591F" w:rsidRDefault="00FA591F" w:rsidP="00CE3E25">
      <w:pPr>
        <w:rPr>
          <w:rFonts w:cs="Arial"/>
          <w:b/>
          <w:color w:val="4472C4" w:themeColor="accent1"/>
          <w:sz w:val="10"/>
          <w:szCs w:val="10"/>
        </w:rPr>
      </w:pPr>
    </w:p>
    <w:p w14:paraId="46708839" w14:textId="77777777" w:rsidR="00FA591F" w:rsidRDefault="00FA591F" w:rsidP="00CE3E25">
      <w:pPr>
        <w:rPr>
          <w:rFonts w:cs="Arial"/>
          <w:b/>
          <w:color w:val="4472C4" w:themeColor="accent1"/>
          <w:sz w:val="10"/>
          <w:szCs w:val="10"/>
        </w:rPr>
      </w:pPr>
    </w:p>
    <w:p w14:paraId="6626C547" w14:textId="77777777" w:rsidR="00FA591F" w:rsidRDefault="00FA591F" w:rsidP="00CE3E25">
      <w:pPr>
        <w:rPr>
          <w:rFonts w:cs="Arial"/>
          <w:b/>
          <w:color w:val="4472C4" w:themeColor="accent1"/>
          <w:sz w:val="10"/>
          <w:szCs w:val="10"/>
        </w:rPr>
      </w:pPr>
    </w:p>
    <w:p w14:paraId="16DC0634" w14:textId="77777777" w:rsidR="000F0162" w:rsidRPr="00602EE5" w:rsidRDefault="000F0162" w:rsidP="000F0162">
      <w:pPr>
        <w:rPr>
          <w:rFonts w:cs="Arial"/>
          <w:b/>
          <w:color w:val="0070C0"/>
        </w:rPr>
      </w:pPr>
      <w:r w:rsidRPr="00602EE5">
        <w:rPr>
          <w:rFonts w:cs="Arial"/>
          <w:b/>
          <w:color w:val="0070C0"/>
        </w:rPr>
        <w:lastRenderedPageBreak/>
        <w:t>4.</w:t>
      </w:r>
      <w:r>
        <w:rPr>
          <w:rFonts w:cs="Arial"/>
          <w:b/>
          <w:color w:val="0070C0"/>
        </w:rPr>
        <w:t>3</w:t>
      </w:r>
      <w:r w:rsidRPr="00602EE5">
        <w:rPr>
          <w:rFonts w:cs="Arial"/>
          <w:b/>
          <w:color w:val="0070C0"/>
        </w:rPr>
        <w:t xml:space="preserve"> </w:t>
      </w:r>
      <w:r>
        <w:rPr>
          <w:rFonts w:cs="Arial"/>
          <w:b/>
          <w:color w:val="0070C0"/>
        </w:rPr>
        <w:t>State Aid not applicable</w:t>
      </w:r>
    </w:p>
    <w:p w14:paraId="11E6C8B1" w14:textId="77777777" w:rsidR="000F0162" w:rsidRPr="0089036D" w:rsidRDefault="000F0162" w:rsidP="000F0162">
      <w:pPr>
        <w:rPr>
          <w:rFonts w:cs="Arial"/>
          <w:color w:val="000000" w:themeColor="text1"/>
          <w:sz w:val="20"/>
        </w:rPr>
      </w:pPr>
      <w:r>
        <w:rPr>
          <w:rFonts w:cs="Arial"/>
          <w:color w:val="000000" w:themeColor="text1"/>
          <w:sz w:val="20"/>
        </w:rPr>
        <w:t>Costs must be in line with Section 4.1 of the National Rules for Participation (non-State Aid version)</w:t>
      </w:r>
      <w:r w:rsidR="00FA591F">
        <w:rPr>
          <w:rFonts w:cs="Arial"/>
          <w:color w:val="000000" w:themeColor="text1"/>
          <w:sz w:val="20"/>
        </w:rPr>
        <w:t>. Please tick the type of costs foreseen.</w:t>
      </w:r>
    </w:p>
    <w:tbl>
      <w:tblPr>
        <w:tblStyle w:val="TableGrid"/>
        <w:tblW w:w="0" w:type="auto"/>
        <w:tblLook w:val="04A0" w:firstRow="1" w:lastRow="0" w:firstColumn="1" w:lastColumn="0" w:noHBand="0" w:noVBand="1"/>
      </w:tblPr>
      <w:tblGrid>
        <w:gridCol w:w="2093"/>
        <w:gridCol w:w="4068"/>
      </w:tblGrid>
      <w:tr w:rsidR="000F0162" w:rsidRPr="00184CF9" w14:paraId="3E807615" w14:textId="77777777" w:rsidTr="0090702D">
        <w:tc>
          <w:tcPr>
            <w:tcW w:w="2093" w:type="dxa"/>
            <w:shd w:val="clear" w:color="auto" w:fill="00B0F0"/>
          </w:tcPr>
          <w:p w14:paraId="5DADF2EF" w14:textId="77777777" w:rsidR="000F0162" w:rsidRPr="00184CF9" w:rsidRDefault="000F0162" w:rsidP="0090702D">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54DA359" w14:textId="77777777" w:rsidR="000F0162" w:rsidRPr="00184CF9" w:rsidRDefault="000F0162" w:rsidP="0090702D">
            <w:pPr>
              <w:rPr>
                <w:rFonts w:cs="Arial"/>
                <w:b/>
                <w:color w:val="FFFFFF" w:themeColor="background1"/>
                <w:sz w:val="20"/>
              </w:rPr>
            </w:pPr>
            <w:r w:rsidRPr="00184CF9">
              <w:rPr>
                <w:rFonts w:cs="Arial"/>
                <w:b/>
                <w:color w:val="FFFFFF" w:themeColor="background1"/>
                <w:sz w:val="20"/>
              </w:rPr>
              <w:t>Type of Cost</w:t>
            </w:r>
          </w:p>
        </w:tc>
      </w:tr>
      <w:tr w:rsidR="000F0162" w14:paraId="656CCB97" w14:textId="77777777" w:rsidTr="0090702D">
        <w:sdt>
          <w:sdtPr>
            <w:rPr>
              <w:rFonts w:cs="Arial"/>
              <w:b/>
              <w:sz w:val="20"/>
            </w:rPr>
            <w:id w:val="585584375"/>
            <w14:checkbox>
              <w14:checked w14:val="0"/>
              <w14:checkedState w14:val="2612" w14:font="MS Gothic"/>
              <w14:uncheckedState w14:val="2610" w14:font="MS Gothic"/>
            </w14:checkbox>
          </w:sdtPr>
          <w:sdtEndPr/>
          <w:sdtContent>
            <w:tc>
              <w:tcPr>
                <w:tcW w:w="2093" w:type="dxa"/>
              </w:tcPr>
              <w:p w14:paraId="613EDB12"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Pr>
          <w:p w14:paraId="43671A67" w14:textId="77777777" w:rsidR="000F0162" w:rsidRPr="00184CF9" w:rsidRDefault="000F0162" w:rsidP="0090702D">
            <w:pPr>
              <w:rPr>
                <w:rFonts w:cs="Arial"/>
                <w:sz w:val="20"/>
              </w:rPr>
            </w:pPr>
            <w:r w:rsidRPr="00184CF9">
              <w:rPr>
                <w:rFonts w:cs="Arial"/>
                <w:sz w:val="20"/>
              </w:rPr>
              <w:t xml:space="preserve">Personnel Costs </w:t>
            </w:r>
          </w:p>
        </w:tc>
      </w:tr>
      <w:tr w:rsidR="000F0162" w14:paraId="01FAC019" w14:textId="77777777" w:rsidTr="0090702D">
        <w:sdt>
          <w:sdtPr>
            <w:rPr>
              <w:rFonts w:cs="Arial"/>
              <w:b/>
              <w:sz w:val="20"/>
            </w:rPr>
            <w:id w:val="-1663385369"/>
            <w14:checkbox>
              <w14:checked w14:val="0"/>
              <w14:checkedState w14:val="2612" w14:font="MS Gothic"/>
              <w14:uncheckedState w14:val="2610" w14:font="MS Gothic"/>
            </w14:checkbox>
          </w:sdtPr>
          <w:sdtEndPr/>
          <w:sdtContent>
            <w:tc>
              <w:tcPr>
                <w:tcW w:w="2093" w:type="dxa"/>
              </w:tcPr>
              <w:p w14:paraId="19CB4875"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Pr>
          <w:p w14:paraId="26A779DC" w14:textId="77777777" w:rsidR="000F0162" w:rsidRPr="00184CF9" w:rsidRDefault="000F0162" w:rsidP="0090702D">
            <w:pPr>
              <w:rPr>
                <w:rFonts w:cs="Arial"/>
                <w:sz w:val="20"/>
              </w:rPr>
            </w:pPr>
            <w:r w:rsidRPr="00184CF9">
              <w:rPr>
                <w:rFonts w:cs="Arial"/>
                <w:sz w:val="20"/>
              </w:rPr>
              <w:t xml:space="preserve">Specialised Equipment and Research Consumables </w:t>
            </w:r>
          </w:p>
        </w:tc>
      </w:tr>
      <w:tr w:rsidR="000F0162" w14:paraId="1C8CAA5C" w14:textId="77777777" w:rsidTr="0090702D">
        <w:sdt>
          <w:sdtPr>
            <w:rPr>
              <w:rFonts w:cs="Arial"/>
              <w:b/>
              <w:sz w:val="20"/>
            </w:rPr>
            <w:id w:val="-1064170799"/>
            <w14:checkbox>
              <w14:checked w14:val="0"/>
              <w14:checkedState w14:val="2612" w14:font="MS Gothic"/>
              <w14:uncheckedState w14:val="2610" w14:font="MS Gothic"/>
            </w14:checkbox>
          </w:sdtPr>
          <w:sdtEndPr/>
          <w:sdtContent>
            <w:tc>
              <w:tcPr>
                <w:tcW w:w="2093" w:type="dxa"/>
              </w:tcPr>
              <w:p w14:paraId="0BA82406"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Pr>
          <w:p w14:paraId="4C7AC2B6" w14:textId="77777777" w:rsidR="000F0162" w:rsidRPr="00184CF9" w:rsidRDefault="000F0162" w:rsidP="0090702D">
            <w:pPr>
              <w:rPr>
                <w:rFonts w:cs="Arial"/>
                <w:sz w:val="20"/>
              </w:rPr>
            </w:pPr>
            <w:r w:rsidRPr="00184CF9">
              <w:rPr>
                <w:rFonts w:cs="Arial"/>
                <w:sz w:val="20"/>
              </w:rPr>
              <w:t>Travel and Subsistence</w:t>
            </w:r>
          </w:p>
        </w:tc>
      </w:tr>
      <w:tr w:rsidR="000F0162" w14:paraId="76A7500E" w14:textId="77777777" w:rsidTr="0090702D">
        <w:sdt>
          <w:sdtPr>
            <w:rPr>
              <w:rFonts w:cs="Arial"/>
              <w:b/>
              <w:sz w:val="20"/>
            </w:rPr>
            <w:id w:val="978113548"/>
            <w14:checkbox>
              <w14:checked w14:val="0"/>
              <w14:checkedState w14:val="2612" w14:font="MS Gothic"/>
              <w14:uncheckedState w14:val="2610" w14:font="MS Gothic"/>
            </w14:checkbox>
          </w:sdtPr>
          <w:sdtEndPr/>
          <w:sdtContent>
            <w:tc>
              <w:tcPr>
                <w:tcW w:w="2093" w:type="dxa"/>
              </w:tcPr>
              <w:p w14:paraId="5B704557"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Pr>
          <w:p w14:paraId="7D21041A" w14:textId="77777777" w:rsidR="000F0162" w:rsidRPr="00184CF9" w:rsidRDefault="000F0162" w:rsidP="0090702D">
            <w:pPr>
              <w:rPr>
                <w:rFonts w:cs="Arial"/>
                <w:sz w:val="20"/>
              </w:rPr>
            </w:pPr>
            <w:r w:rsidRPr="00184CF9">
              <w:rPr>
                <w:rFonts w:cs="Arial"/>
                <w:sz w:val="20"/>
              </w:rPr>
              <w:t>Other Operating Expenses</w:t>
            </w:r>
            <w:r>
              <w:rPr>
                <w:rFonts w:cs="Arial"/>
                <w:sz w:val="20"/>
              </w:rPr>
              <w:t xml:space="preserve"> (please specify below)</w:t>
            </w:r>
          </w:p>
        </w:tc>
      </w:tr>
      <w:tr w:rsidR="000F0162" w14:paraId="596EDBA6" w14:textId="77777777" w:rsidTr="0090702D">
        <w:sdt>
          <w:sdtPr>
            <w:rPr>
              <w:rFonts w:cs="Arial"/>
              <w:b/>
              <w:sz w:val="20"/>
            </w:rPr>
            <w:id w:val="1164058040"/>
            <w14:checkbox>
              <w14:checked w14:val="0"/>
              <w14:checkedState w14:val="2612" w14:font="MS Gothic"/>
              <w14:uncheckedState w14:val="2610" w14:font="MS Gothic"/>
            </w14:checkbox>
          </w:sdtPr>
          <w:sdtEndPr/>
          <w:sdtContent>
            <w:tc>
              <w:tcPr>
                <w:tcW w:w="2093" w:type="dxa"/>
              </w:tcPr>
              <w:p w14:paraId="0BB7179C"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Pr>
          <w:p w14:paraId="0A116C27" w14:textId="77777777" w:rsidR="000F0162" w:rsidRPr="00184CF9" w:rsidRDefault="000F0162" w:rsidP="0090702D">
            <w:pPr>
              <w:rPr>
                <w:rFonts w:cs="Arial"/>
                <w:sz w:val="20"/>
              </w:rPr>
            </w:pPr>
            <w:r w:rsidRPr="00184CF9">
              <w:rPr>
                <w:rFonts w:cs="Arial"/>
                <w:sz w:val="20"/>
              </w:rPr>
              <w:t xml:space="preserve">Costs of </w:t>
            </w:r>
            <w:r>
              <w:rPr>
                <w:rFonts w:cs="Arial"/>
                <w:sz w:val="20"/>
              </w:rPr>
              <w:t>IP &amp; knowledge transfer activities</w:t>
            </w:r>
          </w:p>
        </w:tc>
      </w:tr>
      <w:tr w:rsidR="000F0162" w14:paraId="5AE6AFF6" w14:textId="77777777" w:rsidTr="0090702D">
        <w:sdt>
          <w:sdtPr>
            <w:rPr>
              <w:rFonts w:cs="Arial"/>
              <w:b/>
              <w:sz w:val="20"/>
            </w:rPr>
            <w:id w:val="1785302158"/>
            <w14:checkbox>
              <w14:checked w14:val="0"/>
              <w14:checkedState w14:val="2612" w14:font="MS Gothic"/>
              <w14:uncheckedState w14:val="2610" w14:font="MS Gothic"/>
            </w14:checkbox>
          </w:sdtPr>
          <w:sdtEndPr/>
          <w:sdtContent>
            <w:tc>
              <w:tcPr>
                <w:tcW w:w="2093" w:type="dxa"/>
              </w:tcPr>
              <w:p w14:paraId="0CED5416"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Pr>
          <w:p w14:paraId="07BF8F3C" w14:textId="77777777" w:rsidR="000F0162" w:rsidRPr="00184CF9" w:rsidRDefault="000F0162" w:rsidP="0090702D">
            <w:pPr>
              <w:rPr>
                <w:rFonts w:cs="Arial"/>
                <w:sz w:val="20"/>
              </w:rPr>
            </w:pPr>
            <w:r w:rsidRPr="00184CF9">
              <w:rPr>
                <w:rFonts w:cs="Arial"/>
                <w:sz w:val="20"/>
              </w:rPr>
              <w:t xml:space="preserve">Overheads  </w:t>
            </w:r>
          </w:p>
        </w:tc>
      </w:tr>
      <w:tr w:rsidR="000F0162" w14:paraId="7D380098" w14:textId="77777777" w:rsidTr="0090702D">
        <w:sdt>
          <w:sdtPr>
            <w:rPr>
              <w:rFonts w:cs="Arial"/>
              <w:b/>
              <w:sz w:val="20"/>
            </w:rPr>
            <w:id w:val="-2003027930"/>
            <w14:checkbox>
              <w14:checked w14:val="0"/>
              <w14:checkedState w14:val="2612" w14:font="MS Gothic"/>
              <w14:uncheckedState w14:val="2610" w14:font="MS Gothic"/>
            </w14:checkbox>
          </w:sdtPr>
          <w:sdtEndPr/>
          <w:sdtContent>
            <w:tc>
              <w:tcPr>
                <w:tcW w:w="2093" w:type="dxa"/>
                <w:tcBorders>
                  <w:bottom w:val="single" w:sz="4" w:space="0" w:color="auto"/>
                </w:tcBorders>
              </w:tcPr>
              <w:p w14:paraId="5EF94EED" w14:textId="77777777" w:rsidR="000F0162" w:rsidRDefault="000F0162" w:rsidP="0090702D">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1D55BCC8" w14:textId="77777777" w:rsidR="000F0162" w:rsidRPr="00184CF9" w:rsidRDefault="000F0162" w:rsidP="0090702D">
            <w:pPr>
              <w:rPr>
                <w:rFonts w:cs="Arial"/>
                <w:sz w:val="20"/>
              </w:rPr>
            </w:pPr>
            <w:r w:rsidRPr="00184CF9">
              <w:rPr>
                <w:rFonts w:cs="Arial"/>
                <w:sz w:val="20"/>
              </w:rPr>
              <w:t xml:space="preserve">Subcontracted activities   </w:t>
            </w:r>
          </w:p>
        </w:tc>
      </w:tr>
    </w:tbl>
    <w:p w14:paraId="687BD368" w14:textId="77777777" w:rsidR="00F84829" w:rsidRDefault="00F84829" w:rsidP="00CE3E25"/>
    <w:p w14:paraId="716A3749" w14:textId="77777777" w:rsidR="00FC0395" w:rsidRDefault="00FC0395" w:rsidP="00FC0395">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274901492"/>
        <w:placeholder>
          <w:docPart w:val="4F70B837349E4BE19748CBD7F66938B6"/>
        </w:placeholder>
        <w:showingPlcHdr/>
        <w:text/>
      </w:sdtPr>
      <w:sdtEndPr/>
      <w:sdtContent>
        <w:p w14:paraId="12D7EB0D" w14:textId="77777777" w:rsidR="00FC0395" w:rsidRDefault="00FC0395" w:rsidP="00FC0395">
          <w:pPr>
            <w:rPr>
              <w:rFonts w:cs="Arial"/>
              <w:b/>
              <w:color w:val="4472C4" w:themeColor="accent1"/>
            </w:rPr>
          </w:pPr>
          <w:r w:rsidRPr="00B14475">
            <w:rPr>
              <w:rStyle w:val="PlaceholderText"/>
            </w:rPr>
            <w:t>Click or tap here to enter text.</w:t>
          </w:r>
        </w:p>
      </w:sdtContent>
    </w:sdt>
    <w:p w14:paraId="50BD2D83" w14:textId="77777777" w:rsidR="00FA591F" w:rsidRDefault="00FA591F" w:rsidP="00FA591F">
      <w:pPr>
        <w:rPr>
          <w:rFonts w:cs="Arial"/>
          <w:b/>
          <w:color w:val="4472C4" w:themeColor="accent1"/>
        </w:rPr>
      </w:pPr>
    </w:p>
    <w:p w14:paraId="230450D4" w14:textId="056F31B9" w:rsidR="00E253C3" w:rsidRDefault="00E253C3" w:rsidP="00E253C3">
      <w:pPr>
        <w:tabs>
          <w:tab w:val="left" w:pos="915"/>
        </w:tabs>
        <w:rPr>
          <w:rFonts w:cs="Arial"/>
          <w:b/>
          <w:color w:val="4472C4" w:themeColor="accent1"/>
        </w:rPr>
      </w:pPr>
      <w:r>
        <w:rPr>
          <w:rFonts w:cs="Arial"/>
          <w:b/>
          <w:color w:val="4472C4" w:themeColor="accent1"/>
        </w:rPr>
        <w:t>4.</w:t>
      </w:r>
      <w:r w:rsidR="000A510B">
        <w:rPr>
          <w:rFonts w:cs="Arial"/>
          <w:b/>
          <w:color w:val="4472C4" w:themeColor="accent1"/>
        </w:rPr>
        <w:t>3</w:t>
      </w:r>
      <w:r>
        <w:rPr>
          <w:rFonts w:cs="Arial"/>
          <w:b/>
          <w:color w:val="4472C4" w:themeColor="accent1"/>
        </w:rPr>
        <w:t>.1</w:t>
      </w:r>
      <w:r w:rsidRPr="008970ED">
        <w:rPr>
          <w:rFonts w:cs="Arial"/>
          <w:b/>
          <w:color w:val="4472C4" w:themeColor="accent1"/>
        </w:rPr>
        <w:t xml:space="preserve"> Requested </w:t>
      </w:r>
      <w:r>
        <w:rPr>
          <w:rFonts w:cs="Arial"/>
          <w:b/>
          <w:color w:val="4472C4" w:themeColor="accent1"/>
        </w:rPr>
        <w:t>Aid Intensity</w:t>
      </w:r>
    </w:p>
    <w:p w14:paraId="74A377C0" w14:textId="77777777" w:rsidR="00E253C3" w:rsidRPr="008970ED" w:rsidRDefault="00E253C3" w:rsidP="00E253C3">
      <w:pPr>
        <w:tabs>
          <w:tab w:val="left" w:pos="915"/>
        </w:tabs>
        <w:rPr>
          <w:szCs w:val="18"/>
        </w:rPr>
      </w:pPr>
      <w:r>
        <w:rPr>
          <w:rFonts w:cs="Arial"/>
          <w:b/>
          <w:color w:val="4472C4" w:themeColor="accent1"/>
        </w:rPr>
        <w:t xml:space="preserve">           </w:t>
      </w:r>
      <w:sdt>
        <w:sdtPr>
          <w:rPr>
            <w:szCs w:val="18"/>
          </w:rPr>
          <w:id w:val="-1090464202"/>
          <w:placeholder>
            <w:docPart w:val="39B35E806E74457FB400CC4B80209382"/>
          </w:placeholder>
          <w:showingPlcHdr/>
          <w:dropDownList>
            <w:listItem w:value="Choose an item."/>
            <w:listItem w:displayText="100%" w:value="100%"/>
            <w:listItem w:displayText="75%" w:value="75%"/>
          </w:dropDownList>
        </w:sdtPr>
        <w:sdtEndPr/>
        <w:sdtContent>
          <w:r w:rsidRPr="00E70891">
            <w:rPr>
              <w:rStyle w:val="PlaceholderText"/>
            </w:rPr>
            <w:t>Choose an item.</w:t>
          </w:r>
        </w:sdtContent>
      </w:sdt>
    </w:p>
    <w:p w14:paraId="3E35E7C7" w14:textId="77777777" w:rsidR="00E253C3" w:rsidRDefault="00E253C3" w:rsidP="00E253C3">
      <w:pPr>
        <w:rPr>
          <w:rFonts w:cs="Arial"/>
          <w:b/>
          <w:sz w:val="20"/>
        </w:rPr>
      </w:pPr>
    </w:p>
    <w:p w14:paraId="35098DD8" w14:textId="77777777" w:rsidR="00E253C3" w:rsidRDefault="00E253C3" w:rsidP="00E253C3">
      <w:pPr>
        <w:rPr>
          <w:rFonts w:cs="Arial"/>
          <w:b/>
          <w:sz w:val="20"/>
        </w:rPr>
      </w:pPr>
    </w:p>
    <w:p w14:paraId="4A93550F" w14:textId="6563E8B5" w:rsidR="00E253C3" w:rsidRDefault="00E253C3" w:rsidP="00E253C3">
      <w:pPr>
        <w:rPr>
          <w:rFonts w:cs="Arial"/>
          <w:b/>
          <w:color w:val="4472C4" w:themeColor="accent1"/>
        </w:rPr>
      </w:pPr>
      <w:r>
        <w:rPr>
          <w:rFonts w:cs="Arial"/>
          <w:b/>
          <w:color w:val="4472C4" w:themeColor="accent1"/>
        </w:rPr>
        <w:t>4.</w:t>
      </w:r>
      <w:r w:rsidR="000A510B">
        <w:rPr>
          <w:rFonts w:cs="Arial"/>
          <w:b/>
          <w:color w:val="4472C4" w:themeColor="accent1"/>
        </w:rPr>
        <w:t>3</w:t>
      </w:r>
      <w:r>
        <w:rPr>
          <w:rFonts w:cs="Arial"/>
          <w:b/>
          <w:color w:val="4472C4" w:themeColor="accent1"/>
        </w:rPr>
        <w:t xml:space="preserve">.2 Amount of Public Funding Requested by the National Partner  </w:t>
      </w:r>
    </w:p>
    <w:p w14:paraId="11330621" w14:textId="77777777" w:rsidR="00E253C3" w:rsidRDefault="00E253C3" w:rsidP="00E253C3">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6D7EE61E" w14:textId="77777777" w:rsidR="00E253C3" w:rsidRDefault="00E253C3" w:rsidP="00E253C3">
      <w:pPr>
        <w:tabs>
          <w:tab w:val="left" w:pos="915"/>
        </w:tabs>
        <w:rPr>
          <w:rFonts w:cs="Arial"/>
          <w:sz w:val="20"/>
        </w:rPr>
      </w:pPr>
    </w:p>
    <w:p w14:paraId="384F0DB3" w14:textId="77777777" w:rsidR="00E253C3" w:rsidRDefault="00E253C3" w:rsidP="00E253C3">
      <w:pPr>
        <w:tabs>
          <w:tab w:val="left" w:pos="915"/>
        </w:tabs>
        <w:rPr>
          <w:rFonts w:cs="Arial"/>
          <w:sz w:val="20"/>
        </w:rPr>
      </w:pPr>
    </w:p>
    <w:p w14:paraId="4BCD6F28" w14:textId="5FDC18EC" w:rsidR="00E253C3" w:rsidRPr="00046DB8" w:rsidRDefault="00E253C3" w:rsidP="00E253C3">
      <w:pPr>
        <w:rPr>
          <w:rFonts w:cs="Arial"/>
          <w:b/>
          <w:color w:val="4472C4" w:themeColor="accent1"/>
        </w:rPr>
      </w:pPr>
      <w:r w:rsidRPr="00046DB8">
        <w:rPr>
          <w:rFonts w:cs="Arial"/>
          <w:b/>
          <w:color w:val="4472C4" w:themeColor="accent1"/>
        </w:rPr>
        <w:t>4.</w:t>
      </w:r>
      <w:r w:rsidR="000A510B">
        <w:rPr>
          <w:rFonts w:cs="Arial"/>
          <w:b/>
          <w:color w:val="4472C4" w:themeColor="accent1"/>
        </w:rPr>
        <w:t>3</w:t>
      </w:r>
      <w:r w:rsidRPr="00046DB8">
        <w:rPr>
          <w:rFonts w:cs="Arial"/>
          <w:b/>
          <w:color w:val="4472C4" w:themeColor="accent1"/>
        </w:rPr>
        <w:t>.</w:t>
      </w:r>
      <w:r>
        <w:rPr>
          <w:rFonts w:cs="Arial"/>
          <w:b/>
          <w:color w:val="4472C4" w:themeColor="accent1"/>
        </w:rPr>
        <w:t>3</w:t>
      </w:r>
      <w:r w:rsidRPr="00046DB8">
        <w:rPr>
          <w:rFonts w:cs="Arial"/>
          <w:b/>
          <w:color w:val="4472C4" w:themeColor="accent1"/>
        </w:rPr>
        <w:t xml:space="preserve"> </w:t>
      </w:r>
      <w:r>
        <w:rPr>
          <w:rFonts w:cs="Arial"/>
          <w:b/>
          <w:color w:val="4472C4" w:themeColor="accent1"/>
        </w:rPr>
        <w:t xml:space="preserve">Total eligible costs for the </w:t>
      </w:r>
      <w:r w:rsidRPr="00046DB8">
        <w:rPr>
          <w:rFonts w:cs="Arial"/>
          <w:b/>
          <w:color w:val="4472C4" w:themeColor="accent1"/>
        </w:rPr>
        <w:t>National Partner</w:t>
      </w:r>
      <w:r>
        <w:rPr>
          <w:rFonts w:cs="Arial"/>
          <w:b/>
          <w:color w:val="4472C4" w:themeColor="accent1"/>
        </w:rPr>
        <w:t xml:space="preserve"> (requested funding and own funding)</w:t>
      </w:r>
    </w:p>
    <w:p w14:paraId="232E3749" w14:textId="77777777" w:rsidR="00E253C3" w:rsidRDefault="00E253C3" w:rsidP="00E253C3">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53903CFE" w14:textId="77777777" w:rsidR="00E253C3" w:rsidRDefault="00E253C3" w:rsidP="00CE3E25"/>
    <w:p w14:paraId="337357A2" w14:textId="77777777" w:rsidR="00F84829" w:rsidRDefault="00F84829" w:rsidP="00CE3E25"/>
    <w:p w14:paraId="6AF5AF1A" w14:textId="77777777" w:rsidR="00F84829" w:rsidRDefault="00F84829" w:rsidP="00CE3E25"/>
    <w:p w14:paraId="6E4B5CB2" w14:textId="77777777" w:rsidR="00F84829" w:rsidRDefault="00F84829" w:rsidP="00CE3E25"/>
    <w:p w14:paraId="5C301A5D" w14:textId="77777777" w:rsidR="00F84829" w:rsidRDefault="00F84829" w:rsidP="00CE3E25"/>
    <w:p w14:paraId="3C704BCF" w14:textId="77777777" w:rsidR="00FC0395" w:rsidRDefault="00FC0395" w:rsidP="00CE3E25"/>
    <w:p w14:paraId="3B191EDD" w14:textId="77777777" w:rsidR="00FC0395" w:rsidRDefault="00FC0395" w:rsidP="00CE3E25"/>
    <w:p w14:paraId="20371186" w14:textId="77777777"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14:paraId="7BA81406" w14:textId="77777777"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14:paraId="7A151BEB" w14:textId="77777777" w:rsidR="008C7767" w:rsidRDefault="008C7767" w:rsidP="00CE3E25">
      <w:pPr>
        <w:ind w:left="720" w:hanging="720"/>
        <w:jc w:val="both"/>
        <w:rPr>
          <w:rFonts w:cs="Arial"/>
          <w:bCs/>
          <w:noProof/>
          <w:color w:val="00B0F0"/>
          <w:sz w:val="10"/>
          <w:szCs w:val="10"/>
          <w:lang w:eastAsia="en-GB"/>
        </w:rPr>
      </w:pPr>
    </w:p>
    <w:p w14:paraId="16DCFC63" w14:textId="77777777"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14:paraId="36CB18BD" w14:textId="77777777" w:rsidR="00E803CC" w:rsidRPr="00CB266A" w:rsidRDefault="00952A17"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14:paraId="2880DC09" w14:textId="77777777" w:rsidR="00E803CC" w:rsidRPr="00CB266A" w:rsidRDefault="00E803CC" w:rsidP="00CE3E25"/>
    <w:p w14:paraId="728602C8" w14:textId="77777777"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14:paraId="1A25B7BB" w14:textId="77777777" w:rsidR="00E803CC" w:rsidRPr="00BF43D9" w:rsidRDefault="00952A17"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14:paraId="34064B30" w14:textId="77777777" w:rsidR="00E803CC" w:rsidRDefault="00E803CC" w:rsidP="00CE3E25">
      <w:pPr>
        <w:ind w:left="720"/>
      </w:pPr>
    </w:p>
    <w:p w14:paraId="707F4A80" w14:textId="77777777" w:rsidR="00E803CC" w:rsidRPr="00CB266A" w:rsidRDefault="00E803CC" w:rsidP="00CE3E25">
      <w:pPr>
        <w:ind w:left="720"/>
      </w:pPr>
      <w:r>
        <w:t>5</w:t>
      </w:r>
      <w:r w:rsidR="00D53944">
        <w:t>.3 At least some member</w:t>
      </w:r>
      <w:r w:rsidRPr="00CB266A">
        <w:t>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14:paraId="5E59F713" w14:textId="77777777" w:rsidR="00E803CC" w:rsidRPr="00CB266A" w:rsidRDefault="00952A17" w:rsidP="00CE3E25">
      <w:pPr>
        <w:ind w:firstLine="720"/>
        <w:rPr>
          <w:b/>
        </w:rPr>
      </w:pPr>
      <w:sdt>
        <w:sdtPr>
          <w:rPr>
            <w:color w:val="000000"/>
          </w:rPr>
          <w:id w:val="11032485"/>
          <w:placeholder>
            <w:docPart w:val="7B973F8CEB594E8FB59D103C309B1A07"/>
          </w:placeholder>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14:paraId="3C68875E" w14:textId="6438756B" w:rsidR="00E803CC" w:rsidRDefault="00E803CC" w:rsidP="00CE3E25">
      <w:pPr>
        <w:ind w:left="720" w:hanging="720"/>
        <w:jc w:val="both"/>
        <w:rPr>
          <w:rFonts w:cs="Arial"/>
          <w:bCs/>
          <w:noProof/>
          <w:color w:val="00B0F0"/>
          <w:sz w:val="10"/>
          <w:szCs w:val="10"/>
          <w:lang w:eastAsia="en-GB"/>
        </w:rPr>
      </w:pPr>
    </w:p>
    <w:p w14:paraId="111DF778" w14:textId="64FD79BD" w:rsidR="008C7767" w:rsidRDefault="00FD25A1" w:rsidP="00CE3E25">
      <w:r>
        <w:rPr>
          <w:noProof/>
          <w:lang w:eastAsia="en-GB"/>
        </w:rPr>
        <mc:AlternateContent>
          <mc:Choice Requires="wps">
            <w:drawing>
              <wp:anchor distT="0" distB="0" distL="114300" distR="114300" simplePos="0" relativeHeight="251684864" behindDoc="0" locked="0" layoutInCell="1" allowOverlap="1" wp14:anchorId="4B48C185" wp14:editId="6B3428C4">
                <wp:simplePos x="0" y="0"/>
                <wp:positionH relativeFrom="margin">
                  <wp:align>right</wp:align>
                </wp:positionH>
                <wp:positionV relativeFrom="paragraph">
                  <wp:posOffset>74295</wp:posOffset>
                </wp:positionV>
                <wp:extent cx="539115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43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D5D32A" w14:textId="09AAED8D" w:rsidR="00E253C3" w:rsidRDefault="00FD25A1">
                            <w:pPr>
                              <w:rPr>
                                <w:b/>
                              </w:rPr>
                            </w:pPr>
                            <w:r>
                              <w:rPr>
                                <w:b/>
                              </w:rPr>
                              <w:t xml:space="preserve">Limited Liability Companies need to submit </w:t>
                            </w:r>
                            <w:r w:rsidR="00ED1678">
                              <w:rPr>
                                <w:b/>
                              </w:rPr>
                              <w:t xml:space="preserve">Annex </w:t>
                            </w:r>
                            <w:r w:rsidR="00952A17">
                              <w:rPr>
                                <w:b/>
                              </w:rPr>
                              <w:t>III</w:t>
                            </w:r>
                            <w:r w:rsidR="00ED1678">
                              <w:rPr>
                                <w:b/>
                              </w:rPr>
                              <w:t xml:space="preserve"> (Undertaking in difficulty Form)</w:t>
                            </w:r>
                          </w:p>
                          <w:p w14:paraId="45AC79D8" w14:textId="04CB26A5" w:rsidR="00FD25A1" w:rsidRDefault="00FD25A1">
                            <w:pPr>
                              <w:rPr>
                                <w:b/>
                              </w:rPr>
                            </w:pPr>
                          </w:p>
                          <w:p w14:paraId="00962CE3" w14:textId="77777777" w:rsidR="00FD25A1" w:rsidRPr="00FD25A1" w:rsidRDefault="00FD25A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8C185" id="Text Box 2" o:spid="_x0000_s1027" type="#_x0000_t202" style="position:absolute;margin-left:373.3pt;margin-top:5.85pt;width:424.5pt;height:90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" fillcolor="white [3201]" strokecolor="black [3200]" strokeweight="1pt">
                <v:textbox>
                  <w:txbxContent>
                    <w:p w14:paraId="1BD5D32A" w14:textId="09AAED8D" w:rsidR="00E253C3" w:rsidRDefault="00FD25A1">
                      <w:pPr>
                        <w:rPr>
                          <w:b/>
                        </w:rPr>
                      </w:pPr>
                      <w:r>
                        <w:rPr>
                          <w:b/>
                        </w:rPr>
                        <w:t xml:space="preserve">Limited Liability Companies need to submit </w:t>
                      </w:r>
                      <w:r w:rsidR="00ED1678">
                        <w:rPr>
                          <w:b/>
                        </w:rPr>
                        <w:t xml:space="preserve">Annex </w:t>
                      </w:r>
                      <w:r w:rsidR="00952A17">
                        <w:rPr>
                          <w:b/>
                        </w:rPr>
                        <w:t>III</w:t>
                      </w:r>
                      <w:r w:rsidR="00ED1678">
                        <w:rPr>
                          <w:b/>
                        </w:rPr>
                        <w:t xml:space="preserve"> (Undertaking in difficulty Form)</w:t>
                      </w:r>
                    </w:p>
                    <w:p w14:paraId="45AC79D8" w14:textId="04CB26A5" w:rsidR="00FD25A1" w:rsidRDefault="00FD25A1">
                      <w:pPr>
                        <w:rPr>
                          <w:b/>
                        </w:rPr>
                      </w:pPr>
                    </w:p>
                    <w:p w14:paraId="00962CE3" w14:textId="77777777" w:rsidR="00FD25A1" w:rsidRPr="00FD25A1" w:rsidRDefault="00FD25A1">
                      <w:pPr>
                        <w:rPr>
                          <w:b/>
                        </w:rPr>
                      </w:pPr>
                    </w:p>
                  </w:txbxContent>
                </v:textbox>
                <w10:wrap anchorx="margin"/>
              </v:shape>
            </w:pict>
          </mc:Fallback>
        </mc:AlternateContent>
      </w:r>
    </w:p>
    <w:p w14:paraId="45AB73A9" w14:textId="77777777" w:rsidR="008970ED" w:rsidRDefault="008970ED" w:rsidP="00CE3E25">
      <w:pPr>
        <w:pStyle w:val="Heading2"/>
        <w:keepLines w:val="0"/>
        <w:spacing w:before="240" w:after="60"/>
        <w:rPr>
          <w:rFonts w:asciiTheme="minorHAnsi" w:hAnsiTheme="minorHAnsi" w:cs="Arial"/>
          <w:color w:val="00B0F0"/>
          <w:sz w:val="40"/>
          <w:szCs w:val="40"/>
        </w:rPr>
      </w:pPr>
    </w:p>
    <w:p w14:paraId="5D80F5A8" w14:textId="77777777" w:rsidR="00F84829" w:rsidRDefault="00F84829" w:rsidP="00CE3E25"/>
    <w:p w14:paraId="375D1103" w14:textId="77777777" w:rsidR="00F84829" w:rsidRDefault="00F84829" w:rsidP="00CE3E25"/>
    <w:p w14:paraId="086277E9" w14:textId="77777777" w:rsidR="00F84829" w:rsidRDefault="00F84829" w:rsidP="00CE3E25"/>
    <w:p w14:paraId="449ED4A0" w14:textId="77777777" w:rsidR="00F84829" w:rsidRDefault="00F84829" w:rsidP="00CE3E25"/>
    <w:p w14:paraId="1C4FD3B2" w14:textId="77777777" w:rsidR="00E1393C" w:rsidRDefault="00E1393C" w:rsidP="00CE3E25"/>
    <w:p w14:paraId="3D7917C6" w14:textId="77777777" w:rsidR="00E1393C" w:rsidRDefault="00E1393C" w:rsidP="00CE3E25"/>
    <w:p w14:paraId="6991E50A" w14:textId="77777777" w:rsidR="00E1393C" w:rsidRDefault="00E1393C" w:rsidP="00CE3E25"/>
    <w:p w14:paraId="1D0C8FDE" w14:textId="77777777" w:rsidR="00E1393C" w:rsidRPr="00F84829" w:rsidRDefault="00E1393C" w:rsidP="00CE3E25"/>
    <w:p w14:paraId="05F80C52" w14:textId="77777777"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14:paraId="17FD6302" w14:textId="77777777"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02EAA932"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D44C90E" w14:textId="77777777" w:rsidTr="00DD3FCE">
              <w:trPr>
                <w:trHeight w:val="113"/>
              </w:trPr>
              <w:tc>
                <w:tcPr>
                  <w:tcW w:w="159" w:type="dxa"/>
                </w:tcPr>
                <w:p w14:paraId="6ECC068F"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24249D0D" w14:textId="77777777"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2BA9D45D" w14:textId="77777777" w:rsidR="00DD3FCE" w:rsidRDefault="00DD3FCE" w:rsidP="00CE3E25">
                  <w:pPr>
                    <w:spacing w:after="0"/>
                    <w:jc w:val="both"/>
                    <w:rPr>
                      <w:rFonts w:cstheme="minorHAnsi"/>
                      <w:sz w:val="18"/>
                      <w:u w:val="single"/>
                    </w:rPr>
                  </w:pPr>
                </w:p>
              </w:tc>
            </w:tr>
            <w:tr w:rsidR="00DD3FCE" w:rsidRPr="00C762BF" w14:paraId="46469FB1" w14:textId="77777777" w:rsidTr="00DD3FCE">
              <w:trPr>
                <w:trHeight w:val="5432"/>
              </w:trPr>
              <w:tc>
                <w:tcPr>
                  <w:tcW w:w="159" w:type="dxa"/>
                </w:tcPr>
                <w:p w14:paraId="42E1ECB0" w14:textId="77777777"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14:paraId="7041E42A" w14:textId="77777777"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14:paraId="2ADB235C" w14:textId="77777777"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33E83CE4" w14:textId="77777777"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the Call</w:t>
                  </w:r>
                  <w:r w:rsidRPr="00850B24">
                    <w:rPr>
                      <w:rFonts w:cstheme="minorHAnsi"/>
                      <w:sz w:val="18"/>
                    </w:rPr>
                    <w:t xml:space="preserve">; </w:t>
                  </w:r>
                </w:p>
                <w:p w14:paraId="6F74C0B4" w14:textId="77777777"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6D11BD56" w14:textId="77777777"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14:paraId="5C99877F" w14:textId="77777777"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14:paraId="08F00BB3" w14:textId="77777777" w:rsidR="00DD3FCE" w:rsidRDefault="00DD3FCE" w:rsidP="00CE3E25">
                  <w:pPr>
                    <w:spacing w:after="0"/>
                    <w:jc w:val="both"/>
                    <w:rPr>
                      <w:rFonts w:cstheme="minorHAnsi"/>
                      <w:sz w:val="18"/>
                    </w:rPr>
                  </w:pPr>
                </w:p>
                <w:p w14:paraId="7BFD8F77" w14:textId="77777777" w:rsidR="00DD3FCE" w:rsidRDefault="00DD3FCE" w:rsidP="00CE3E25">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14:paraId="4975C656" w14:textId="77777777" w:rsidR="00DD3FCE" w:rsidRDefault="00DD3FCE" w:rsidP="00CE3E25">
                  <w:pPr>
                    <w:spacing w:after="0"/>
                    <w:jc w:val="both"/>
                    <w:rPr>
                      <w:rFonts w:cstheme="minorHAnsi"/>
                      <w:sz w:val="18"/>
                    </w:rPr>
                  </w:pPr>
                </w:p>
              </w:tc>
            </w:tr>
            <w:tr w:rsidR="00DD3FCE" w:rsidRPr="00C762BF" w14:paraId="72FA09BD" w14:textId="77777777" w:rsidTr="00DD3FCE">
              <w:trPr>
                <w:trHeight w:val="1020"/>
              </w:trPr>
              <w:tc>
                <w:tcPr>
                  <w:tcW w:w="159" w:type="dxa"/>
                </w:tcPr>
                <w:p w14:paraId="1E6929F6" w14:textId="77777777"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437B81FB"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74365C30" w14:textId="77777777"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14:paraId="647B8DC1" w14:textId="77777777" w:rsidR="00DD3FCE" w:rsidRDefault="00DD3FCE" w:rsidP="00CE3E25">
                  <w:pPr>
                    <w:spacing w:before="120" w:after="0"/>
                    <w:jc w:val="both"/>
                    <w:rPr>
                      <w:rFonts w:cstheme="minorHAnsi"/>
                      <w:sz w:val="18"/>
                    </w:rPr>
                  </w:pPr>
                </w:p>
              </w:tc>
            </w:tr>
            <w:tr w:rsidR="00DD3FCE" w:rsidRPr="00C762BF" w14:paraId="4C5E0588" w14:textId="77777777" w:rsidTr="00DD3FCE">
              <w:tc>
                <w:tcPr>
                  <w:tcW w:w="159" w:type="dxa"/>
                </w:tcPr>
                <w:p w14:paraId="7D5495B0" w14:textId="77777777"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30FF6EDC" w14:textId="77777777"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14:paraId="524CB361"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38A78B0"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5244D9B8"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14:paraId="36614342"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25F7C50E" w14:textId="77777777" w:rsidTr="00DD3FCE">
              <w:tc>
                <w:tcPr>
                  <w:tcW w:w="159" w:type="dxa"/>
                </w:tcPr>
                <w:p w14:paraId="4E0701FB" w14:textId="77777777"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7DE3D046"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27BA0252" w14:textId="77777777"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14:paraId="3716953D" w14:textId="77777777" w:rsidTr="00DD3FCE">
              <w:tc>
                <w:tcPr>
                  <w:tcW w:w="159" w:type="dxa"/>
                </w:tcPr>
                <w:p w14:paraId="2D4F6595"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59F8C125" w14:textId="77777777"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14:paraId="03294A76" w14:textId="77777777" w:rsidTr="00DD3FCE">
              <w:trPr>
                <w:trHeight w:val="907"/>
              </w:trPr>
              <w:tc>
                <w:tcPr>
                  <w:tcW w:w="159" w:type="dxa"/>
                </w:tcPr>
                <w:p w14:paraId="7868151B" w14:textId="77777777"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4BFEA5BE" w14:textId="77777777" w:rsidR="00DD3FCE" w:rsidRDefault="00DD3FCE" w:rsidP="00CE3E25">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14:paraId="1062DFC4" w14:textId="77777777" w:rsidTr="00DD3FCE">
              <w:trPr>
                <w:trHeight w:val="567"/>
              </w:trPr>
              <w:tc>
                <w:tcPr>
                  <w:tcW w:w="159" w:type="dxa"/>
                </w:tcPr>
                <w:p w14:paraId="621A3B93" w14:textId="77777777"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236C64C7"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60BB02FE" w14:textId="77777777" w:rsidTr="00DD3FCE">
              <w:trPr>
                <w:trHeight w:val="5896"/>
              </w:trPr>
              <w:tc>
                <w:tcPr>
                  <w:tcW w:w="159" w:type="dxa"/>
                </w:tcPr>
                <w:p w14:paraId="3C2F21E5" w14:textId="77777777"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773410CD"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237574AC" w14:textId="77777777"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14:paraId="17AB9F29" w14:textId="77777777"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9A90C" w14:textId="77777777"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724E6" w14:textId="77777777"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F68FE" w14:textId="77777777"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14:paraId="05558B06"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594E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F284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A1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A9425E4"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068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E15F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ED73D"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6D5F4B09"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506D"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05312"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F9B8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50606F51"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E77CD"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6E41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9207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D3886EB"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B65B2"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2D6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F12F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28E8F79"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CCDE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B2F0"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49ED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2222E7FB" w14:textId="77777777"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14:paraId="302A458D" w14:textId="77777777" w:rsidR="00DD3FCE" w:rsidRDefault="00DD3FCE" w:rsidP="00CE3E25">
                  <w:pPr>
                    <w:spacing w:after="0"/>
                    <w:jc w:val="both"/>
                    <w:rPr>
                      <w:rFonts w:cstheme="minorHAnsi"/>
                      <w:sz w:val="16"/>
                    </w:rPr>
                  </w:pPr>
                </w:p>
              </w:tc>
            </w:tr>
            <w:tr w:rsidR="00DD3FCE" w:rsidRPr="00C762BF" w14:paraId="570AEDE8" w14:textId="77777777" w:rsidTr="00DD3FCE">
              <w:tc>
                <w:tcPr>
                  <w:tcW w:w="159" w:type="dxa"/>
                </w:tcPr>
                <w:p w14:paraId="016EC323"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42DDD79D"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0C8AB" w14:textId="77777777"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F0F6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0FDAB19"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57C53" w14:textId="77777777"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F5146"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2DB4E5"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98830"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A9CC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6FFC5F49"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81EC"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1EE36" w14:textId="77777777" w:rsidR="00DD3FCE" w:rsidRPr="000651A4" w:rsidRDefault="00DD3FCE" w:rsidP="00CE3E25">
                        <w:pPr>
                          <w:spacing w:after="200" w:line="276" w:lineRule="auto"/>
                          <w:jc w:val="both"/>
                          <w:rPr>
                            <w:rFonts w:cstheme="minorHAnsi"/>
                            <w:sz w:val="18"/>
                          </w:rPr>
                        </w:pPr>
                      </w:p>
                    </w:tc>
                  </w:tr>
                  <w:tr w:rsidR="00DD3FCE" w:rsidRPr="00C762BF" w14:paraId="10E262A8"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FE0734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placeholder>
                          <w:docPart w:val="CB7B19A813214A82BAC0667522C18340"/>
                        </w:placeholder>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20B312BB"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1C497BB9" w14:textId="77777777" w:rsidTr="00DD3FCE">
                    <w:trPr>
                      <w:trHeight w:val="376"/>
                    </w:trPr>
                    <w:tc>
                      <w:tcPr>
                        <w:tcW w:w="8313" w:type="dxa"/>
                        <w:gridSpan w:val="2"/>
                        <w:tcBorders>
                          <w:top w:val="single" w:sz="4" w:space="0" w:color="auto"/>
                          <w:left w:val="nil"/>
                          <w:bottom w:val="nil"/>
                          <w:right w:val="nil"/>
                        </w:tcBorders>
                        <w:hideMark/>
                      </w:tcPr>
                      <w:p w14:paraId="57EF8EE3"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37CB674B" w14:textId="77777777" w:rsidTr="00DD3FCE">
                    <w:trPr>
                      <w:trHeight w:val="170"/>
                    </w:trPr>
                    <w:tc>
                      <w:tcPr>
                        <w:tcW w:w="8313" w:type="dxa"/>
                        <w:gridSpan w:val="2"/>
                        <w:tcBorders>
                          <w:top w:val="nil"/>
                          <w:left w:val="nil"/>
                          <w:bottom w:val="nil"/>
                          <w:right w:val="nil"/>
                        </w:tcBorders>
                        <w:hideMark/>
                      </w:tcPr>
                      <w:p w14:paraId="4A1C3934" w14:textId="77777777" w:rsidR="00DD3FCE" w:rsidRDefault="00DD3FCE" w:rsidP="00CE3E25">
                        <w:pPr>
                          <w:jc w:val="both"/>
                          <w:rPr>
                            <w:rFonts w:cstheme="minorHAnsi"/>
                            <w:i/>
                            <w:sz w:val="18"/>
                          </w:rPr>
                        </w:pPr>
                      </w:p>
                    </w:tc>
                  </w:tr>
                </w:tbl>
                <w:p w14:paraId="11467533" w14:textId="77777777" w:rsidR="00DD3FCE" w:rsidRDefault="00DD3FCE" w:rsidP="00CE3E25">
                  <w:pPr>
                    <w:spacing w:after="0"/>
                    <w:jc w:val="both"/>
                    <w:rPr>
                      <w:rFonts w:cstheme="minorHAnsi"/>
                      <w:sz w:val="18"/>
                    </w:rPr>
                  </w:pPr>
                </w:p>
              </w:tc>
            </w:tr>
          </w:tbl>
          <w:p w14:paraId="5955C8F4"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4B0B1327" w14:textId="77777777" w:rsidR="00DD3FCE" w:rsidRDefault="00DD3FCE" w:rsidP="00CE3E25">
            <w:pPr>
              <w:spacing w:after="0"/>
              <w:jc w:val="both"/>
              <w:rPr>
                <w:rFonts w:cstheme="minorHAnsi"/>
                <w:sz w:val="18"/>
                <w:u w:val="single"/>
              </w:rPr>
            </w:pPr>
          </w:p>
        </w:tc>
      </w:tr>
    </w:tbl>
    <w:p w14:paraId="7F699776" w14:textId="77777777"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00DD3FCE" w:rsidRPr="00E26DD1">
        <w:rPr>
          <w:rFonts w:asciiTheme="minorHAnsi" w:hAnsiTheme="minorHAnsi" w:cs="Arial"/>
          <w:sz w:val="20"/>
          <w:szCs w:val="22"/>
        </w:rPr>
        <w:t>Cumulation of Aid</w:t>
      </w:r>
    </w:p>
    <w:p w14:paraId="10E481D5" w14:textId="77777777"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29558B71" w14:textId="77777777" w:rsidR="00DD3FCE" w:rsidRPr="000F6A4A" w:rsidRDefault="00DD3FCE" w:rsidP="00CE3E25">
      <w:pPr>
        <w:jc w:val="both"/>
        <w:rPr>
          <w:sz w:val="20"/>
          <w:lang w:eastAsia="en-GB"/>
        </w:rPr>
      </w:pPr>
    </w:p>
    <w:p w14:paraId="51D33754" w14:textId="77777777"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6.3 </w:t>
      </w:r>
      <w:r w:rsidR="00DD3FCE" w:rsidRPr="00E26DD1">
        <w:rPr>
          <w:rFonts w:asciiTheme="minorHAnsi" w:hAnsiTheme="minorHAnsi" w:cs="Arial"/>
          <w:sz w:val="20"/>
          <w:szCs w:val="22"/>
        </w:rPr>
        <w:t>Double Funding</w:t>
      </w:r>
    </w:p>
    <w:p w14:paraId="2EFE8415"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751DE90D" w14:textId="77777777" w:rsidR="00DD3FCE" w:rsidRPr="00E26DD1" w:rsidRDefault="00DD3FCE" w:rsidP="00CE3E25">
      <w:pPr>
        <w:pStyle w:val="NoSpacing"/>
        <w:ind w:left="567"/>
        <w:jc w:val="both"/>
        <w:rPr>
          <w:sz w:val="18"/>
        </w:rPr>
      </w:pPr>
    </w:p>
    <w:p w14:paraId="1782863F" w14:textId="77777777"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14:paraId="0564CF5F" w14:textId="77777777" w:rsidR="00DD3FCE" w:rsidRPr="00E26DD1" w:rsidRDefault="00DD3FCE" w:rsidP="00CE3E25">
      <w:pPr>
        <w:pStyle w:val="NoSpacing"/>
        <w:jc w:val="both"/>
        <w:rPr>
          <w:b/>
          <w:sz w:val="18"/>
        </w:rPr>
      </w:pPr>
    </w:p>
    <w:p w14:paraId="077410A2"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0AAED545" w14:textId="77777777" w:rsidR="00DD3FCE" w:rsidRPr="000F6A4A" w:rsidRDefault="00DD3FCE" w:rsidP="00CE3E25">
      <w:pPr>
        <w:jc w:val="both"/>
        <w:rPr>
          <w:sz w:val="20"/>
          <w:lang w:eastAsia="en-GB"/>
        </w:rPr>
      </w:pPr>
    </w:p>
    <w:p w14:paraId="7038774E" w14:textId="77777777"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4145D0DD" w14:textId="77777777"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2E6A8CEC" w14:textId="77777777" w:rsidR="00DD3FCE" w:rsidRPr="00E26DD1" w:rsidRDefault="00DD3FCE" w:rsidP="00CE3E25">
      <w:pPr>
        <w:pStyle w:val="NoSpacing"/>
        <w:ind w:left="567"/>
        <w:jc w:val="both"/>
        <w:rPr>
          <w:sz w:val="20"/>
          <w:lang w:eastAsia="en-GB"/>
        </w:rPr>
      </w:pPr>
    </w:p>
    <w:p w14:paraId="48ACFD05" w14:textId="77777777"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2F738701" w14:textId="77777777" w:rsidR="00DD3FCE" w:rsidRDefault="00DD3FCE" w:rsidP="00CE3E25">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14:paraId="7E0EF133" w14:textId="77777777" w:rsidR="00DD3FCE" w:rsidRPr="00E26DD1" w:rsidRDefault="00DD3FCE" w:rsidP="00CE3E25">
      <w:pPr>
        <w:pStyle w:val="NoSpacing"/>
        <w:jc w:val="both"/>
        <w:rPr>
          <w:sz w:val="18"/>
        </w:rPr>
      </w:pPr>
    </w:p>
    <w:p w14:paraId="1E482871" w14:textId="77777777"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14:paraId="514434B7" w14:textId="77777777" w:rsidR="00C90320" w:rsidRDefault="00C90320" w:rsidP="00CE3E25">
      <w:pPr>
        <w:rPr>
          <w:rFonts w:cs="Arial"/>
          <w:color w:val="00B0F0"/>
          <w:sz w:val="18"/>
          <w:szCs w:val="18"/>
        </w:rPr>
      </w:pPr>
    </w:p>
    <w:p w14:paraId="40A73D20" w14:textId="77777777" w:rsidR="00C90320" w:rsidRDefault="00C90320" w:rsidP="00CE3E25">
      <w:pPr>
        <w:rPr>
          <w:rFonts w:cs="Arial"/>
          <w:color w:val="00B0F0"/>
          <w:sz w:val="18"/>
          <w:szCs w:val="18"/>
        </w:rPr>
      </w:pPr>
    </w:p>
    <w:p w14:paraId="6AE0DCFF" w14:textId="77777777" w:rsidR="00C90320" w:rsidRDefault="00C90320" w:rsidP="00CE3E25">
      <w:pPr>
        <w:rPr>
          <w:rFonts w:cs="Arial"/>
          <w:color w:val="00B0F0"/>
          <w:sz w:val="18"/>
          <w:szCs w:val="18"/>
        </w:rPr>
      </w:pPr>
    </w:p>
    <w:p w14:paraId="4F8B23D0" w14:textId="77777777" w:rsidR="00C90320" w:rsidRDefault="00C90320" w:rsidP="00CE3E25">
      <w:pPr>
        <w:rPr>
          <w:rFonts w:cs="Arial"/>
          <w:color w:val="00B0F0"/>
          <w:sz w:val="18"/>
          <w:szCs w:val="18"/>
        </w:rPr>
      </w:pPr>
    </w:p>
    <w:p w14:paraId="27E9C219" w14:textId="77777777" w:rsidR="00C90320" w:rsidRDefault="00C90320" w:rsidP="00CE3E25">
      <w:pPr>
        <w:rPr>
          <w:rFonts w:cs="Arial"/>
          <w:color w:val="00B0F0"/>
          <w:sz w:val="18"/>
          <w:szCs w:val="18"/>
        </w:rPr>
      </w:pPr>
    </w:p>
    <w:p w14:paraId="4DC80343" w14:textId="77777777" w:rsidR="00C90320" w:rsidRDefault="00C90320" w:rsidP="00CE3E25">
      <w:pPr>
        <w:rPr>
          <w:rFonts w:cs="Arial"/>
          <w:color w:val="00B0F0"/>
          <w:sz w:val="18"/>
          <w:szCs w:val="18"/>
        </w:rPr>
      </w:pPr>
    </w:p>
    <w:p w14:paraId="0D31F470" w14:textId="77777777" w:rsidR="00C90320" w:rsidRDefault="00C90320" w:rsidP="00CE3E25">
      <w:pPr>
        <w:rPr>
          <w:rFonts w:cs="Arial"/>
          <w:color w:val="00B0F0"/>
          <w:sz w:val="18"/>
          <w:szCs w:val="18"/>
        </w:rPr>
      </w:pPr>
    </w:p>
    <w:p w14:paraId="507B3105" w14:textId="77777777" w:rsidR="00C90320" w:rsidRDefault="00C90320" w:rsidP="00CE3E25">
      <w:pPr>
        <w:rPr>
          <w:rFonts w:cs="Arial"/>
          <w:color w:val="00B0F0"/>
          <w:sz w:val="18"/>
          <w:szCs w:val="18"/>
        </w:rPr>
      </w:pPr>
    </w:p>
    <w:p w14:paraId="21147FD5" w14:textId="77777777" w:rsidR="00C90320" w:rsidRDefault="00C90320" w:rsidP="00CE3E25">
      <w:pPr>
        <w:rPr>
          <w:rFonts w:cs="Arial"/>
          <w:color w:val="00B0F0"/>
          <w:sz w:val="18"/>
          <w:szCs w:val="18"/>
        </w:rPr>
      </w:pPr>
    </w:p>
    <w:p w14:paraId="2A78E140" w14:textId="77777777" w:rsidR="00C90320" w:rsidRDefault="00C90320" w:rsidP="00CE3E25">
      <w:pPr>
        <w:rPr>
          <w:rFonts w:cs="Arial"/>
          <w:color w:val="00B0F0"/>
          <w:sz w:val="18"/>
          <w:szCs w:val="18"/>
        </w:rPr>
      </w:pPr>
    </w:p>
    <w:p w14:paraId="7A662A0A" w14:textId="77777777" w:rsidR="00C90320" w:rsidRDefault="00C90320" w:rsidP="00CE3E25">
      <w:pPr>
        <w:rPr>
          <w:rFonts w:cs="Arial"/>
          <w:color w:val="00B0F0"/>
          <w:sz w:val="18"/>
          <w:szCs w:val="18"/>
        </w:rPr>
      </w:pPr>
    </w:p>
    <w:p w14:paraId="3C67C103" w14:textId="77777777" w:rsidR="00C90320" w:rsidRDefault="00C90320" w:rsidP="00CE3E25">
      <w:pPr>
        <w:rPr>
          <w:rFonts w:cs="Arial"/>
          <w:color w:val="00B0F0"/>
          <w:sz w:val="18"/>
          <w:szCs w:val="18"/>
        </w:rPr>
      </w:pPr>
    </w:p>
    <w:p w14:paraId="736461D5" w14:textId="77777777" w:rsidR="00C90320" w:rsidRDefault="00C90320" w:rsidP="00CE3E25">
      <w:pPr>
        <w:rPr>
          <w:rFonts w:cs="Arial"/>
          <w:color w:val="00B0F0"/>
          <w:sz w:val="18"/>
          <w:szCs w:val="18"/>
        </w:rPr>
      </w:pPr>
    </w:p>
    <w:p w14:paraId="6D0A2F19" w14:textId="77777777" w:rsidR="00C90320" w:rsidRDefault="00C90320" w:rsidP="00CE3E25">
      <w:pPr>
        <w:rPr>
          <w:rFonts w:cs="Arial"/>
          <w:color w:val="00B0F0"/>
          <w:sz w:val="18"/>
          <w:szCs w:val="18"/>
        </w:rPr>
      </w:pPr>
    </w:p>
    <w:p w14:paraId="3ABDC2B3" w14:textId="77777777" w:rsidR="00C90320" w:rsidRDefault="00C90320" w:rsidP="00CE3E25"/>
    <w:p w14:paraId="1CE3272B" w14:textId="77777777" w:rsidR="00C90320" w:rsidRDefault="00C90320" w:rsidP="00CE3E25"/>
    <w:p w14:paraId="516263CD" w14:textId="77777777" w:rsidR="00C90320" w:rsidRDefault="00C90320" w:rsidP="00CE3E25"/>
    <w:p w14:paraId="469B9EBE" w14:textId="77777777" w:rsidR="00DD3FCE" w:rsidRDefault="00C90320" w:rsidP="00C90320">
      <w:pPr>
        <w:pStyle w:val="Heading2"/>
        <w:keepLines w:val="0"/>
        <w:numPr>
          <w:ilvl w:val="1"/>
          <w:numId w:val="13"/>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5B25AEBF" w14:textId="77777777"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14:paraId="7795510C" w14:textId="77777777" w:rsidTr="0090702D">
        <w:trPr>
          <w:trHeight w:val="827"/>
        </w:trPr>
        <w:tc>
          <w:tcPr>
            <w:tcW w:w="7091" w:type="dxa"/>
          </w:tcPr>
          <w:p w14:paraId="4FADB96A" w14:textId="77777777" w:rsidR="00FC0395" w:rsidRPr="007E5513" w:rsidRDefault="00FC0395" w:rsidP="0090702D">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56AF0427" w14:textId="77777777" w:rsidR="00FC0395" w:rsidRPr="007E5513" w:rsidRDefault="00FC0395" w:rsidP="0090702D">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133F348C" w14:textId="77777777" w:rsidR="00FC0395" w:rsidRDefault="00FC0395" w:rsidP="0090702D">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ACF934E" w14:textId="77777777" w:rsidR="00FC0395" w:rsidRPr="007E5513" w:rsidRDefault="00FC0395" w:rsidP="0090702D">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8531D3D" w14:textId="77777777" w:rsidR="00FC0395" w:rsidRPr="007E5513"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0AEA63DA" w14:textId="77777777" w:rsidTr="0090702D">
        <w:trPr>
          <w:trHeight w:val="965"/>
        </w:trPr>
        <w:tc>
          <w:tcPr>
            <w:tcW w:w="7091" w:type="dxa"/>
          </w:tcPr>
          <w:p w14:paraId="365339CA" w14:textId="77777777" w:rsidR="00FC0395" w:rsidRPr="007E5513" w:rsidRDefault="00FC0395" w:rsidP="0090702D">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31DCBABF" w14:textId="77777777" w:rsidR="00FC0395" w:rsidRPr="007E5513"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7BF50C59" w14:textId="77777777" w:rsidR="00FC0395" w:rsidRPr="007E5513"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2E79FCE" w14:textId="77777777" w:rsidR="00FC0395" w:rsidRPr="007E5513"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3392A06F" w14:textId="77777777" w:rsidTr="0090702D">
        <w:trPr>
          <w:trHeight w:val="735"/>
        </w:trPr>
        <w:tc>
          <w:tcPr>
            <w:tcW w:w="7091" w:type="dxa"/>
          </w:tcPr>
          <w:p w14:paraId="5D0556A5" w14:textId="77777777" w:rsidR="00FC0395" w:rsidRPr="00B148B3" w:rsidRDefault="00FC0395" w:rsidP="0090702D">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30D9EE78" w14:textId="77777777" w:rsidR="00FC0395" w:rsidRPr="007E5513" w:rsidRDefault="00FC0395" w:rsidP="0090702D">
            <w:pPr>
              <w:jc w:val="both"/>
              <w:rPr>
                <w:rFonts w:ascii="Times New Roman" w:eastAsia="Batang" w:hAnsi="Times New Roman"/>
                <w:sz w:val="20"/>
                <w:szCs w:val="20"/>
                <w:lang w:eastAsia="ko-KR"/>
              </w:rPr>
            </w:pPr>
          </w:p>
        </w:tc>
        <w:tc>
          <w:tcPr>
            <w:tcW w:w="1849" w:type="dxa"/>
          </w:tcPr>
          <w:p w14:paraId="339E49C9" w14:textId="77777777" w:rsidR="00FC0395" w:rsidRDefault="00FC0395" w:rsidP="0090702D">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5A8175D7" w14:textId="77777777" w:rsidR="00FC0395" w:rsidRPr="00B148B3" w:rsidRDefault="00FC0395" w:rsidP="0090702D">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A5AC233" w14:textId="77777777" w:rsidTr="0090702D">
        <w:trPr>
          <w:trHeight w:val="701"/>
        </w:trPr>
        <w:tc>
          <w:tcPr>
            <w:tcW w:w="7091" w:type="dxa"/>
          </w:tcPr>
          <w:p w14:paraId="1B21884F" w14:textId="77777777" w:rsidR="00FC0395" w:rsidRPr="003045A9" w:rsidRDefault="00FC0395" w:rsidP="0090702D">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70770B33" w14:textId="77777777" w:rsidR="00FC0395" w:rsidRPr="00B148B3" w:rsidRDefault="00FC0395" w:rsidP="0090702D">
            <w:pPr>
              <w:autoSpaceDE w:val="0"/>
              <w:autoSpaceDN w:val="0"/>
              <w:adjustRightInd w:val="0"/>
              <w:jc w:val="both"/>
              <w:rPr>
                <w:rFonts w:ascii="Times New Roman" w:eastAsia="Batang" w:hAnsi="Times New Roman"/>
                <w:sz w:val="20"/>
                <w:szCs w:val="20"/>
                <w:lang w:eastAsia="ko-KR"/>
              </w:rPr>
            </w:pPr>
          </w:p>
        </w:tc>
        <w:tc>
          <w:tcPr>
            <w:tcW w:w="1849" w:type="dxa"/>
          </w:tcPr>
          <w:p w14:paraId="21F58ED4" w14:textId="77777777" w:rsidR="00FC0395" w:rsidRDefault="00FC0395" w:rsidP="0090702D">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47512AF" w14:textId="77777777" w:rsidR="00FC0395" w:rsidRPr="003045A9" w:rsidRDefault="00FC0395" w:rsidP="0090702D">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6542B66" w14:textId="77777777" w:rsidTr="0090702D">
        <w:trPr>
          <w:trHeight w:val="551"/>
        </w:trPr>
        <w:tc>
          <w:tcPr>
            <w:tcW w:w="7091" w:type="dxa"/>
          </w:tcPr>
          <w:p w14:paraId="06D91DAF" w14:textId="77777777" w:rsidR="00FC0395" w:rsidRDefault="00FC0395" w:rsidP="0090702D">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52547F7D" w14:textId="77777777" w:rsidR="00FC0395" w:rsidRPr="003045A9" w:rsidRDefault="00FC0395" w:rsidP="0090702D">
            <w:pPr>
              <w:autoSpaceDE w:val="0"/>
              <w:autoSpaceDN w:val="0"/>
              <w:adjustRightInd w:val="0"/>
              <w:jc w:val="both"/>
              <w:rPr>
                <w:rFonts w:ascii="Times New Roman" w:eastAsia="Batang" w:hAnsi="Times New Roman"/>
                <w:sz w:val="20"/>
                <w:szCs w:val="20"/>
                <w:lang w:eastAsia="ko-KR"/>
              </w:rPr>
            </w:pPr>
          </w:p>
        </w:tc>
        <w:tc>
          <w:tcPr>
            <w:tcW w:w="1849" w:type="dxa"/>
          </w:tcPr>
          <w:p w14:paraId="0EABD21A" w14:textId="77777777" w:rsidR="00FC0395"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70A7F44D" w14:textId="77777777" w:rsidR="00FC0395"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466191FA" w14:textId="77777777" w:rsidTr="00C90320">
        <w:trPr>
          <w:trHeight w:val="768"/>
        </w:trPr>
        <w:tc>
          <w:tcPr>
            <w:tcW w:w="7091" w:type="dxa"/>
          </w:tcPr>
          <w:p w14:paraId="1611EAF5" w14:textId="77777777" w:rsidR="00C90320" w:rsidRDefault="00C90320" w:rsidP="0090702D">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486F7911" w14:textId="77777777" w:rsidR="00C90320" w:rsidRDefault="00C90320" w:rsidP="0090702D">
            <w:pPr>
              <w:jc w:val="both"/>
              <w:rPr>
                <w:rFonts w:ascii="Times New Roman" w:eastAsia="Batang" w:hAnsi="Times New Roman"/>
                <w:b/>
                <w:lang w:eastAsia="ko-KR"/>
              </w:rPr>
            </w:pPr>
          </w:p>
          <w:p w14:paraId="778466A0" w14:textId="77777777" w:rsidR="00C90320" w:rsidRDefault="00C90320" w:rsidP="0090702D">
            <w:pPr>
              <w:jc w:val="both"/>
              <w:rPr>
                <w:rFonts w:ascii="Times New Roman" w:eastAsia="Batang" w:hAnsi="Times New Roman"/>
                <w:b/>
                <w:lang w:eastAsia="ko-KR"/>
              </w:rPr>
            </w:pPr>
          </w:p>
          <w:p w14:paraId="2D620615" w14:textId="77777777" w:rsidR="00C90320" w:rsidRDefault="00C90320" w:rsidP="0090702D">
            <w:pPr>
              <w:jc w:val="both"/>
              <w:rPr>
                <w:rFonts w:ascii="Times New Roman" w:eastAsia="Batang" w:hAnsi="Times New Roman"/>
                <w:b/>
                <w:lang w:eastAsia="ko-KR"/>
              </w:rPr>
            </w:pPr>
          </w:p>
        </w:tc>
        <w:tc>
          <w:tcPr>
            <w:tcW w:w="1849" w:type="dxa"/>
            <w:vMerge w:val="restart"/>
          </w:tcPr>
          <w:p w14:paraId="24901425" w14:textId="77777777" w:rsidR="00C90320" w:rsidRPr="007E5513" w:rsidRDefault="00C90320" w:rsidP="0090702D">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66F85AF2" w14:textId="77777777" w:rsidTr="00C90320">
        <w:trPr>
          <w:trHeight w:val="768"/>
        </w:trPr>
        <w:tc>
          <w:tcPr>
            <w:tcW w:w="7091" w:type="dxa"/>
          </w:tcPr>
          <w:p w14:paraId="282A090D" w14:textId="77777777" w:rsidR="00C90320" w:rsidRDefault="00C90320" w:rsidP="0090702D">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6FA9FA68" w14:textId="77777777" w:rsidR="00C90320" w:rsidRPr="007E5513" w:rsidRDefault="00C90320" w:rsidP="0090702D">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1F600A22" w14:textId="77777777" w:rsidTr="00C90320">
        <w:trPr>
          <w:trHeight w:val="768"/>
        </w:trPr>
        <w:tc>
          <w:tcPr>
            <w:tcW w:w="7091" w:type="dxa"/>
          </w:tcPr>
          <w:p w14:paraId="60C5D6CB" w14:textId="77777777" w:rsidR="00C90320" w:rsidRDefault="00C90320" w:rsidP="0090702D">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20CE24A1" w14:textId="77777777" w:rsidR="00C90320" w:rsidRPr="007E5513" w:rsidRDefault="00C90320" w:rsidP="0090702D">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63476EF2" w14:textId="77777777" w:rsidTr="00C90320">
        <w:trPr>
          <w:trHeight w:val="768"/>
        </w:trPr>
        <w:tc>
          <w:tcPr>
            <w:tcW w:w="7091" w:type="dxa"/>
          </w:tcPr>
          <w:p w14:paraId="4271856E" w14:textId="77777777" w:rsidR="00FC0395" w:rsidRPr="007E5513" w:rsidRDefault="00FC0395" w:rsidP="0090702D">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1818A6F4" w14:textId="77777777" w:rsidR="00FC0395" w:rsidRDefault="00FC0395" w:rsidP="0090702D">
            <w:pPr>
              <w:jc w:val="both"/>
              <w:rPr>
                <w:rFonts w:ascii="Times New Roman" w:eastAsia="Batang" w:hAnsi="Times New Roman"/>
                <w:lang w:eastAsia="ko-KR"/>
              </w:rPr>
            </w:pPr>
          </w:p>
          <w:p w14:paraId="04C997E4" w14:textId="77777777" w:rsidR="00FC0395" w:rsidRPr="007E5513" w:rsidRDefault="00FC0395" w:rsidP="0090702D">
            <w:pPr>
              <w:jc w:val="both"/>
              <w:rPr>
                <w:rFonts w:ascii="Times New Roman" w:eastAsia="Batang" w:hAnsi="Times New Roman"/>
                <w:lang w:eastAsia="ko-KR"/>
              </w:rPr>
            </w:pPr>
          </w:p>
          <w:p w14:paraId="44D4B09D" w14:textId="77777777" w:rsidR="00FC0395" w:rsidRPr="007E5513" w:rsidRDefault="00FC0395" w:rsidP="0090702D">
            <w:pPr>
              <w:jc w:val="both"/>
              <w:rPr>
                <w:rFonts w:ascii="Times New Roman" w:eastAsia="Batang" w:hAnsi="Times New Roman"/>
                <w:lang w:eastAsia="ko-KR"/>
              </w:rPr>
            </w:pPr>
          </w:p>
          <w:p w14:paraId="2E884603" w14:textId="77777777" w:rsidR="00FC0395" w:rsidRDefault="00FC0395" w:rsidP="0090702D">
            <w:pPr>
              <w:jc w:val="both"/>
              <w:rPr>
                <w:rFonts w:ascii="Times New Roman" w:eastAsia="Batang" w:hAnsi="Times New Roman"/>
                <w:lang w:eastAsia="ko-KR"/>
              </w:rPr>
            </w:pPr>
          </w:p>
          <w:p w14:paraId="3CF2A5CD" w14:textId="77777777" w:rsidR="00C90320" w:rsidRDefault="00C90320" w:rsidP="0090702D">
            <w:pPr>
              <w:jc w:val="both"/>
              <w:rPr>
                <w:rFonts w:ascii="Times New Roman" w:eastAsia="Batang" w:hAnsi="Times New Roman"/>
                <w:lang w:eastAsia="ko-KR"/>
              </w:rPr>
            </w:pPr>
          </w:p>
          <w:p w14:paraId="43CF729A" w14:textId="77777777" w:rsidR="00C90320" w:rsidRPr="007E5513" w:rsidRDefault="00C90320" w:rsidP="0090702D">
            <w:pPr>
              <w:jc w:val="both"/>
              <w:rPr>
                <w:rFonts w:ascii="Times New Roman" w:eastAsia="Batang" w:hAnsi="Times New Roman"/>
                <w:lang w:eastAsia="ko-KR"/>
              </w:rPr>
            </w:pPr>
          </w:p>
          <w:p w14:paraId="086C6294" w14:textId="77777777" w:rsidR="00FC0395" w:rsidRPr="007E5513" w:rsidRDefault="00FC0395" w:rsidP="0090702D">
            <w:pPr>
              <w:jc w:val="both"/>
              <w:rPr>
                <w:rFonts w:ascii="Times New Roman" w:eastAsia="Batang" w:hAnsi="Times New Roman"/>
                <w:lang w:eastAsia="ko-KR"/>
              </w:rPr>
            </w:pPr>
          </w:p>
        </w:tc>
        <w:tc>
          <w:tcPr>
            <w:tcW w:w="1849" w:type="dxa"/>
          </w:tcPr>
          <w:p w14:paraId="410E7912" w14:textId="77777777" w:rsidR="00FC0395" w:rsidRPr="007E5513" w:rsidRDefault="00FC0395" w:rsidP="0090702D">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3398E49E" w14:textId="77777777" w:rsidR="00FD25A1" w:rsidRDefault="00FD25A1" w:rsidP="00CE3E25">
      <w:pPr>
        <w:pStyle w:val="Heading2"/>
        <w:keepLines w:val="0"/>
        <w:spacing w:before="240" w:after="60"/>
        <w:rPr>
          <w:rFonts w:asciiTheme="minorHAnsi" w:hAnsiTheme="minorHAnsi" w:cs="Arial"/>
          <w:color w:val="00B0F0"/>
          <w:sz w:val="40"/>
          <w:szCs w:val="40"/>
        </w:rPr>
      </w:pPr>
    </w:p>
    <w:p w14:paraId="0832FDEF" w14:textId="61E53EDA" w:rsidR="00E40868" w:rsidRPr="00692D96" w:rsidRDefault="00FD25A1"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7</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14:paraId="2744789E" w14:textId="77777777" w:rsidR="00E40868" w:rsidRP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r w:rsidR="00C90320">
        <w:rPr>
          <w:sz w:val="20"/>
        </w:rPr>
        <w:t>This section applies only to entities applying under Regulation A or Regulation B only.</w:t>
      </w:r>
      <w:r>
        <w:tab/>
      </w:r>
      <w:r>
        <w:tab/>
      </w:r>
      <w:r>
        <w:tab/>
      </w:r>
    </w:p>
    <w:p w14:paraId="08D4011F" w14:textId="253E169C"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00FD25A1">
        <w:rPr>
          <w:rFonts w:cs="Arial"/>
          <w:b/>
          <w:sz w:val="20"/>
          <w:szCs w:val="20"/>
          <w:u w:val="single"/>
        </w:rPr>
        <w:t xml:space="preserve"> (</w:t>
      </w:r>
      <w:r w:rsidR="00FD25A1" w:rsidRPr="00FD25A1">
        <w:rPr>
          <w:rFonts w:cs="Arial"/>
          <w:b/>
          <w:i/>
          <w:iCs/>
          <w:sz w:val="20"/>
          <w:szCs w:val="20"/>
          <w:u w:val="single"/>
        </w:rPr>
        <w:t>de minimis</w:t>
      </w:r>
      <w:r w:rsidR="00FD25A1">
        <w:rPr>
          <w:rFonts w:cs="Arial"/>
          <w:b/>
          <w:sz w:val="20"/>
          <w:szCs w:val="20"/>
          <w:u w:val="single"/>
        </w:rPr>
        <w:t xml:space="preserve"> Form)</w:t>
      </w:r>
      <w:r w:rsidRPr="008655CC">
        <w:rPr>
          <w:rFonts w:cs="Arial"/>
          <w:b/>
          <w:sz w:val="20"/>
          <w:szCs w:val="20"/>
          <w:u w:val="single"/>
        </w:rPr>
        <w:t xml:space="preserve"> may be downloaded from the Council’s website and attached to th</w:t>
      </w:r>
      <w:r w:rsidR="00C90320">
        <w:rPr>
          <w:rFonts w:cs="Arial"/>
          <w:b/>
          <w:sz w:val="20"/>
          <w:szCs w:val="20"/>
          <w:u w:val="single"/>
        </w:rPr>
        <w:t>is</w:t>
      </w:r>
      <w:r w:rsidRPr="008655CC">
        <w:rPr>
          <w:rFonts w:cs="Arial"/>
          <w:b/>
          <w:sz w:val="20"/>
          <w:szCs w:val="20"/>
          <w:u w:val="single"/>
        </w:rPr>
        <w:t xml:space="preserve"> application </w:t>
      </w:r>
      <w:r w:rsidR="008655CC">
        <w:rPr>
          <w:rFonts w:cs="Arial"/>
          <w:b/>
          <w:sz w:val="20"/>
          <w:szCs w:val="20"/>
          <w:u w:val="single"/>
        </w:rPr>
        <w:t>by</w:t>
      </w:r>
      <w:r w:rsidR="008655CC" w:rsidRPr="008655CC">
        <w:rPr>
          <w:rFonts w:cs="Arial"/>
          <w:b/>
          <w:sz w:val="20"/>
          <w:szCs w:val="20"/>
          <w:u w:val="single"/>
        </w:rPr>
        <w:t xml:space="preserve"> entities applying </w:t>
      </w:r>
      <w:r w:rsidR="00C90320">
        <w:rPr>
          <w:rFonts w:cs="Arial"/>
          <w:b/>
          <w:sz w:val="20"/>
          <w:szCs w:val="20"/>
          <w:u w:val="single"/>
        </w:rPr>
        <w:t>under</w:t>
      </w:r>
      <w:r w:rsidR="008655CC" w:rsidRPr="008655CC">
        <w:rPr>
          <w:rFonts w:cs="Arial"/>
          <w:b/>
          <w:sz w:val="20"/>
          <w:szCs w:val="20"/>
          <w:u w:val="single"/>
        </w:rPr>
        <w:t xml:space="preserve"> Regulation A ONLY</w:t>
      </w:r>
    </w:p>
    <w:p w14:paraId="483BACD2" w14:textId="77777777" w:rsidR="008655CC" w:rsidRDefault="008655CC" w:rsidP="00306ED4">
      <w:pPr>
        <w:tabs>
          <w:tab w:val="left" w:pos="705"/>
        </w:tabs>
        <w:spacing w:before="120" w:after="120"/>
        <w:jc w:val="both"/>
        <w:rPr>
          <w:rFonts w:cs="Arial"/>
          <w:b/>
          <w:sz w:val="20"/>
          <w:szCs w:val="20"/>
          <w:u w:val="single"/>
        </w:rPr>
      </w:pPr>
    </w:p>
    <w:p w14:paraId="3461D4B9" w14:textId="77777777" w:rsidR="008655CC" w:rsidRPr="008655CC" w:rsidRDefault="00952A17"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14:paraId="282A8E48" w14:textId="77777777" w:rsidR="008655CC" w:rsidRPr="008655CC" w:rsidRDefault="008655CC" w:rsidP="00306ED4">
      <w:pPr>
        <w:tabs>
          <w:tab w:val="left" w:pos="705"/>
        </w:tabs>
        <w:spacing w:before="120" w:after="120"/>
        <w:jc w:val="both"/>
        <w:rPr>
          <w:rFonts w:cs="Arial"/>
          <w:b/>
          <w:sz w:val="20"/>
          <w:szCs w:val="20"/>
          <w:u w:val="single"/>
        </w:rPr>
      </w:pPr>
    </w:p>
    <w:p w14:paraId="03A1282B" w14:textId="54B6A544" w:rsidR="008970ED" w:rsidRPr="00E803CC" w:rsidRDefault="008970ED" w:rsidP="00CE3E25">
      <w:pPr>
        <w:rPr>
          <w:rFonts w:cs="Arial"/>
          <w:b/>
          <w:color w:val="000000" w:themeColor="text1"/>
          <w:sz w:val="20"/>
          <w:u w:val="single"/>
        </w:rPr>
      </w:pPr>
      <w:r>
        <w:rPr>
          <w:rFonts w:cs="Arial"/>
          <w:b/>
          <w:color w:val="000000" w:themeColor="text1"/>
          <w:sz w:val="20"/>
          <w:u w:val="single"/>
        </w:rPr>
        <w:t>Annex</w:t>
      </w:r>
      <w:r w:rsidR="008655CC">
        <w:rPr>
          <w:rFonts w:cs="Arial"/>
          <w:b/>
          <w:color w:val="000000" w:themeColor="text1"/>
          <w:sz w:val="20"/>
          <w:u w:val="single"/>
        </w:rPr>
        <w:t xml:space="preserve"> II</w:t>
      </w:r>
      <w:r w:rsidR="00FD25A1">
        <w:rPr>
          <w:rFonts w:cs="Arial"/>
          <w:b/>
          <w:color w:val="000000" w:themeColor="text1"/>
          <w:sz w:val="20"/>
          <w:u w:val="single"/>
        </w:rPr>
        <w:t xml:space="preserve"> (Enterprise Size Declaration Form)</w:t>
      </w:r>
      <w:r w:rsidR="008655CC">
        <w:rPr>
          <w:rFonts w:cs="Arial"/>
          <w:b/>
          <w:color w:val="000000" w:themeColor="text1"/>
          <w:sz w:val="20"/>
          <w:u w:val="single"/>
        </w:rPr>
        <w:t xml:space="preserve"> and </w:t>
      </w:r>
      <w:r w:rsidR="00FD25A1">
        <w:rPr>
          <w:rFonts w:cs="Arial"/>
          <w:b/>
          <w:color w:val="000000" w:themeColor="text1"/>
          <w:sz w:val="20"/>
          <w:u w:val="single"/>
        </w:rPr>
        <w:t xml:space="preserve">Annex </w:t>
      </w:r>
      <w:r w:rsidR="008655CC">
        <w:rPr>
          <w:rFonts w:cs="Arial"/>
          <w:b/>
          <w:color w:val="000000" w:themeColor="text1"/>
          <w:sz w:val="20"/>
          <w:u w:val="single"/>
        </w:rPr>
        <w:t>II</w:t>
      </w:r>
      <w:r w:rsidR="00FD25A1">
        <w:rPr>
          <w:rFonts w:cs="Arial"/>
          <w:b/>
          <w:color w:val="000000" w:themeColor="text1"/>
          <w:sz w:val="20"/>
          <w:u w:val="single"/>
        </w:rPr>
        <w:t>I (Undertaking in Difficulty Form)</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applying </w:t>
      </w:r>
      <w:r w:rsidR="00C90320">
        <w:rPr>
          <w:rFonts w:cs="Arial"/>
          <w:b/>
          <w:color w:val="000000" w:themeColor="text1"/>
          <w:sz w:val="20"/>
          <w:u w:val="single"/>
        </w:rPr>
        <w:t>under</w:t>
      </w:r>
      <w:r w:rsidRPr="00E803CC">
        <w:rPr>
          <w:rFonts w:cs="Arial"/>
          <w:b/>
          <w:color w:val="000000" w:themeColor="text1"/>
          <w:sz w:val="20"/>
          <w:u w:val="single"/>
        </w:rPr>
        <w:t xml:space="preserve"> Regulation B </w:t>
      </w:r>
      <w:r>
        <w:rPr>
          <w:rFonts w:cs="Arial"/>
          <w:b/>
          <w:color w:val="000000" w:themeColor="text1"/>
          <w:sz w:val="20"/>
          <w:u w:val="single"/>
        </w:rPr>
        <w:t>ONLY</w:t>
      </w:r>
    </w:p>
    <w:p w14:paraId="588E9C16" w14:textId="77777777" w:rsidR="00E40868" w:rsidRDefault="00E40868" w:rsidP="00CE3E25">
      <w:pPr>
        <w:tabs>
          <w:tab w:val="left" w:pos="705"/>
        </w:tabs>
        <w:spacing w:before="120" w:after="120"/>
        <w:ind w:left="705" w:hanging="567"/>
        <w:jc w:val="both"/>
        <w:rPr>
          <w:rFonts w:cs="Arial"/>
          <w:sz w:val="20"/>
          <w:szCs w:val="20"/>
        </w:rPr>
      </w:pPr>
    </w:p>
    <w:p w14:paraId="7206E71C" w14:textId="46D899F2" w:rsidR="008970ED" w:rsidRDefault="00952A17"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Annex II</w:t>
      </w:r>
      <w:r w:rsidR="00FD25A1">
        <w:rPr>
          <w:b/>
          <w:sz w:val="20"/>
        </w:rPr>
        <w:t xml:space="preserve"> </w:t>
      </w:r>
      <w:r w:rsidR="00FD25A1" w:rsidRPr="00FD25A1">
        <w:rPr>
          <w:bCs/>
          <w:sz w:val="20"/>
        </w:rPr>
        <w:t>Enterprise Size Declaration Form</w:t>
      </w:r>
    </w:p>
    <w:p w14:paraId="0DDD0553" w14:textId="77777777" w:rsidR="008970ED" w:rsidRDefault="008970ED" w:rsidP="00CE3E25">
      <w:pPr>
        <w:tabs>
          <w:tab w:val="left" w:pos="705"/>
        </w:tabs>
        <w:spacing w:before="120" w:after="120"/>
        <w:ind w:left="705" w:hanging="567"/>
        <w:jc w:val="both"/>
        <w:rPr>
          <w:rFonts w:cs="Arial"/>
          <w:sz w:val="20"/>
          <w:szCs w:val="20"/>
        </w:rPr>
      </w:pPr>
    </w:p>
    <w:p w14:paraId="73220735" w14:textId="59A064E5" w:rsidR="008970ED" w:rsidRDefault="00952A17"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Annex II</w:t>
      </w:r>
      <w:r w:rsidR="00FD25A1">
        <w:rPr>
          <w:b/>
          <w:sz w:val="20"/>
        </w:rPr>
        <w:t>I</w:t>
      </w:r>
      <w:r w:rsidR="008970ED">
        <w:rPr>
          <w:b/>
          <w:sz w:val="20"/>
        </w:rPr>
        <w:t xml:space="preserve"> </w:t>
      </w:r>
      <w:r w:rsidR="00FD25A1" w:rsidRPr="00FD25A1">
        <w:rPr>
          <w:rFonts w:cs="Arial"/>
          <w:bCs/>
          <w:color w:val="000000" w:themeColor="text1"/>
          <w:sz w:val="20"/>
        </w:rPr>
        <w:t>Undertaking in Difficulty Form</w:t>
      </w:r>
    </w:p>
    <w:p w14:paraId="7B7B7616" w14:textId="77777777" w:rsidR="008970ED" w:rsidRDefault="008970ED" w:rsidP="00CE3E25">
      <w:pPr>
        <w:tabs>
          <w:tab w:val="left" w:pos="705"/>
        </w:tabs>
        <w:spacing w:before="120" w:after="120"/>
        <w:ind w:left="705" w:hanging="567"/>
        <w:jc w:val="both"/>
        <w:rPr>
          <w:rFonts w:cs="Arial"/>
          <w:sz w:val="20"/>
          <w:szCs w:val="20"/>
        </w:rPr>
      </w:pPr>
    </w:p>
    <w:p w14:paraId="3139A0F5" w14:textId="77777777" w:rsidR="009F1857" w:rsidRPr="00C90320" w:rsidRDefault="00A255E5" w:rsidP="00C90320">
      <w:pPr>
        <w:tabs>
          <w:tab w:val="left" w:pos="705"/>
        </w:tabs>
        <w:spacing w:before="120" w:after="120"/>
        <w:jc w:val="both"/>
        <w:rPr>
          <w:b/>
          <w:sz w:val="20"/>
          <w:szCs w:val="20"/>
        </w:rPr>
      </w:pPr>
      <w:r w:rsidRPr="00C90320">
        <w:rPr>
          <w:b/>
          <w:sz w:val="20"/>
          <w:szCs w:val="20"/>
        </w:rPr>
        <w:t>Please tick accordingly</w:t>
      </w:r>
      <w:r w:rsidR="00C90320">
        <w:rPr>
          <w:b/>
          <w:sz w:val="20"/>
          <w:szCs w:val="20"/>
        </w:rPr>
        <w:t xml:space="preserve"> and choose only one*</w:t>
      </w:r>
      <w:r w:rsidR="00792846" w:rsidRPr="00C90320">
        <w:rPr>
          <w:b/>
          <w:sz w:val="20"/>
          <w:szCs w:val="20"/>
        </w:rPr>
        <w:t xml:space="preserve"> (applicable only for limited liability </w:t>
      </w:r>
      <w:r w:rsidR="00C90320" w:rsidRPr="00C90320">
        <w:rPr>
          <w:b/>
          <w:sz w:val="20"/>
          <w:szCs w:val="20"/>
        </w:rPr>
        <w:t>companies)</w:t>
      </w:r>
      <w:r w:rsidR="009F1857" w:rsidRPr="00C90320">
        <w:rPr>
          <w:b/>
          <w:sz w:val="20"/>
          <w:szCs w:val="20"/>
        </w:rPr>
        <w:t>:</w:t>
      </w:r>
    </w:p>
    <w:p w14:paraId="0AE0A382" w14:textId="77777777" w:rsidR="008F03B5" w:rsidRDefault="008F03B5" w:rsidP="00CE3E25"/>
    <w:p w14:paraId="66ED7729" w14:textId="77777777" w:rsidR="009F1857" w:rsidRPr="008F03B5" w:rsidRDefault="00952A17"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14:paraId="3F013DEE" w14:textId="0B080A30" w:rsidR="0051144D" w:rsidRPr="008F03B5" w:rsidRDefault="00952A17"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A44BC6">
        <w:rPr>
          <w:sz w:val="20"/>
          <w:szCs w:val="20"/>
        </w:rPr>
        <w:t>Malta Business Registry (MBR)</w:t>
      </w:r>
      <w:r w:rsidR="00CE3E25">
        <w:rPr>
          <w:sz w:val="20"/>
          <w:szCs w:val="20"/>
        </w:rPr>
        <w:t>.</w:t>
      </w:r>
    </w:p>
    <w:p w14:paraId="2DB1ABBA" w14:textId="77777777" w:rsidR="008F03B5" w:rsidRDefault="008F03B5" w:rsidP="00CE3E25">
      <w:pPr>
        <w:rPr>
          <w:i/>
          <w:sz w:val="20"/>
          <w:szCs w:val="20"/>
        </w:rPr>
      </w:pPr>
    </w:p>
    <w:p w14:paraId="1415D75D" w14:textId="16BF525D" w:rsidR="00621342" w:rsidRDefault="00C90320" w:rsidP="009F1857">
      <w:pPr>
        <w:rPr>
          <w:i/>
          <w:sz w:val="20"/>
          <w:szCs w:val="20"/>
        </w:rPr>
      </w:pPr>
      <w:r>
        <w:rPr>
          <w:i/>
          <w:sz w:val="20"/>
          <w:szCs w:val="20"/>
        </w:rPr>
        <w:t>*</w:t>
      </w:r>
      <w:r w:rsidR="0051144D" w:rsidRPr="008F03B5">
        <w:rPr>
          <w:i/>
          <w:sz w:val="20"/>
          <w:szCs w:val="20"/>
        </w:rPr>
        <w:t>In the case of start-ups that do not have the above documents available, please annex with this application</w:t>
      </w:r>
      <w:r w:rsidR="006F72F0" w:rsidRPr="008F03B5">
        <w:rPr>
          <w:i/>
          <w:sz w:val="20"/>
          <w:szCs w:val="20"/>
        </w:rPr>
        <w:t>,</w:t>
      </w:r>
      <w:r w:rsidR="0051144D" w:rsidRPr="008F03B5">
        <w:rPr>
          <w:i/>
          <w:sz w:val="20"/>
          <w:szCs w:val="20"/>
        </w:rPr>
        <w:t xml:space="preserve"> financial projects for three </w:t>
      </w:r>
      <w:r w:rsidR="00CE3E25">
        <w:rPr>
          <w:i/>
          <w:sz w:val="20"/>
          <w:szCs w:val="20"/>
        </w:rPr>
        <w:t xml:space="preserve">(3) </w:t>
      </w:r>
      <w:r w:rsidR="0051144D" w:rsidRPr="008F03B5">
        <w:rPr>
          <w:i/>
          <w:sz w:val="20"/>
          <w:szCs w:val="20"/>
        </w:rPr>
        <w:t>years signed by an auditor (to include an income statement, a cash flow statement and a statement of financial position)</w:t>
      </w:r>
      <w:r w:rsidR="00621342" w:rsidRPr="008F03B5">
        <w:rPr>
          <w:i/>
          <w:sz w:val="20"/>
          <w:szCs w:val="20"/>
        </w:rPr>
        <w:t>.</w:t>
      </w:r>
    </w:p>
    <w:p w14:paraId="44C77461" w14:textId="32C888BA" w:rsidR="007B30DD" w:rsidRDefault="007B30DD" w:rsidP="009F1857">
      <w:pPr>
        <w:rPr>
          <w:i/>
          <w:sz w:val="20"/>
          <w:szCs w:val="20"/>
        </w:rPr>
      </w:pPr>
    </w:p>
    <w:p w14:paraId="52321917" w14:textId="66F9792B" w:rsidR="007B30DD" w:rsidRDefault="007B30DD" w:rsidP="009F1857">
      <w:pPr>
        <w:rPr>
          <w:i/>
          <w:sz w:val="20"/>
          <w:szCs w:val="20"/>
        </w:rPr>
      </w:pPr>
    </w:p>
    <w:p w14:paraId="0BAA6375" w14:textId="22B62425" w:rsidR="007B30DD" w:rsidRDefault="007B30DD" w:rsidP="009F1857">
      <w:pPr>
        <w:rPr>
          <w:i/>
          <w:sz w:val="20"/>
          <w:szCs w:val="20"/>
        </w:rPr>
      </w:pPr>
    </w:p>
    <w:p w14:paraId="40957276" w14:textId="4054FC99" w:rsidR="007B30DD" w:rsidRDefault="007B30DD" w:rsidP="009F1857">
      <w:pPr>
        <w:rPr>
          <w:i/>
          <w:sz w:val="20"/>
          <w:szCs w:val="20"/>
        </w:rPr>
      </w:pPr>
    </w:p>
    <w:p w14:paraId="176B4A5C" w14:textId="0A10578F" w:rsidR="007B30DD" w:rsidRDefault="007B30DD" w:rsidP="009F1857">
      <w:pPr>
        <w:rPr>
          <w:i/>
          <w:sz w:val="20"/>
          <w:szCs w:val="20"/>
        </w:rPr>
      </w:pPr>
    </w:p>
    <w:p w14:paraId="1645E81B" w14:textId="77777777" w:rsidR="007B30DD" w:rsidRDefault="007B30DD" w:rsidP="007B30DD">
      <w:pPr>
        <w:jc w:val="both"/>
        <w:rPr>
          <w:b/>
          <w:bCs/>
          <w:iCs/>
          <w:color w:val="00B0F0"/>
          <w:sz w:val="30"/>
          <w:szCs w:val="30"/>
        </w:rPr>
      </w:pPr>
      <w:r>
        <w:rPr>
          <w:b/>
          <w:bCs/>
          <w:iCs/>
          <w:color w:val="00B0F0"/>
          <w:sz w:val="30"/>
          <w:szCs w:val="30"/>
        </w:rPr>
        <w:lastRenderedPageBreak/>
        <w:t>Appendix 1: Declaration where State Aid is not applicable for Public Research and Dissemination Organisations that do not carry out an economic activity within the meaning of Article 107 TFEU</w:t>
      </w:r>
    </w:p>
    <w:p w14:paraId="12E60BB5" w14:textId="77777777" w:rsidR="007B30DD" w:rsidRDefault="007B30DD" w:rsidP="007B30DD">
      <w:pPr>
        <w:jc w:val="both"/>
        <w:rPr>
          <w:rFonts w:eastAsia="Batang"/>
          <w:b/>
          <w:i/>
          <w:iCs/>
          <w:smallCaps/>
          <w:sz w:val="24"/>
          <w:szCs w:val="24"/>
          <w:lang w:eastAsia="ko-KR"/>
        </w:rPr>
      </w:pPr>
      <w:r>
        <w:rPr>
          <w:rFonts w:eastAsia="Batang"/>
          <w:b/>
          <w:i/>
          <w:iCs/>
          <w:smallCaps/>
          <w:lang w:eastAsia="ko-KR"/>
        </w:rPr>
        <w:t>To be completed by EACH ACADEMIC Entity Where State Aid is not applicable</w:t>
      </w:r>
    </w:p>
    <w:p w14:paraId="1E5BE590" w14:textId="77777777" w:rsidR="007B30DD" w:rsidRDefault="007B30DD" w:rsidP="007B30DD">
      <w:pPr>
        <w:rPr>
          <w:rFonts w:eastAsia="Arial Unicode MS"/>
        </w:rPr>
      </w:pPr>
    </w:p>
    <w:p w14:paraId="468291BD" w14:textId="77777777" w:rsidR="007B30DD" w:rsidRDefault="007B30DD" w:rsidP="007B30DD">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1A1DE3FE" w14:textId="77777777" w:rsidR="007B30DD" w:rsidRDefault="007B30DD" w:rsidP="007B30DD">
      <w:pPr>
        <w:rPr>
          <w:szCs w:val="20"/>
        </w:rPr>
      </w:pPr>
    </w:p>
    <w:p w14:paraId="07C04312" w14:textId="77777777" w:rsidR="007B30DD" w:rsidRDefault="007B30DD" w:rsidP="007B30DD">
      <w:pPr>
        <w:rPr>
          <w:szCs w:val="20"/>
        </w:rPr>
      </w:pPr>
      <w:r>
        <w:rPr>
          <w:szCs w:val="20"/>
        </w:rPr>
        <w:t xml:space="preserve">The </w:t>
      </w:r>
      <w:sdt>
        <w:sdtPr>
          <w:rPr>
            <w:szCs w:val="20"/>
          </w:rPr>
          <w:id w:val="-549834606"/>
          <w:placeholder>
            <w:docPart w:val="BDC759A682694FD6AA131C06B330C0B6"/>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75D9BB10" w14:textId="77777777" w:rsidR="007B30DD" w:rsidRDefault="007B30DD" w:rsidP="007B30DD">
      <w:pPr>
        <w:ind w:left="993" w:hanging="426"/>
        <w:rPr>
          <w:szCs w:val="20"/>
        </w:rPr>
      </w:pPr>
    </w:p>
    <w:p w14:paraId="3CEA577D" w14:textId="77777777" w:rsidR="007B30DD" w:rsidRDefault="007B30DD" w:rsidP="007B30DD">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052B27DC" w14:textId="77777777" w:rsidR="007B30DD" w:rsidRDefault="007B30DD" w:rsidP="007B30DD">
      <w:pPr>
        <w:pStyle w:val="NoSpacing"/>
        <w:numPr>
          <w:ilvl w:val="0"/>
          <w:numId w:val="14"/>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63A4E768" w14:textId="77777777" w:rsidR="007B30DD" w:rsidRDefault="007B30DD" w:rsidP="007B30DD">
      <w:pPr>
        <w:adjustRightInd w:val="0"/>
        <w:ind w:left="1701"/>
        <w:jc w:val="both"/>
        <w:rPr>
          <w:rFonts w:ascii="Times New Roman" w:hAnsi="Times New Roman"/>
          <w:sz w:val="24"/>
          <w:szCs w:val="20"/>
        </w:rPr>
      </w:pPr>
      <w:r>
        <w:rPr>
          <w:szCs w:val="20"/>
        </w:rPr>
        <w:t>particular:</w:t>
      </w:r>
    </w:p>
    <w:p w14:paraId="484E5B5F" w14:textId="77777777" w:rsidR="007B30DD" w:rsidRPr="007B30DD" w:rsidRDefault="007B30DD" w:rsidP="007B30DD">
      <w:pPr>
        <w:numPr>
          <w:ilvl w:val="0"/>
          <w:numId w:val="15"/>
        </w:numPr>
        <w:autoSpaceDE w:val="0"/>
        <w:autoSpaceDN w:val="0"/>
        <w:adjustRightInd w:val="0"/>
        <w:spacing w:after="0" w:line="240" w:lineRule="auto"/>
        <w:ind w:left="1701" w:firstLine="0"/>
        <w:jc w:val="both"/>
        <w:rPr>
          <w:rFonts w:ascii="Times New Roman" w:hAnsi="Times New Roman"/>
          <w:szCs w:val="20"/>
        </w:rPr>
      </w:pPr>
      <w:r w:rsidRPr="007B30DD">
        <w:rPr>
          <w:rFonts w:ascii="Times New Roman" w:hAnsi="Times New Roman"/>
          <w:szCs w:val="20"/>
        </w:rPr>
        <w:t xml:space="preserve">education for more and better skilled human resources. </w:t>
      </w:r>
    </w:p>
    <w:p w14:paraId="01141625" w14:textId="77777777" w:rsidR="007B30DD" w:rsidRPr="007B30DD" w:rsidRDefault="007B30DD" w:rsidP="007B30DD">
      <w:pPr>
        <w:numPr>
          <w:ilvl w:val="0"/>
          <w:numId w:val="15"/>
        </w:numPr>
        <w:autoSpaceDE w:val="0"/>
        <w:autoSpaceDN w:val="0"/>
        <w:adjustRightInd w:val="0"/>
        <w:spacing w:after="0" w:line="240" w:lineRule="auto"/>
        <w:ind w:left="1701" w:firstLine="0"/>
        <w:jc w:val="both"/>
        <w:rPr>
          <w:rFonts w:ascii="Times New Roman" w:hAnsi="Times New Roman"/>
          <w:szCs w:val="20"/>
        </w:rPr>
      </w:pPr>
      <w:r w:rsidRPr="007B30DD">
        <w:rPr>
          <w:rFonts w:ascii="Times New Roman" w:hAnsi="Times New Roman"/>
          <w:szCs w:val="20"/>
        </w:rPr>
        <w:t xml:space="preserve">independent R&amp;D for more knowledge and better understanding, including collaborative R&amp;D where the research organisation or research infrastructure engages in effective </w:t>
      </w:r>
      <w:proofErr w:type="gramStart"/>
      <w:r w:rsidRPr="007B30DD">
        <w:rPr>
          <w:rFonts w:ascii="Times New Roman" w:hAnsi="Times New Roman"/>
          <w:szCs w:val="20"/>
        </w:rPr>
        <w:t>collaboration;</w:t>
      </w:r>
      <w:proofErr w:type="gramEnd"/>
    </w:p>
    <w:p w14:paraId="7AA2399E" w14:textId="77777777" w:rsidR="007B30DD" w:rsidRPr="007B30DD" w:rsidRDefault="007B30DD" w:rsidP="007B30DD">
      <w:pPr>
        <w:numPr>
          <w:ilvl w:val="0"/>
          <w:numId w:val="15"/>
        </w:numPr>
        <w:autoSpaceDE w:val="0"/>
        <w:autoSpaceDN w:val="0"/>
        <w:adjustRightInd w:val="0"/>
        <w:spacing w:after="0" w:line="240" w:lineRule="auto"/>
        <w:ind w:left="1701" w:firstLine="0"/>
        <w:jc w:val="both"/>
        <w:rPr>
          <w:rFonts w:ascii="Times New Roman" w:hAnsi="Times New Roman"/>
          <w:szCs w:val="20"/>
        </w:rPr>
      </w:pPr>
      <w:r w:rsidRPr="007B30DD">
        <w:rPr>
          <w:rFonts w:ascii="Times New Roman" w:hAnsi="Times New Roman"/>
          <w:szCs w:val="20"/>
        </w:rPr>
        <w:t xml:space="preserve">wide dissemination of research results on a non-exclusive and non-discriminatory basis, for example through teaching, open-access databases, open publications or open </w:t>
      </w:r>
      <w:proofErr w:type="gramStart"/>
      <w:r w:rsidRPr="007B30DD">
        <w:rPr>
          <w:rFonts w:ascii="Times New Roman" w:hAnsi="Times New Roman"/>
          <w:szCs w:val="20"/>
        </w:rPr>
        <w:t>software;</w:t>
      </w:r>
      <w:proofErr w:type="gramEnd"/>
    </w:p>
    <w:p w14:paraId="3C895ABC" w14:textId="77777777" w:rsidR="007B30DD" w:rsidRPr="007B30DD" w:rsidRDefault="007B30DD" w:rsidP="007B30DD">
      <w:pPr>
        <w:adjustRightInd w:val="0"/>
        <w:ind w:left="1701"/>
        <w:jc w:val="both"/>
        <w:rPr>
          <w:rFonts w:ascii="Times New Roman" w:hAnsi="Times New Roman"/>
          <w:szCs w:val="20"/>
        </w:rPr>
      </w:pPr>
    </w:p>
    <w:p w14:paraId="7C6AB8BB" w14:textId="77777777" w:rsidR="007B30DD" w:rsidRPr="007B30DD" w:rsidRDefault="007B30DD" w:rsidP="007B30DD">
      <w:pPr>
        <w:adjustRightInd w:val="0"/>
        <w:ind w:left="1701"/>
        <w:jc w:val="both"/>
        <w:rPr>
          <w:rFonts w:ascii="Times New Roman" w:hAnsi="Times New Roman"/>
          <w:szCs w:val="20"/>
        </w:rPr>
      </w:pPr>
      <w:r w:rsidRPr="007B30DD">
        <w:rPr>
          <w:rFonts w:ascii="Times New Roman" w:hAnsi="Times New Roman"/>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253DE75B" w14:textId="77777777" w:rsidR="007B30DD" w:rsidRDefault="007B30DD" w:rsidP="007B30DD">
      <w:pPr>
        <w:ind w:right="141"/>
        <w:jc w:val="both"/>
        <w:rPr>
          <w:szCs w:val="20"/>
        </w:rPr>
      </w:pPr>
    </w:p>
    <w:p w14:paraId="52E146A1" w14:textId="77777777" w:rsidR="007B30DD" w:rsidRPr="007B30DD" w:rsidRDefault="007B30DD" w:rsidP="007B30DD">
      <w:pPr>
        <w:ind w:firstLine="567"/>
        <w:rPr>
          <w:rFonts w:ascii="Times New Roman" w:hAnsi="Times New Roman"/>
          <w:szCs w:val="20"/>
        </w:rPr>
      </w:pPr>
      <w:r w:rsidRPr="007B30DD">
        <w:rPr>
          <w:rFonts w:ascii="Times New Roman" w:hAnsi="Times New Roman"/>
          <w:szCs w:val="20"/>
        </w:rPr>
        <w:t>The Applicant intends to:</w:t>
      </w:r>
    </w:p>
    <w:p w14:paraId="275F6DA6"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a)</w:t>
      </w:r>
      <w:r w:rsidRPr="007B30DD">
        <w:rPr>
          <w:rFonts w:ascii="Times New Roman" w:hAnsi="Times New Roman"/>
          <w:szCs w:val="20"/>
        </w:rPr>
        <w:tab/>
        <w:t xml:space="preserve">publicise widely the results of the </w:t>
      </w:r>
      <w:proofErr w:type="gramStart"/>
      <w:r w:rsidRPr="007B30DD">
        <w:rPr>
          <w:rFonts w:ascii="Times New Roman" w:hAnsi="Times New Roman"/>
          <w:szCs w:val="20"/>
        </w:rPr>
        <w:t>research;</w:t>
      </w:r>
      <w:proofErr w:type="gramEnd"/>
    </w:p>
    <w:p w14:paraId="12FE4702"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b)</w:t>
      </w:r>
      <w:r w:rsidRPr="007B30DD">
        <w:rPr>
          <w:rFonts w:ascii="Times New Roman" w:hAnsi="Times New Roman"/>
          <w:szCs w:val="20"/>
        </w:rPr>
        <w:tab/>
        <w:t xml:space="preserve">license on non-discriminatory terms any Intellectual Property Rights (IPRs) resulting from the research at the market price for the said </w:t>
      </w:r>
      <w:proofErr w:type="gramStart"/>
      <w:r w:rsidRPr="007B30DD">
        <w:rPr>
          <w:rFonts w:ascii="Times New Roman" w:hAnsi="Times New Roman"/>
          <w:szCs w:val="20"/>
        </w:rPr>
        <w:t>IPR;</w:t>
      </w:r>
      <w:proofErr w:type="gramEnd"/>
    </w:p>
    <w:p w14:paraId="3FF6D910"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c)</w:t>
      </w:r>
      <w:r w:rsidRPr="007B30DD">
        <w:rPr>
          <w:rFonts w:ascii="Times New Roman" w:hAnsi="Times New Roman"/>
          <w:szCs w:val="20"/>
        </w:rPr>
        <w:tab/>
        <w:t xml:space="preserve">any income from the licensing of IPR shall be reinvested in the primary educational and research activities of the </w:t>
      </w:r>
      <w:proofErr w:type="gramStart"/>
      <w:r w:rsidRPr="007B30DD">
        <w:rPr>
          <w:rFonts w:ascii="Times New Roman" w:hAnsi="Times New Roman"/>
          <w:szCs w:val="20"/>
        </w:rPr>
        <w:t>Beneficiary;</w:t>
      </w:r>
      <w:proofErr w:type="gramEnd"/>
    </w:p>
    <w:p w14:paraId="7BF223A2"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lastRenderedPageBreak/>
        <w:t>d)</w:t>
      </w:r>
      <w:r w:rsidRPr="007B30DD">
        <w:rPr>
          <w:rFonts w:ascii="Times New Roman" w:hAnsi="Times New Roman"/>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32C1C947" w14:textId="77777777" w:rsidR="007B30DD" w:rsidRPr="007B30DD" w:rsidRDefault="007B30DD" w:rsidP="007B30DD">
      <w:pPr>
        <w:jc w:val="both"/>
        <w:rPr>
          <w:rFonts w:ascii="Times New Roman" w:hAnsi="Times New Roman"/>
          <w:szCs w:val="20"/>
        </w:rPr>
      </w:pPr>
      <w:r w:rsidRPr="007B30DD">
        <w:rPr>
          <w:rFonts w:ascii="Times New Roman" w:hAnsi="Times New Roman"/>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51DB719E" w14:textId="77777777" w:rsidR="007B30DD" w:rsidRPr="007B30DD" w:rsidRDefault="007B30DD" w:rsidP="007B30DD">
      <w:pPr>
        <w:rPr>
          <w:rFonts w:ascii="Times New Roman" w:hAnsi="Times New Roman"/>
          <w:szCs w:val="20"/>
        </w:rPr>
      </w:pPr>
      <w:r w:rsidRPr="007B30DD">
        <w:rPr>
          <w:rFonts w:ascii="Times New Roman" w:hAnsi="Times New Roman"/>
          <w:szCs w:val="20"/>
        </w:rPr>
        <w:t>The Applicant also undertakes to comply faithfully and immediately with any decision of the European Commission or a Maltese judicial authority declaring Article 107(1) TFEU to be applicable to this Agreement.</w:t>
      </w:r>
    </w:p>
    <w:p w14:paraId="6AA29D4D" w14:textId="77777777" w:rsidR="007B30DD" w:rsidRDefault="007B30DD" w:rsidP="007B30DD"/>
    <w:p w14:paraId="7B798A2E" w14:textId="77777777" w:rsidR="007B30DD" w:rsidRDefault="007B30DD" w:rsidP="007B30DD"/>
    <w:p w14:paraId="00B7068B" w14:textId="77777777" w:rsidR="007B30DD" w:rsidRDefault="007B30DD" w:rsidP="007B30DD"/>
    <w:p w14:paraId="0882B17B" w14:textId="77777777" w:rsidR="007B30DD" w:rsidRDefault="007B30DD" w:rsidP="007B30DD"/>
    <w:p w14:paraId="18DF6AE4" w14:textId="77777777" w:rsidR="007B30DD" w:rsidRPr="007B30DD" w:rsidRDefault="007B30DD" w:rsidP="007B30DD">
      <w:pPr>
        <w:rPr>
          <w:rFonts w:ascii="Times New Roman" w:hAnsi="Times New Roman" w:cs="Times New Roman"/>
        </w:rPr>
      </w:pPr>
    </w:p>
    <w:p w14:paraId="4E147C70" w14:textId="77777777" w:rsidR="007B30DD" w:rsidRPr="007B30DD" w:rsidRDefault="007B30DD" w:rsidP="007B30DD">
      <w:pPr>
        <w:rPr>
          <w:rFonts w:ascii="Times New Roman" w:hAnsi="Times New Roman" w:cs="Times New Roman"/>
        </w:rPr>
      </w:pPr>
      <w:r w:rsidRPr="007B30DD">
        <w:rPr>
          <w:rFonts w:ascii="Times New Roman" w:hAnsi="Times New Roman" w:cs="Times New Roman"/>
        </w:rPr>
        <w:t>_______________________________________________</w:t>
      </w:r>
    </w:p>
    <w:p w14:paraId="02F6C173" w14:textId="77777777" w:rsidR="007B30DD" w:rsidRPr="007B30DD" w:rsidRDefault="007B30DD" w:rsidP="007B30DD">
      <w:pPr>
        <w:rPr>
          <w:rFonts w:ascii="Times New Roman" w:hAnsi="Times New Roman" w:cs="Times New Roman"/>
        </w:rPr>
      </w:pPr>
      <w:r w:rsidRPr="007B30DD">
        <w:rPr>
          <w:rFonts w:ascii="Times New Roman" w:hAnsi="Times New Roman" w:cs="Times New Roman"/>
        </w:rPr>
        <w:t>Name and Surname of Legal Representative</w:t>
      </w:r>
    </w:p>
    <w:p w14:paraId="4F681206" w14:textId="77777777" w:rsidR="007B30DD" w:rsidRPr="007B30DD" w:rsidRDefault="007B30DD" w:rsidP="007B30DD">
      <w:pPr>
        <w:rPr>
          <w:rFonts w:ascii="Times New Roman" w:hAnsi="Times New Roman" w:cs="Times New Roman"/>
        </w:rPr>
      </w:pPr>
    </w:p>
    <w:p w14:paraId="66884154" w14:textId="77777777" w:rsidR="007B30DD" w:rsidRPr="007B30DD" w:rsidRDefault="007B30DD" w:rsidP="007B30DD">
      <w:pPr>
        <w:rPr>
          <w:rFonts w:ascii="Times New Roman" w:hAnsi="Times New Roman" w:cs="Times New Roman"/>
        </w:rPr>
      </w:pPr>
      <w:r w:rsidRPr="007B30DD">
        <w:rPr>
          <w:rFonts w:ascii="Times New Roman" w:hAnsi="Times New Roman" w:cs="Times New Roman"/>
        </w:rPr>
        <w:t xml:space="preserve">Date </w:t>
      </w:r>
      <w:sdt>
        <w:sdtPr>
          <w:rPr>
            <w:rFonts w:ascii="Times New Roman" w:hAnsi="Times New Roman" w:cs="Times New Roman"/>
          </w:rPr>
          <w:id w:val="1352150237"/>
          <w:placeholder>
            <w:docPart w:val="00C4EED36BC04CE8834EEF0B3B2ED145"/>
          </w:placeholder>
          <w:showingPlcHdr/>
          <w:date>
            <w:dateFormat w:val="dd/MM/yyyy"/>
            <w:lid w:val="en-GB"/>
            <w:storeMappedDataAs w:val="dateTime"/>
            <w:calendar w:val="gregorian"/>
          </w:date>
        </w:sdtPr>
        <w:sdtEndPr/>
        <w:sdtContent>
          <w:r w:rsidRPr="007B30DD">
            <w:rPr>
              <w:rStyle w:val="PlaceholderText"/>
              <w:rFonts w:ascii="Times New Roman" w:hAnsi="Times New Roman" w:cs="Times New Roman"/>
            </w:rPr>
            <w:t>Click here to enter a date.</w:t>
          </w:r>
        </w:sdtContent>
      </w:sdt>
    </w:p>
    <w:p w14:paraId="143F197F" w14:textId="77777777" w:rsidR="007B30DD" w:rsidRDefault="007B30DD" w:rsidP="007B30DD">
      <w:pPr>
        <w:jc w:val="both"/>
        <w:rPr>
          <w:b/>
          <w:bCs/>
          <w:iCs/>
          <w:color w:val="00B0F0"/>
          <w:sz w:val="34"/>
          <w:szCs w:val="34"/>
        </w:rPr>
      </w:pPr>
    </w:p>
    <w:p w14:paraId="53C1D8C7" w14:textId="77777777" w:rsidR="007B30DD" w:rsidRDefault="007B30DD" w:rsidP="007B30DD">
      <w:pPr>
        <w:jc w:val="both"/>
        <w:rPr>
          <w:b/>
          <w:bCs/>
          <w:iCs/>
          <w:color w:val="00B0F0"/>
          <w:sz w:val="34"/>
          <w:szCs w:val="34"/>
        </w:rPr>
      </w:pPr>
    </w:p>
    <w:p w14:paraId="4EA63A9C" w14:textId="77777777" w:rsidR="007B30DD" w:rsidRDefault="007B30DD" w:rsidP="007B30DD">
      <w:pPr>
        <w:jc w:val="both"/>
        <w:rPr>
          <w:b/>
          <w:bCs/>
          <w:iCs/>
          <w:color w:val="00B0F0"/>
          <w:sz w:val="34"/>
          <w:szCs w:val="34"/>
        </w:rPr>
      </w:pPr>
    </w:p>
    <w:p w14:paraId="5A235739" w14:textId="77777777" w:rsidR="007B30DD" w:rsidRDefault="007B30DD" w:rsidP="007B30DD">
      <w:pPr>
        <w:jc w:val="both"/>
        <w:rPr>
          <w:b/>
          <w:bCs/>
          <w:iCs/>
          <w:color w:val="00B0F0"/>
          <w:sz w:val="34"/>
          <w:szCs w:val="34"/>
        </w:rPr>
      </w:pPr>
    </w:p>
    <w:p w14:paraId="18D61CC5" w14:textId="77777777" w:rsidR="007B30DD" w:rsidRDefault="007B30DD" w:rsidP="007B30DD">
      <w:pPr>
        <w:jc w:val="both"/>
        <w:rPr>
          <w:b/>
          <w:bCs/>
          <w:iCs/>
          <w:color w:val="00B0F0"/>
          <w:sz w:val="34"/>
          <w:szCs w:val="34"/>
        </w:rPr>
      </w:pPr>
    </w:p>
    <w:p w14:paraId="691A7D18" w14:textId="77777777" w:rsidR="007B30DD" w:rsidRDefault="007B30DD" w:rsidP="007B30DD">
      <w:pPr>
        <w:jc w:val="both"/>
        <w:rPr>
          <w:b/>
          <w:bCs/>
          <w:iCs/>
          <w:color w:val="00B0F0"/>
          <w:sz w:val="34"/>
          <w:szCs w:val="34"/>
        </w:rPr>
      </w:pPr>
    </w:p>
    <w:p w14:paraId="7A978CC5" w14:textId="77777777" w:rsidR="007B30DD" w:rsidRDefault="007B30DD" w:rsidP="007B30DD">
      <w:pPr>
        <w:jc w:val="both"/>
        <w:rPr>
          <w:b/>
          <w:bCs/>
          <w:iCs/>
          <w:color w:val="00B0F0"/>
          <w:sz w:val="34"/>
          <w:szCs w:val="34"/>
        </w:rPr>
      </w:pPr>
    </w:p>
    <w:p w14:paraId="5D947844" w14:textId="77777777" w:rsidR="007B30DD" w:rsidRDefault="007B30DD" w:rsidP="007B30DD">
      <w:pPr>
        <w:jc w:val="both"/>
        <w:rPr>
          <w:b/>
          <w:bCs/>
          <w:iCs/>
          <w:color w:val="00B0F0"/>
          <w:sz w:val="34"/>
          <w:szCs w:val="34"/>
        </w:rPr>
      </w:pPr>
    </w:p>
    <w:p w14:paraId="7C575DF7" w14:textId="77777777" w:rsidR="007B30DD" w:rsidRDefault="007B30DD" w:rsidP="007B30DD">
      <w:pPr>
        <w:jc w:val="both"/>
        <w:rPr>
          <w:b/>
          <w:bCs/>
          <w:iCs/>
          <w:color w:val="00B0F0"/>
          <w:sz w:val="34"/>
          <w:szCs w:val="34"/>
        </w:rPr>
      </w:pPr>
    </w:p>
    <w:p w14:paraId="6CFD53E9" w14:textId="77777777" w:rsidR="007B30DD" w:rsidRDefault="007B30DD" w:rsidP="007B30DD">
      <w:pPr>
        <w:jc w:val="both"/>
        <w:rPr>
          <w:b/>
          <w:bCs/>
          <w:iCs/>
          <w:color w:val="00B0F0"/>
          <w:sz w:val="34"/>
          <w:szCs w:val="34"/>
        </w:rPr>
      </w:pPr>
    </w:p>
    <w:p w14:paraId="766319E8" w14:textId="3EBCD327" w:rsidR="007B30DD" w:rsidRDefault="007B30DD" w:rsidP="007B30DD">
      <w:pPr>
        <w:jc w:val="both"/>
        <w:rPr>
          <w:b/>
          <w:bCs/>
          <w:iCs/>
          <w:color w:val="00B0F0"/>
          <w:sz w:val="34"/>
          <w:szCs w:val="34"/>
        </w:rPr>
      </w:pPr>
      <w:r>
        <w:rPr>
          <w:b/>
          <w:bCs/>
          <w:iCs/>
          <w:color w:val="00B0F0"/>
          <w:sz w:val="34"/>
          <w:szCs w:val="34"/>
        </w:rPr>
        <w:lastRenderedPageBreak/>
        <w:t>Appendix 2: Declaration where State Aid is not applicable for Entities whose activity does not constitute an economic activity within the meaning of Article 107 TFEU (Excluding Public Research and Dissemination Organisations)</w:t>
      </w:r>
    </w:p>
    <w:p w14:paraId="52E5C1E1" w14:textId="77777777" w:rsidR="007B30DD" w:rsidRDefault="007B30DD" w:rsidP="007B30DD">
      <w:pPr>
        <w:rPr>
          <w:b/>
          <w:sz w:val="24"/>
          <w:szCs w:val="24"/>
        </w:rPr>
      </w:pPr>
    </w:p>
    <w:p w14:paraId="534BC475" w14:textId="77777777" w:rsidR="007B30DD" w:rsidRDefault="007B30DD" w:rsidP="007B30DD">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1CBC8FAD" w14:textId="77777777" w:rsidR="007B30DD" w:rsidRDefault="007B30DD" w:rsidP="007B30DD">
      <w:pPr>
        <w:rPr>
          <w:rFonts w:eastAsia="Arial Unicode MS"/>
        </w:rPr>
      </w:pPr>
    </w:p>
    <w:p w14:paraId="08E0AB27" w14:textId="77777777" w:rsidR="007B30DD" w:rsidRPr="007B30DD" w:rsidRDefault="007B30DD" w:rsidP="007B30DD">
      <w:pPr>
        <w:rPr>
          <w:rFonts w:ascii="Times New Roman" w:hAnsi="Times New Roman"/>
          <w:szCs w:val="20"/>
        </w:rPr>
      </w:pPr>
      <w:r w:rsidRPr="007B30DD">
        <w:rPr>
          <w:rFonts w:ascii="Times New Roman" w:hAnsi="Times New Roman"/>
          <w:szCs w:val="20"/>
        </w:rPr>
        <w:t xml:space="preserve">Name of Entity: </w:t>
      </w:r>
      <w:r w:rsidRPr="007B30DD">
        <w:rPr>
          <w:rFonts w:ascii="Times New Roman" w:hAnsi="Times New Roman"/>
          <w:szCs w:val="20"/>
        </w:rPr>
        <w:fldChar w:fldCharType="begin">
          <w:ffData>
            <w:name w:val="Text1"/>
            <w:enabled/>
            <w:calcOnExit w:val="0"/>
            <w:textInput/>
          </w:ffData>
        </w:fldChar>
      </w:r>
      <w:r w:rsidRPr="007B30DD">
        <w:rPr>
          <w:rFonts w:ascii="Times New Roman" w:hAnsi="Times New Roman"/>
          <w:szCs w:val="20"/>
        </w:rPr>
        <w:instrText xml:space="preserve"> FORMTEXT </w:instrText>
      </w:r>
      <w:r w:rsidRPr="007B30DD">
        <w:rPr>
          <w:rFonts w:ascii="Times New Roman" w:hAnsi="Times New Roman"/>
          <w:szCs w:val="20"/>
        </w:rPr>
      </w:r>
      <w:r w:rsidRPr="007B30DD">
        <w:rPr>
          <w:rFonts w:ascii="Times New Roman" w:hAnsi="Times New Roman"/>
          <w:szCs w:val="20"/>
        </w:rPr>
        <w:fldChar w:fldCharType="separate"/>
      </w:r>
      <w:r w:rsidRPr="007B30DD">
        <w:rPr>
          <w:rFonts w:ascii="Times New Roman" w:hAnsi="Times New Roman"/>
          <w:szCs w:val="20"/>
        </w:rPr>
        <w:t> </w:t>
      </w:r>
      <w:r w:rsidRPr="007B30DD">
        <w:rPr>
          <w:rFonts w:ascii="Times New Roman" w:hAnsi="Times New Roman"/>
          <w:szCs w:val="20"/>
        </w:rPr>
        <w:t> </w:t>
      </w:r>
      <w:r w:rsidRPr="007B30DD">
        <w:rPr>
          <w:rFonts w:ascii="Times New Roman" w:hAnsi="Times New Roman"/>
          <w:szCs w:val="20"/>
        </w:rPr>
        <w:t> </w:t>
      </w:r>
      <w:r w:rsidRPr="007B30DD">
        <w:rPr>
          <w:rFonts w:ascii="Times New Roman" w:hAnsi="Times New Roman"/>
          <w:szCs w:val="20"/>
        </w:rPr>
        <w:t> </w:t>
      </w:r>
      <w:r w:rsidRPr="007B30DD">
        <w:rPr>
          <w:rFonts w:ascii="Times New Roman" w:hAnsi="Times New Roman"/>
          <w:szCs w:val="20"/>
        </w:rPr>
        <w:t> </w:t>
      </w:r>
      <w:r w:rsidRPr="007B30DD">
        <w:rPr>
          <w:rFonts w:ascii="Times New Roman" w:hAnsi="Times New Roman"/>
          <w:szCs w:val="20"/>
        </w:rPr>
        <w:fldChar w:fldCharType="end"/>
      </w:r>
    </w:p>
    <w:p w14:paraId="2E12BFB3" w14:textId="77777777" w:rsidR="007B30DD" w:rsidRPr="007B30DD" w:rsidRDefault="007B30DD" w:rsidP="007B30DD">
      <w:pPr>
        <w:rPr>
          <w:rFonts w:ascii="Times New Roman" w:hAnsi="Times New Roman"/>
          <w:szCs w:val="20"/>
        </w:rPr>
      </w:pPr>
    </w:p>
    <w:p w14:paraId="20510946" w14:textId="77777777" w:rsidR="007B30DD" w:rsidRPr="007B30DD" w:rsidRDefault="007B30DD" w:rsidP="007B30DD">
      <w:pPr>
        <w:rPr>
          <w:rFonts w:ascii="Times New Roman" w:hAnsi="Times New Roman"/>
          <w:szCs w:val="20"/>
        </w:rPr>
      </w:pPr>
      <w:r w:rsidRPr="007B30DD">
        <w:rPr>
          <w:rFonts w:ascii="Times New Roman" w:hAnsi="Times New Roman"/>
          <w:szCs w:val="20"/>
        </w:rPr>
        <w:t xml:space="preserve">The </w:t>
      </w:r>
      <w:sdt>
        <w:sdtPr>
          <w:rPr>
            <w:rFonts w:ascii="Times New Roman" w:hAnsi="Times New Roman"/>
            <w:szCs w:val="20"/>
          </w:rPr>
          <w:id w:val="1834489579"/>
          <w:placeholder>
            <w:docPart w:val="BEE97E2FEB144393B47C83B21226E996"/>
          </w:placeholder>
          <w:showingPlcHdr/>
          <w:comboBox>
            <w:listItem w:value="Choose an item."/>
            <w:listItem w:displayText="Principal Investigator" w:value="Principal Investigator"/>
            <w:listItem w:displayText="Partner" w:value="Partner"/>
          </w:comboBox>
        </w:sdtPr>
        <w:sdtEndPr/>
        <w:sdtContent>
          <w:r w:rsidRPr="007B30DD">
            <w:rPr>
              <w:rFonts w:ascii="Times New Roman" w:hAnsi="Times New Roman"/>
              <w:szCs w:val="20"/>
            </w:rPr>
            <w:t>Choose an item.</w:t>
          </w:r>
        </w:sdtContent>
      </w:sdt>
      <w:r w:rsidRPr="007B30DD">
        <w:rPr>
          <w:rFonts w:ascii="Times New Roman" w:hAnsi="Times New Roman"/>
          <w:szCs w:val="20"/>
        </w:rPr>
        <w:t xml:space="preserve"> , declares the following:</w:t>
      </w:r>
    </w:p>
    <w:p w14:paraId="5FDD94B3" w14:textId="77777777" w:rsidR="007B30DD" w:rsidRPr="007B30DD" w:rsidRDefault="007B30DD" w:rsidP="007B30DD">
      <w:pPr>
        <w:rPr>
          <w:rFonts w:ascii="Times New Roman" w:hAnsi="Times New Roman"/>
          <w:szCs w:val="20"/>
        </w:rPr>
      </w:pPr>
    </w:p>
    <w:p w14:paraId="529E81CD" w14:textId="77777777" w:rsidR="007B30DD" w:rsidRPr="007B30DD" w:rsidRDefault="007B30DD" w:rsidP="007B30DD">
      <w:pPr>
        <w:ind w:left="284"/>
        <w:jc w:val="both"/>
        <w:rPr>
          <w:rFonts w:ascii="Times New Roman" w:hAnsi="Times New Roman"/>
          <w:iCs/>
          <w:szCs w:val="20"/>
        </w:rPr>
      </w:pPr>
      <w:r w:rsidRPr="007B30DD">
        <w:rPr>
          <w:rFonts w:ascii="Times New Roman" w:hAnsi="Times New Roman"/>
          <w:szCs w:val="20"/>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1" w:name="_Hlk15642088"/>
      <w:r w:rsidRPr="007B30DD">
        <w:rPr>
          <w:rFonts w:ascii="Times New Roman" w:hAnsi="Times New Roman"/>
          <w:i/>
          <w:iCs/>
          <w:szCs w:val="20"/>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bookmarkEnd w:id="1"/>
    </w:p>
    <w:p w14:paraId="25E66918" w14:textId="77777777" w:rsidR="007B30DD" w:rsidRPr="007B30DD" w:rsidRDefault="007B30DD" w:rsidP="007B30DD">
      <w:pPr>
        <w:ind w:left="284"/>
        <w:jc w:val="both"/>
        <w:rPr>
          <w:rFonts w:ascii="Times New Roman" w:hAnsi="Times New Roman"/>
          <w:szCs w:val="20"/>
        </w:rPr>
      </w:pPr>
    </w:p>
    <w:p w14:paraId="135A8C79" w14:textId="77777777" w:rsidR="007B30DD" w:rsidRPr="007B30DD" w:rsidRDefault="007B30DD" w:rsidP="007B30DD">
      <w:pPr>
        <w:ind w:firstLine="567"/>
        <w:rPr>
          <w:rFonts w:ascii="Times New Roman" w:hAnsi="Times New Roman"/>
          <w:szCs w:val="20"/>
        </w:rPr>
      </w:pPr>
      <w:r w:rsidRPr="007B30DD">
        <w:rPr>
          <w:rFonts w:ascii="Times New Roman" w:hAnsi="Times New Roman"/>
          <w:szCs w:val="20"/>
        </w:rPr>
        <w:t>The Applicant intends to:</w:t>
      </w:r>
    </w:p>
    <w:p w14:paraId="13CBADC4"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a)</w:t>
      </w:r>
      <w:r w:rsidRPr="007B30DD">
        <w:rPr>
          <w:rFonts w:ascii="Times New Roman" w:hAnsi="Times New Roman"/>
          <w:szCs w:val="20"/>
        </w:rPr>
        <w:tab/>
        <w:t xml:space="preserve">publicise widely the results of the </w:t>
      </w:r>
      <w:proofErr w:type="gramStart"/>
      <w:r w:rsidRPr="007B30DD">
        <w:rPr>
          <w:rFonts w:ascii="Times New Roman" w:hAnsi="Times New Roman"/>
          <w:szCs w:val="20"/>
        </w:rPr>
        <w:t>research;</w:t>
      </w:r>
      <w:proofErr w:type="gramEnd"/>
    </w:p>
    <w:p w14:paraId="07D5E756"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b)</w:t>
      </w:r>
      <w:r w:rsidRPr="007B30DD">
        <w:rPr>
          <w:rFonts w:ascii="Times New Roman" w:hAnsi="Times New Roman"/>
          <w:szCs w:val="20"/>
        </w:rPr>
        <w:tab/>
        <w:t xml:space="preserve">license on non-discriminatory terms any Intellectual Property Rights (IPRs) resulting from the research at the market price for the said </w:t>
      </w:r>
      <w:proofErr w:type="gramStart"/>
      <w:r w:rsidRPr="007B30DD">
        <w:rPr>
          <w:rFonts w:ascii="Times New Roman" w:hAnsi="Times New Roman"/>
          <w:szCs w:val="20"/>
        </w:rPr>
        <w:t>IPR;</w:t>
      </w:r>
      <w:proofErr w:type="gramEnd"/>
    </w:p>
    <w:p w14:paraId="34188B62"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c)</w:t>
      </w:r>
      <w:r w:rsidRPr="007B30DD">
        <w:rPr>
          <w:rFonts w:ascii="Times New Roman" w:hAnsi="Times New Roman"/>
          <w:szCs w:val="20"/>
        </w:rPr>
        <w:tab/>
        <w:t xml:space="preserve">any income from the licensing of IPR shall be reinvested in the primary educational and research activities of the </w:t>
      </w:r>
      <w:proofErr w:type="gramStart"/>
      <w:r w:rsidRPr="007B30DD">
        <w:rPr>
          <w:rFonts w:ascii="Times New Roman" w:hAnsi="Times New Roman"/>
          <w:szCs w:val="20"/>
        </w:rPr>
        <w:t>Beneficiary;</w:t>
      </w:r>
      <w:proofErr w:type="gramEnd"/>
    </w:p>
    <w:p w14:paraId="2CA810D6" w14:textId="77777777" w:rsidR="007B30DD" w:rsidRPr="007B30DD" w:rsidRDefault="007B30DD" w:rsidP="007B30DD">
      <w:pPr>
        <w:ind w:left="993" w:hanging="426"/>
        <w:rPr>
          <w:rFonts w:ascii="Times New Roman" w:hAnsi="Times New Roman"/>
          <w:szCs w:val="20"/>
        </w:rPr>
      </w:pPr>
      <w:r w:rsidRPr="007B30DD">
        <w:rPr>
          <w:rFonts w:ascii="Times New Roman" w:hAnsi="Times New Roman"/>
          <w:szCs w:val="20"/>
        </w:rPr>
        <w:t>d)</w:t>
      </w:r>
      <w:r w:rsidRPr="007B30DD">
        <w:rPr>
          <w:rFonts w:ascii="Times New Roman" w:hAnsi="Times New Roman"/>
          <w:szCs w:val="20"/>
        </w:rPr>
        <w:tab/>
        <w:t>ensure that no funds provided by this Agreement cross-subsidises any economic activities that may be carried out by the Beneficiary, other partners in the project, or third parties.</w:t>
      </w:r>
    </w:p>
    <w:p w14:paraId="469A9A3D" w14:textId="77777777" w:rsidR="007B30DD" w:rsidRPr="007B30DD" w:rsidRDefault="007B30DD" w:rsidP="007B30DD">
      <w:pPr>
        <w:ind w:left="993" w:hanging="426"/>
        <w:rPr>
          <w:rFonts w:ascii="Times New Roman" w:hAnsi="Times New Roman"/>
          <w:szCs w:val="20"/>
        </w:rPr>
      </w:pPr>
    </w:p>
    <w:p w14:paraId="341BEE5A" w14:textId="77777777" w:rsidR="007B30DD" w:rsidRPr="007B30DD" w:rsidRDefault="007B30DD" w:rsidP="007B30DD">
      <w:pPr>
        <w:ind w:left="284"/>
        <w:jc w:val="both"/>
        <w:rPr>
          <w:rFonts w:ascii="Times New Roman" w:hAnsi="Times New Roman"/>
          <w:szCs w:val="20"/>
        </w:rPr>
      </w:pPr>
      <w:r w:rsidRPr="007B30DD">
        <w:rPr>
          <w:rFonts w:ascii="Times New Roman" w:hAnsi="Times New Roman"/>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2E93C485" w14:textId="77777777" w:rsidR="007B30DD" w:rsidRPr="007B30DD" w:rsidRDefault="007B30DD" w:rsidP="007B30DD">
      <w:pPr>
        <w:ind w:left="284"/>
        <w:jc w:val="both"/>
        <w:rPr>
          <w:rFonts w:ascii="Times New Roman" w:hAnsi="Times New Roman"/>
          <w:szCs w:val="20"/>
        </w:rPr>
      </w:pPr>
    </w:p>
    <w:p w14:paraId="75E6E347" w14:textId="77777777" w:rsidR="007B30DD" w:rsidRPr="007B30DD" w:rsidRDefault="007B30DD" w:rsidP="007B30DD">
      <w:pPr>
        <w:ind w:left="284"/>
        <w:jc w:val="both"/>
        <w:rPr>
          <w:rFonts w:ascii="Times New Roman" w:hAnsi="Times New Roman"/>
          <w:szCs w:val="20"/>
        </w:rPr>
      </w:pPr>
      <w:r w:rsidRPr="007B30DD">
        <w:rPr>
          <w:rFonts w:ascii="Times New Roman" w:hAnsi="Times New Roman"/>
          <w:szCs w:val="20"/>
        </w:rPr>
        <w:lastRenderedPageBreak/>
        <w:t>The Beneficiary undertakes to comply faithfully and immediately with any decision of the European Commission or a Maltese judicial authority declaring Article 107(1) TFEU to be applicable to this Agreement.</w:t>
      </w:r>
    </w:p>
    <w:p w14:paraId="35AA0724" w14:textId="77777777" w:rsidR="007B30DD" w:rsidRPr="007B30DD" w:rsidRDefault="007B30DD" w:rsidP="007B30DD">
      <w:pPr>
        <w:rPr>
          <w:rFonts w:ascii="Times New Roman" w:hAnsi="Times New Roman"/>
          <w:szCs w:val="20"/>
        </w:rPr>
      </w:pPr>
    </w:p>
    <w:p w14:paraId="56E0BCBB" w14:textId="77777777" w:rsidR="007B30DD" w:rsidRPr="007B30DD" w:rsidRDefault="007B30DD" w:rsidP="007B30DD">
      <w:pPr>
        <w:rPr>
          <w:rFonts w:ascii="Times New Roman" w:hAnsi="Times New Roman"/>
          <w:szCs w:val="20"/>
        </w:rPr>
      </w:pPr>
    </w:p>
    <w:p w14:paraId="06B524CF" w14:textId="77777777" w:rsidR="007B30DD" w:rsidRPr="007B30DD" w:rsidRDefault="007B30DD" w:rsidP="007B30DD">
      <w:pPr>
        <w:rPr>
          <w:rFonts w:ascii="Times New Roman" w:hAnsi="Times New Roman"/>
          <w:szCs w:val="20"/>
        </w:rPr>
      </w:pPr>
    </w:p>
    <w:p w14:paraId="6E51C8A0" w14:textId="77777777" w:rsidR="007B30DD" w:rsidRPr="007B30DD" w:rsidRDefault="007B30DD" w:rsidP="007B30DD">
      <w:pPr>
        <w:rPr>
          <w:rFonts w:ascii="Times New Roman" w:hAnsi="Times New Roman"/>
          <w:szCs w:val="20"/>
        </w:rPr>
      </w:pPr>
      <w:r w:rsidRPr="007B30DD">
        <w:rPr>
          <w:rFonts w:ascii="Times New Roman" w:hAnsi="Times New Roman"/>
          <w:szCs w:val="20"/>
        </w:rPr>
        <w:t>_____________________________________________</w:t>
      </w:r>
    </w:p>
    <w:p w14:paraId="528AA181" w14:textId="77777777" w:rsidR="007B30DD" w:rsidRPr="007B30DD" w:rsidRDefault="007B30DD" w:rsidP="007B30DD">
      <w:pPr>
        <w:rPr>
          <w:rFonts w:ascii="Times New Roman" w:hAnsi="Times New Roman"/>
          <w:szCs w:val="20"/>
        </w:rPr>
      </w:pPr>
      <w:r w:rsidRPr="007B30DD">
        <w:rPr>
          <w:rFonts w:ascii="Times New Roman" w:hAnsi="Times New Roman"/>
          <w:szCs w:val="20"/>
        </w:rPr>
        <w:t>Name and Signature of Legal Representative</w:t>
      </w:r>
    </w:p>
    <w:p w14:paraId="2B62A39D" w14:textId="77777777" w:rsidR="007B30DD" w:rsidRPr="007B30DD" w:rsidRDefault="007B30DD" w:rsidP="007B30DD">
      <w:pPr>
        <w:rPr>
          <w:rFonts w:ascii="Times New Roman" w:hAnsi="Times New Roman"/>
          <w:szCs w:val="20"/>
        </w:rPr>
      </w:pPr>
    </w:p>
    <w:p w14:paraId="022B7809" w14:textId="77777777" w:rsidR="007B30DD" w:rsidRDefault="007B30DD" w:rsidP="007B30DD">
      <w:r w:rsidRPr="007B30DD">
        <w:rPr>
          <w:rFonts w:ascii="Times New Roman" w:hAnsi="Times New Roman"/>
          <w:szCs w:val="20"/>
        </w:rPr>
        <w:t xml:space="preserve">Date </w:t>
      </w:r>
      <w:sdt>
        <w:sdtPr>
          <w:rPr>
            <w:rFonts w:ascii="Times New Roman" w:hAnsi="Times New Roman"/>
            <w:szCs w:val="20"/>
          </w:rPr>
          <w:id w:val="-1399747346"/>
          <w:placeholder>
            <w:docPart w:val="661D3F87CEFF4CA6A9653EE121B4F229"/>
          </w:placeholder>
          <w:showingPlcHdr/>
          <w:date>
            <w:dateFormat w:val="dd/MM/yyyy"/>
            <w:lid w:val="en-GB"/>
            <w:storeMappedDataAs w:val="dateTime"/>
            <w:calendar w:val="gregorian"/>
          </w:date>
        </w:sdtPr>
        <w:sdtEndPr>
          <w:rPr>
            <w:rFonts w:asciiTheme="minorHAnsi" w:hAnsiTheme="minorHAnsi"/>
            <w:szCs w:val="22"/>
          </w:rPr>
        </w:sdtEndPr>
        <w:sdtContent>
          <w:r w:rsidRPr="007B30DD">
            <w:rPr>
              <w:rFonts w:ascii="Times New Roman" w:hAnsi="Times New Roman"/>
              <w:szCs w:val="20"/>
            </w:rPr>
            <w:t>Click here to enter a date.</w:t>
          </w:r>
        </w:sdtContent>
      </w:sdt>
    </w:p>
    <w:p w14:paraId="2FFBBBE7" w14:textId="77777777" w:rsidR="007B30DD" w:rsidRPr="00A255E5" w:rsidRDefault="007B30DD" w:rsidP="009F1857">
      <w:pPr>
        <w:rPr>
          <w:i/>
          <w:sz w:val="20"/>
          <w:szCs w:val="20"/>
        </w:rPr>
      </w:pPr>
    </w:p>
    <w:sectPr w:rsidR="007B30DD"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48D7" w14:textId="77777777" w:rsidR="00E253C3" w:rsidRDefault="00E253C3" w:rsidP="006F72F0">
      <w:pPr>
        <w:spacing w:after="0" w:line="240" w:lineRule="auto"/>
      </w:pPr>
      <w:r>
        <w:separator/>
      </w:r>
    </w:p>
  </w:endnote>
  <w:endnote w:type="continuationSeparator" w:id="0">
    <w:p w14:paraId="4A65D0BD" w14:textId="77777777" w:rsidR="00E253C3" w:rsidRDefault="00E253C3"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57E946C8" w14:textId="77777777" w:rsidR="00E253C3" w:rsidRDefault="00E253C3"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0DC7A881" wp14:editId="3F9824A5">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2B4D5819" w14:textId="77777777" w:rsidR="00E253C3" w:rsidRPr="00F84829" w:rsidRDefault="00E253C3"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51399112" w14:textId="77777777" w:rsidR="00E253C3" w:rsidRPr="00F84829" w:rsidRDefault="00E253C3" w:rsidP="00F84829">
            <w:pPr>
              <w:pStyle w:val="Header"/>
              <w:rPr>
                <w:sz w:val="16"/>
                <w:szCs w:val="16"/>
              </w:rPr>
            </w:pPr>
            <w:r w:rsidRPr="00F84829">
              <w:rPr>
                <w:sz w:val="16"/>
                <w:szCs w:val="16"/>
              </w:rPr>
              <w:t>Version 1</w:t>
            </w:r>
          </w:p>
          <w:p w14:paraId="287F3F26" w14:textId="77777777" w:rsidR="00E253C3" w:rsidRDefault="00E253C3" w:rsidP="00F84829">
            <w:pPr>
              <w:pStyle w:val="Footer"/>
              <w:tabs>
                <w:tab w:val="left" w:pos="1470"/>
              </w:tabs>
            </w:pPr>
            <w:r>
              <w:tab/>
            </w:r>
            <w:r>
              <w:tab/>
            </w:r>
          </w:p>
        </w:sdtContent>
      </w:sdt>
    </w:sdtContent>
  </w:sdt>
  <w:p w14:paraId="34A665F4" w14:textId="77777777" w:rsidR="00E253C3" w:rsidRDefault="00E25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8E73" w14:textId="77777777" w:rsidR="00E253C3" w:rsidRDefault="00E253C3" w:rsidP="006F72F0">
      <w:pPr>
        <w:spacing w:after="0" w:line="240" w:lineRule="auto"/>
      </w:pPr>
      <w:r>
        <w:separator/>
      </w:r>
    </w:p>
  </w:footnote>
  <w:footnote w:type="continuationSeparator" w:id="0">
    <w:p w14:paraId="21A72F16" w14:textId="77777777" w:rsidR="00E253C3" w:rsidRDefault="00E253C3" w:rsidP="006F72F0">
      <w:pPr>
        <w:spacing w:after="0" w:line="240" w:lineRule="auto"/>
      </w:pPr>
      <w:r>
        <w:continuationSeparator/>
      </w:r>
    </w:p>
  </w:footnote>
  <w:footnote w:id="1">
    <w:p w14:paraId="6A676C3F" w14:textId="77777777" w:rsidR="00E253C3" w:rsidRPr="0038184C" w:rsidRDefault="00E253C3"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1CB0A3BA" w14:textId="77777777" w:rsidR="00E253C3" w:rsidRPr="0038184C" w:rsidRDefault="00E253C3"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F85CD32" w14:textId="77777777" w:rsidR="00E253C3" w:rsidRDefault="00E253C3"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4A47" w14:textId="47DFB927" w:rsidR="00E253C3" w:rsidRPr="00BF43D9" w:rsidRDefault="00E253C3"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BLUEBIO Call</w:t>
    </w:r>
  </w:p>
  <w:p w14:paraId="745984CB" w14:textId="77777777" w:rsidR="00E253C3" w:rsidRPr="00BF43D9" w:rsidRDefault="00E253C3"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421B" w14:textId="77777777" w:rsidR="00E253C3" w:rsidRDefault="00E253C3">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AC2A83B" wp14:editId="28BCB48E">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5"/>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owbzl4rwTM2oUN8RXYEVRcdSJxy+umYUEztJUxWNmVtferEF/Q/yZ7pZ5OywSuU39SH3fd/XVtxbH/t1lAWeQ==" w:salt="gtPrF19X+npzhAvNa9vJI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0A510B"/>
    <w:rsid w:val="000F0162"/>
    <w:rsid w:val="0010483A"/>
    <w:rsid w:val="0015691C"/>
    <w:rsid w:val="00184CF9"/>
    <w:rsid w:val="001A3BDD"/>
    <w:rsid w:val="001A673C"/>
    <w:rsid w:val="00260DDD"/>
    <w:rsid w:val="002737EF"/>
    <w:rsid w:val="00294F86"/>
    <w:rsid w:val="002A16C5"/>
    <w:rsid w:val="002A6BFB"/>
    <w:rsid w:val="00306ED4"/>
    <w:rsid w:val="003242B6"/>
    <w:rsid w:val="0032731E"/>
    <w:rsid w:val="003407CF"/>
    <w:rsid w:val="0035016D"/>
    <w:rsid w:val="00390602"/>
    <w:rsid w:val="0039546F"/>
    <w:rsid w:val="003A479F"/>
    <w:rsid w:val="003E4754"/>
    <w:rsid w:val="00402D31"/>
    <w:rsid w:val="00404774"/>
    <w:rsid w:val="0046320F"/>
    <w:rsid w:val="00482623"/>
    <w:rsid w:val="004828F2"/>
    <w:rsid w:val="004B1143"/>
    <w:rsid w:val="004E27F1"/>
    <w:rsid w:val="0051144D"/>
    <w:rsid w:val="00602EE5"/>
    <w:rsid w:val="00621342"/>
    <w:rsid w:val="0064008D"/>
    <w:rsid w:val="00680D2A"/>
    <w:rsid w:val="00690C33"/>
    <w:rsid w:val="006D51B4"/>
    <w:rsid w:val="006F72F0"/>
    <w:rsid w:val="00792846"/>
    <w:rsid w:val="007B30DD"/>
    <w:rsid w:val="007D6736"/>
    <w:rsid w:val="00802B5D"/>
    <w:rsid w:val="00830490"/>
    <w:rsid w:val="008655CC"/>
    <w:rsid w:val="0089036D"/>
    <w:rsid w:val="008970ED"/>
    <w:rsid w:val="008C7767"/>
    <w:rsid w:val="008E4EB8"/>
    <w:rsid w:val="008F03B5"/>
    <w:rsid w:val="0090702D"/>
    <w:rsid w:val="00915FD4"/>
    <w:rsid w:val="00921A53"/>
    <w:rsid w:val="00952A17"/>
    <w:rsid w:val="00963E5D"/>
    <w:rsid w:val="00965E9C"/>
    <w:rsid w:val="00981FFF"/>
    <w:rsid w:val="0098612E"/>
    <w:rsid w:val="009B43D6"/>
    <w:rsid w:val="009D2A67"/>
    <w:rsid w:val="009F1857"/>
    <w:rsid w:val="00A04D52"/>
    <w:rsid w:val="00A113EC"/>
    <w:rsid w:val="00A255E5"/>
    <w:rsid w:val="00A374A6"/>
    <w:rsid w:val="00A44BC6"/>
    <w:rsid w:val="00AB083C"/>
    <w:rsid w:val="00AB31BD"/>
    <w:rsid w:val="00AD0CEC"/>
    <w:rsid w:val="00AF3FF9"/>
    <w:rsid w:val="00B30C20"/>
    <w:rsid w:val="00B91132"/>
    <w:rsid w:val="00B97C55"/>
    <w:rsid w:val="00BA69B8"/>
    <w:rsid w:val="00BB282E"/>
    <w:rsid w:val="00BC4BBA"/>
    <w:rsid w:val="00BF43D9"/>
    <w:rsid w:val="00BF6D83"/>
    <w:rsid w:val="00C153E7"/>
    <w:rsid w:val="00C667B5"/>
    <w:rsid w:val="00C90320"/>
    <w:rsid w:val="00CE3E25"/>
    <w:rsid w:val="00D33A7D"/>
    <w:rsid w:val="00D52FA7"/>
    <w:rsid w:val="00D53944"/>
    <w:rsid w:val="00D73563"/>
    <w:rsid w:val="00D836D4"/>
    <w:rsid w:val="00D84065"/>
    <w:rsid w:val="00DD3FCE"/>
    <w:rsid w:val="00DD4696"/>
    <w:rsid w:val="00E1393C"/>
    <w:rsid w:val="00E253C3"/>
    <w:rsid w:val="00E40868"/>
    <w:rsid w:val="00E803CC"/>
    <w:rsid w:val="00ED1678"/>
    <w:rsid w:val="00F10919"/>
    <w:rsid w:val="00F82817"/>
    <w:rsid w:val="00F84829"/>
    <w:rsid w:val="00FA591F"/>
    <w:rsid w:val="00FB1C5A"/>
    <w:rsid w:val="00FB3D0A"/>
    <w:rsid w:val="00FC0395"/>
    <w:rsid w:val="00FD2426"/>
    <w:rsid w:val="00FD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E10269"/>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paragraph" w:styleId="Revision">
    <w:name w:val="Revision"/>
    <w:hidden/>
    <w:uiPriority w:val="99"/>
    <w:semiHidden/>
    <w:rsid w:val="0090702D"/>
    <w:pPr>
      <w:spacing w:after="0" w:line="240" w:lineRule="auto"/>
    </w:pPr>
  </w:style>
  <w:style w:type="character" w:customStyle="1" w:styleId="ListParagraphChar">
    <w:name w:val="List Paragraph Char"/>
    <w:basedOn w:val="DefaultParagraphFont"/>
    <w:link w:val="ListParagraph"/>
    <w:uiPriority w:val="34"/>
    <w:locked/>
    <w:rsid w:val="007B30DD"/>
  </w:style>
  <w:style w:type="character" w:styleId="Emphasis">
    <w:name w:val="Emphasis"/>
    <w:basedOn w:val="DefaultParagraphFont"/>
    <w:uiPriority w:val="20"/>
    <w:qFormat/>
    <w:rsid w:val="007B30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AB10D9" w:rsidP="00AB10D9">
          <w:pPr>
            <w:pStyle w:val="DF7D129F366D42BAB0D3070BD16DF7B92"/>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AB10D9" w:rsidP="00AB10D9">
          <w:pPr>
            <w:pStyle w:val="8D2511E8BA9B42339007FB194539705A2"/>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AB10D9" w:rsidP="00AB10D9">
          <w:pPr>
            <w:pStyle w:val="5549F770C5B945C0AB81557CA59CBF242"/>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AB10D9" w:rsidP="00AB10D9">
          <w:pPr>
            <w:pStyle w:val="E96758448738457DA91EC9A9B6BF68F81"/>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AB10D9" w:rsidP="00AB10D9">
          <w:pPr>
            <w:pStyle w:val="F59DC749CBD94700B7F2A9DA4AF845CC1"/>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AB10D9" w:rsidP="00AB10D9">
          <w:pPr>
            <w:pStyle w:val="E157F346A0C047969020A8E4728C010B1"/>
          </w:pPr>
          <w:r w:rsidRPr="00BF43D9">
            <w:rPr>
              <w:rStyle w:val="PlaceholderText"/>
              <w:b/>
              <w:color w:val="000000" w:themeColor="text1"/>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AB10D9" w:rsidP="00AB10D9">
          <w:pPr>
            <w:pStyle w:val="F6B1CAD407914D7FB57A3B600A61C4A61"/>
          </w:pPr>
          <w:r w:rsidRPr="00BF43D9">
            <w:rPr>
              <w:rStyle w:val="PlaceholderText"/>
              <w:b/>
              <w:color w:val="000000" w:themeColor="text1"/>
            </w:rPr>
            <w:t>Choose an item.</w:t>
          </w:r>
        </w:p>
      </w:docPartBody>
    </w:docPart>
    <w:docPart>
      <w:docPartPr>
        <w:name w:val="7AC85BCF59784206955D48463EB13A8C"/>
        <w:category>
          <w:name w:val="General"/>
          <w:gallery w:val="placeholder"/>
        </w:category>
        <w:types>
          <w:type w:val="bbPlcHdr"/>
        </w:types>
        <w:behaviors>
          <w:behavior w:val="content"/>
        </w:behaviors>
        <w:guid w:val="{BE6A16A2-E310-42D8-9843-C6B87BA56E5A}"/>
      </w:docPartPr>
      <w:docPartBody>
        <w:p w:rsidR="00DD5A2C" w:rsidRDefault="00AB10D9" w:rsidP="00AB10D9">
          <w:pPr>
            <w:pStyle w:val="7AC85BCF59784206955D48463EB13A8C1"/>
          </w:pPr>
          <w:r w:rsidRPr="00B14475">
            <w:rPr>
              <w:rStyle w:val="PlaceholderText"/>
            </w:rPr>
            <w:t>Click or tap here to enter text.</w:t>
          </w:r>
        </w:p>
      </w:docPartBody>
    </w:docPart>
    <w:docPart>
      <w:docPartPr>
        <w:name w:val="4F70B837349E4BE19748CBD7F66938B6"/>
        <w:category>
          <w:name w:val="General"/>
          <w:gallery w:val="placeholder"/>
        </w:category>
        <w:types>
          <w:type w:val="bbPlcHdr"/>
        </w:types>
        <w:behaviors>
          <w:behavior w:val="content"/>
        </w:behaviors>
        <w:guid w:val="{52ECD317-899D-482F-93EE-40B2BA2E7629}"/>
      </w:docPartPr>
      <w:docPartBody>
        <w:p w:rsidR="00DD5A2C" w:rsidRDefault="00AB10D9" w:rsidP="00AB10D9">
          <w:pPr>
            <w:pStyle w:val="4F70B837349E4BE19748CBD7F66938B61"/>
          </w:pPr>
          <w:r w:rsidRPr="00B14475">
            <w:rPr>
              <w:rStyle w:val="PlaceholderText"/>
            </w:rPr>
            <w:t>Click or tap here to enter text.</w:t>
          </w:r>
        </w:p>
      </w:docPartBody>
    </w:docPart>
    <w:docPart>
      <w:docPartPr>
        <w:name w:val="E9B2581523FF4C59A04C471539461E6B"/>
        <w:category>
          <w:name w:val="General"/>
          <w:gallery w:val="placeholder"/>
        </w:category>
        <w:types>
          <w:type w:val="bbPlcHdr"/>
        </w:types>
        <w:behaviors>
          <w:behavior w:val="content"/>
        </w:behaviors>
        <w:guid w:val="{8056378D-EADF-496C-A178-589A11B43E49}"/>
      </w:docPartPr>
      <w:docPartBody>
        <w:p w:rsidR="0048389C" w:rsidRDefault="00AB10D9" w:rsidP="00AB10D9">
          <w:pPr>
            <w:pStyle w:val="E9B2581523FF4C59A04C471539461E6B1"/>
          </w:pPr>
          <w:r w:rsidRPr="00E70891">
            <w:rPr>
              <w:rStyle w:val="PlaceholderText"/>
            </w:rPr>
            <w:t>Choose an item.</w:t>
          </w:r>
        </w:p>
      </w:docPartBody>
    </w:docPart>
    <w:docPart>
      <w:docPartPr>
        <w:name w:val="39B35E806E74457FB400CC4B80209382"/>
        <w:category>
          <w:name w:val="General"/>
          <w:gallery w:val="placeholder"/>
        </w:category>
        <w:types>
          <w:type w:val="bbPlcHdr"/>
        </w:types>
        <w:behaviors>
          <w:behavior w:val="content"/>
        </w:behaviors>
        <w:guid w:val="{30741ECE-6897-47E8-8AB3-3A23877CB2ED}"/>
      </w:docPartPr>
      <w:docPartBody>
        <w:p w:rsidR="0048389C" w:rsidRDefault="00AB10D9" w:rsidP="00AB10D9">
          <w:pPr>
            <w:pStyle w:val="39B35E806E74457FB400CC4B802093821"/>
          </w:pPr>
          <w:r w:rsidRPr="00E70891">
            <w:rPr>
              <w:rStyle w:val="PlaceholderText"/>
            </w:rPr>
            <w:t>Choose an item.</w:t>
          </w:r>
        </w:p>
      </w:docPartBody>
    </w:docPart>
    <w:docPart>
      <w:docPartPr>
        <w:name w:val="BF4A782E91694D7587CC22B63C7E5625"/>
        <w:category>
          <w:name w:val="General"/>
          <w:gallery w:val="placeholder"/>
        </w:category>
        <w:types>
          <w:type w:val="bbPlcHdr"/>
        </w:types>
        <w:behaviors>
          <w:behavior w:val="content"/>
        </w:behaviors>
        <w:guid w:val="{8F3A542B-1EB9-4443-817E-DFBF68882A33}"/>
      </w:docPartPr>
      <w:docPartBody>
        <w:p w:rsidR="008C6DBE" w:rsidRDefault="00AB10D9" w:rsidP="00AB10D9">
          <w:pPr>
            <w:pStyle w:val="BF4A782E91694D7587CC22B63C7E5625"/>
          </w:pPr>
          <w:r w:rsidRPr="00B14475">
            <w:rPr>
              <w:rStyle w:val="PlaceholderText"/>
            </w:rPr>
            <w:t>Click or tap here to enter text.</w:t>
          </w:r>
        </w:p>
      </w:docPartBody>
    </w:docPart>
    <w:docPart>
      <w:docPartPr>
        <w:name w:val="6F77E699A15C4876A8751FFB55C01470"/>
        <w:category>
          <w:name w:val="General"/>
          <w:gallery w:val="placeholder"/>
        </w:category>
        <w:types>
          <w:type w:val="bbPlcHdr"/>
        </w:types>
        <w:behaviors>
          <w:behavior w:val="content"/>
        </w:behaviors>
        <w:guid w:val="{CBA9D884-3558-4F8C-9A9F-C12C24A3063D}"/>
      </w:docPartPr>
      <w:docPartBody>
        <w:p w:rsidR="008C6DBE" w:rsidRDefault="00AB10D9" w:rsidP="00AB10D9">
          <w:pPr>
            <w:pStyle w:val="6F77E699A15C4876A8751FFB55C01470"/>
          </w:pPr>
          <w:r w:rsidRPr="00B14475">
            <w:rPr>
              <w:rStyle w:val="PlaceholderText"/>
            </w:rPr>
            <w:t>Click or tap here to enter text.</w:t>
          </w:r>
        </w:p>
      </w:docPartBody>
    </w:docPart>
    <w:docPart>
      <w:docPartPr>
        <w:name w:val="7B973F8CEB594E8FB59D103C309B1A07"/>
        <w:category>
          <w:name w:val="General"/>
          <w:gallery w:val="placeholder"/>
        </w:category>
        <w:types>
          <w:type w:val="bbPlcHdr"/>
        </w:types>
        <w:behaviors>
          <w:behavior w:val="content"/>
        </w:behaviors>
        <w:guid w:val="{AC6570EF-03C8-4D93-9725-3122367CAC36}"/>
      </w:docPartPr>
      <w:docPartBody>
        <w:p w:rsidR="008C6DBE" w:rsidRDefault="00AB10D9" w:rsidP="00AB10D9">
          <w:pPr>
            <w:pStyle w:val="7B973F8CEB594E8FB59D103C309B1A07"/>
          </w:pPr>
          <w:r w:rsidRPr="00BF43D9">
            <w:rPr>
              <w:rStyle w:val="PlaceholderText"/>
              <w:b/>
              <w:color w:val="000000" w:themeColor="text1"/>
            </w:rPr>
            <w:t>Choose an item.</w:t>
          </w:r>
        </w:p>
      </w:docPartBody>
    </w:docPart>
    <w:docPart>
      <w:docPartPr>
        <w:name w:val="CB7B19A813214A82BAC0667522C18340"/>
        <w:category>
          <w:name w:val="General"/>
          <w:gallery w:val="placeholder"/>
        </w:category>
        <w:types>
          <w:type w:val="bbPlcHdr"/>
        </w:types>
        <w:behaviors>
          <w:behavior w:val="content"/>
        </w:behaviors>
        <w:guid w:val="{75EAF6C0-9BFF-4E2F-9ADC-1D15015DAF7E}"/>
      </w:docPartPr>
      <w:docPartBody>
        <w:p w:rsidR="008C6DBE" w:rsidRDefault="00AB10D9" w:rsidP="00AB10D9">
          <w:pPr>
            <w:pStyle w:val="CB7B19A813214A82BAC0667522C18340"/>
          </w:pPr>
          <w:r w:rsidRPr="00545E5D">
            <w:rPr>
              <w:rStyle w:val="PlaceholderText"/>
            </w:rPr>
            <w:t>Click here to enter a date.</w:t>
          </w:r>
        </w:p>
      </w:docPartBody>
    </w:docPart>
    <w:docPart>
      <w:docPartPr>
        <w:name w:val="BDC759A682694FD6AA131C06B330C0B6"/>
        <w:category>
          <w:name w:val="General"/>
          <w:gallery w:val="placeholder"/>
        </w:category>
        <w:types>
          <w:type w:val="bbPlcHdr"/>
        </w:types>
        <w:behaviors>
          <w:behavior w:val="content"/>
        </w:behaviors>
        <w:guid w:val="{E4C620D7-8A63-48F8-BCA3-68ED97298FF5}"/>
      </w:docPartPr>
      <w:docPartBody>
        <w:p w:rsidR="00E87DA4" w:rsidRDefault="008C6DBE" w:rsidP="008C6DBE">
          <w:pPr>
            <w:pStyle w:val="BDC759A682694FD6AA131C06B330C0B6"/>
          </w:pPr>
          <w:r>
            <w:rPr>
              <w:rStyle w:val="PlaceholderText"/>
              <w:szCs w:val="20"/>
            </w:rPr>
            <w:t>Choose an item.</w:t>
          </w:r>
        </w:p>
      </w:docPartBody>
    </w:docPart>
    <w:docPart>
      <w:docPartPr>
        <w:name w:val="00C4EED36BC04CE8834EEF0B3B2ED145"/>
        <w:category>
          <w:name w:val="General"/>
          <w:gallery w:val="placeholder"/>
        </w:category>
        <w:types>
          <w:type w:val="bbPlcHdr"/>
        </w:types>
        <w:behaviors>
          <w:behavior w:val="content"/>
        </w:behaviors>
        <w:guid w:val="{1E354B64-E4AC-48BA-B3D3-9C2E928D2EDF}"/>
      </w:docPartPr>
      <w:docPartBody>
        <w:p w:rsidR="00E87DA4" w:rsidRDefault="008C6DBE" w:rsidP="008C6DBE">
          <w:pPr>
            <w:pStyle w:val="00C4EED36BC04CE8834EEF0B3B2ED145"/>
          </w:pPr>
          <w:r>
            <w:rPr>
              <w:rStyle w:val="PlaceholderText"/>
            </w:rPr>
            <w:t>Click here to enter a date.</w:t>
          </w:r>
        </w:p>
      </w:docPartBody>
    </w:docPart>
    <w:docPart>
      <w:docPartPr>
        <w:name w:val="BEE97E2FEB144393B47C83B21226E996"/>
        <w:category>
          <w:name w:val="General"/>
          <w:gallery w:val="placeholder"/>
        </w:category>
        <w:types>
          <w:type w:val="bbPlcHdr"/>
        </w:types>
        <w:behaviors>
          <w:behavior w:val="content"/>
        </w:behaviors>
        <w:guid w:val="{17EE38B7-54D1-41C1-A609-FE0A453D7B54}"/>
      </w:docPartPr>
      <w:docPartBody>
        <w:p w:rsidR="00E87DA4" w:rsidRDefault="008C6DBE" w:rsidP="008C6DBE">
          <w:pPr>
            <w:pStyle w:val="BEE97E2FEB144393B47C83B21226E996"/>
          </w:pPr>
          <w:r>
            <w:rPr>
              <w:rStyle w:val="PlaceholderText"/>
            </w:rPr>
            <w:t>Choose an item.</w:t>
          </w:r>
        </w:p>
      </w:docPartBody>
    </w:docPart>
    <w:docPart>
      <w:docPartPr>
        <w:name w:val="661D3F87CEFF4CA6A9653EE121B4F229"/>
        <w:category>
          <w:name w:val="General"/>
          <w:gallery w:val="placeholder"/>
        </w:category>
        <w:types>
          <w:type w:val="bbPlcHdr"/>
        </w:types>
        <w:behaviors>
          <w:behavior w:val="content"/>
        </w:behaviors>
        <w:guid w:val="{A459269F-7B2D-4D56-8612-6BB74251CE8D}"/>
      </w:docPartPr>
      <w:docPartBody>
        <w:p w:rsidR="00E87DA4" w:rsidRDefault="008C6DBE" w:rsidP="008C6DBE">
          <w:pPr>
            <w:pStyle w:val="661D3F87CEFF4CA6A9653EE121B4F22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48389C"/>
    <w:rsid w:val="006F41D4"/>
    <w:rsid w:val="007B330C"/>
    <w:rsid w:val="00825B3D"/>
    <w:rsid w:val="008C6DBE"/>
    <w:rsid w:val="00923A70"/>
    <w:rsid w:val="00A535FC"/>
    <w:rsid w:val="00AB10D9"/>
    <w:rsid w:val="00B813E6"/>
    <w:rsid w:val="00DD5A2C"/>
    <w:rsid w:val="00E87DA4"/>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BE"/>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B1736D7C30BC4119AAB3BF0EA6F768EE">
    <w:name w:val="B1736D7C30BC4119AAB3BF0EA6F768EE"/>
    <w:rsid w:val="00F6186D"/>
    <w:pPr>
      <w:spacing w:after="160" w:line="259" w:lineRule="auto"/>
    </w:pPr>
  </w:style>
  <w:style w:type="paragraph" w:customStyle="1" w:styleId="B533E0D86F13477999E3F3E62F139A73">
    <w:name w:val="B533E0D86F13477999E3F3E62F139A73"/>
    <w:rsid w:val="0048389C"/>
    <w:pPr>
      <w:spacing w:after="160" w:line="259" w:lineRule="auto"/>
    </w:pPr>
  </w:style>
  <w:style w:type="paragraph" w:customStyle="1" w:styleId="E9B2581523FF4C59A04C471539461E6B">
    <w:name w:val="E9B2581523FF4C59A04C471539461E6B"/>
    <w:rsid w:val="0048389C"/>
    <w:pPr>
      <w:spacing w:after="160" w:line="259" w:lineRule="auto"/>
    </w:pPr>
  </w:style>
  <w:style w:type="paragraph" w:customStyle="1" w:styleId="39B35E806E74457FB400CC4B80209382">
    <w:name w:val="39B35E806E74457FB400CC4B80209382"/>
    <w:rsid w:val="0048389C"/>
    <w:pPr>
      <w:spacing w:after="160" w:line="259" w:lineRule="auto"/>
    </w:pPr>
  </w:style>
  <w:style w:type="paragraph" w:customStyle="1" w:styleId="DF7D129F366D42BAB0D3070BD16DF7B92">
    <w:name w:val="DF7D129F366D42BAB0D3070BD16DF7B92"/>
    <w:rsid w:val="00AB10D9"/>
    <w:pPr>
      <w:spacing w:after="160" w:line="259" w:lineRule="auto"/>
      <w:ind w:left="720"/>
      <w:contextualSpacing/>
    </w:pPr>
    <w:rPr>
      <w:rFonts w:eastAsiaTheme="minorHAnsi"/>
      <w:lang w:eastAsia="en-US"/>
    </w:rPr>
  </w:style>
  <w:style w:type="paragraph" w:customStyle="1" w:styleId="8D2511E8BA9B42339007FB194539705A2">
    <w:name w:val="8D2511E8BA9B42339007FB194539705A2"/>
    <w:rsid w:val="00AB10D9"/>
    <w:pPr>
      <w:spacing w:after="160" w:line="259" w:lineRule="auto"/>
      <w:ind w:left="720"/>
      <w:contextualSpacing/>
    </w:pPr>
    <w:rPr>
      <w:rFonts w:eastAsiaTheme="minorHAnsi"/>
      <w:lang w:eastAsia="en-US"/>
    </w:rPr>
  </w:style>
  <w:style w:type="paragraph" w:customStyle="1" w:styleId="5549F770C5B945C0AB81557CA59CBF242">
    <w:name w:val="5549F770C5B945C0AB81557CA59CBF242"/>
    <w:rsid w:val="00AB10D9"/>
    <w:pPr>
      <w:spacing w:after="160" w:line="259" w:lineRule="auto"/>
    </w:pPr>
    <w:rPr>
      <w:rFonts w:eastAsiaTheme="minorHAnsi"/>
      <w:lang w:eastAsia="en-US"/>
    </w:rPr>
  </w:style>
  <w:style w:type="paragraph" w:customStyle="1" w:styleId="F59DC749CBD94700B7F2A9DA4AF845CC1">
    <w:name w:val="F59DC749CBD94700B7F2A9DA4AF845CC1"/>
    <w:rsid w:val="00AB10D9"/>
    <w:pPr>
      <w:spacing w:after="160" w:line="259" w:lineRule="auto"/>
    </w:pPr>
    <w:rPr>
      <w:rFonts w:eastAsiaTheme="minorHAnsi"/>
      <w:lang w:eastAsia="en-US"/>
    </w:rPr>
  </w:style>
  <w:style w:type="paragraph" w:customStyle="1" w:styleId="BF4A782E91694D7587CC22B63C7E5625">
    <w:name w:val="BF4A782E91694D7587CC22B63C7E5625"/>
    <w:rsid w:val="00AB10D9"/>
    <w:pPr>
      <w:spacing w:after="160" w:line="259" w:lineRule="auto"/>
    </w:pPr>
    <w:rPr>
      <w:rFonts w:eastAsiaTheme="minorHAnsi"/>
      <w:lang w:eastAsia="en-US"/>
    </w:rPr>
  </w:style>
  <w:style w:type="paragraph" w:customStyle="1" w:styleId="6F77E699A15C4876A8751FFB55C01470">
    <w:name w:val="6F77E699A15C4876A8751FFB55C01470"/>
    <w:rsid w:val="00AB10D9"/>
    <w:pPr>
      <w:spacing w:after="160" w:line="259" w:lineRule="auto"/>
    </w:pPr>
    <w:rPr>
      <w:rFonts w:eastAsiaTheme="minorHAnsi"/>
      <w:lang w:eastAsia="en-US"/>
    </w:rPr>
  </w:style>
  <w:style w:type="paragraph" w:customStyle="1" w:styleId="E96758448738457DA91EC9A9B6BF68F81">
    <w:name w:val="E96758448738457DA91EC9A9B6BF68F81"/>
    <w:rsid w:val="00AB10D9"/>
    <w:pPr>
      <w:spacing w:after="160" w:line="259" w:lineRule="auto"/>
    </w:pPr>
    <w:rPr>
      <w:rFonts w:eastAsiaTheme="minorHAnsi"/>
      <w:lang w:eastAsia="en-US"/>
    </w:rPr>
  </w:style>
  <w:style w:type="paragraph" w:customStyle="1" w:styleId="7AC85BCF59784206955D48463EB13A8C1">
    <w:name w:val="7AC85BCF59784206955D48463EB13A8C1"/>
    <w:rsid w:val="00AB10D9"/>
    <w:pPr>
      <w:spacing w:after="160" w:line="259" w:lineRule="auto"/>
    </w:pPr>
    <w:rPr>
      <w:rFonts w:eastAsiaTheme="minorHAnsi"/>
      <w:lang w:eastAsia="en-US"/>
    </w:rPr>
  </w:style>
  <w:style w:type="paragraph" w:customStyle="1" w:styleId="E9B2581523FF4C59A04C471539461E6B1">
    <w:name w:val="E9B2581523FF4C59A04C471539461E6B1"/>
    <w:rsid w:val="00AB10D9"/>
    <w:pPr>
      <w:spacing w:after="160" w:line="259" w:lineRule="auto"/>
    </w:pPr>
    <w:rPr>
      <w:rFonts w:eastAsiaTheme="minorHAnsi"/>
      <w:lang w:eastAsia="en-US"/>
    </w:rPr>
  </w:style>
  <w:style w:type="paragraph" w:customStyle="1" w:styleId="4F70B837349E4BE19748CBD7F66938B61">
    <w:name w:val="4F70B837349E4BE19748CBD7F66938B61"/>
    <w:rsid w:val="00AB10D9"/>
    <w:pPr>
      <w:spacing w:after="160" w:line="259" w:lineRule="auto"/>
    </w:pPr>
    <w:rPr>
      <w:rFonts w:eastAsiaTheme="minorHAnsi"/>
      <w:lang w:eastAsia="en-US"/>
    </w:rPr>
  </w:style>
  <w:style w:type="paragraph" w:customStyle="1" w:styleId="39B35E806E74457FB400CC4B802093821">
    <w:name w:val="39B35E806E74457FB400CC4B802093821"/>
    <w:rsid w:val="00AB10D9"/>
    <w:pPr>
      <w:spacing w:after="160" w:line="259" w:lineRule="auto"/>
    </w:pPr>
    <w:rPr>
      <w:rFonts w:eastAsiaTheme="minorHAnsi"/>
      <w:lang w:eastAsia="en-US"/>
    </w:rPr>
  </w:style>
  <w:style w:type="paragraph" w:customStyle="1" w:styleId="E157F346A0C047969020A8E4728C010B1">
    <w:name w:val="E157F346A0C047969020A8E4728C010B1"/>
    <w:rsid w:val="00AB10D9"/>
    <w:pPr>
      <w:spacing w:after="160" w:line="259" w:lineRule="auto"/>
    </w:pPr>
    <w:rPr>
      <w:rFonts w:eastAsiaTheme="minorHAnsi"/>
      <w:lang w:eastAsia="en-US"/>
    </w:rPr>
  </w:style>
  <w:style w:type="paragraph" w:customStyle="1" w:styleId="F6B1CAD407914D7FB57A3B600A61C4A61">
    <w:name w:val="F6B1CAD407914D7FB57A3B600A61C4A61"/>
    <w:rsid w:val="00AB10D9"/>
    <w:pPr>
      <w:spacing w:after="160" w:line="259" w:lineRule="auto"/>
    </w:pPr>
    <w:rPr>
      <w:rFonts w:eastAsiaTheme="minorHAnsi"/>
      <w:lang w:eastAsia="en-US"/>
    </w:rPr>
  </w:style>
  <w:style w:type="paragraph" w:customStyle="1" w:styleId="7B973F8CEB594E8FB59D103C309B1A07">
    <w:name w:val="7B973F8CEB594E8FB59D103C309B1A07"/>
    <w:rsid w:val="00AB10D9"/>
    <w:pPr>
      <w:spacing w:after="160" w:line="259" w:lineRule="auto"/>
    </w:pPr>
    <w:rPr>
      <w:rFonts w:eastAsiaTheme="minorHAnsi"/>
      <w:lang w:eastAsia="en-US"/>
    </w:rPr>
  </w:style>
  <w:style w:type="paragraph" w:customStyle="1" w:styleId="CB7B19A813214A82BAC0667522C18340">
    <w:name w:val="CB7B19A813214A82BAC0667522C18340"/>
    <w:rsid w:val="00AB10D9"/>
    <w:pPr>
      <w:spacing w:after="160" w:line="259" w:lineRule="auto"/>
    </w:pPr>
    <w:rPr>
      <w:rFonts w:eastAsiaTheme="minorHAnsi"/>
      <w:lang w:eastAsia="en-US"/>
    </w:rPr>
  </w:style>
  <w:style w:type="paragraph" w:customStyle="1" w:styleId="BDC759A682694FD6AA131C06B330C0B6">
    <w:name w:val="BDC759A682694FD6AA131C06B330C0B6"/>
    <w:rsid w:val="008C6DBE"/>
    <w:pPr>
      <w:spacing w:after="160" w:line="259" w:lineRule="auto"/>
    </w:pPr>
  </w:style>
  <w:style w:type="paragraph" w:customStyle="1" w:styleId="00C4EED36BC04CE8834EEF0B3B2ED145">
    <w:name w:val="00C4EED36BC04CE8834EEF0B3B2ED145"/>
    <w:rsid w:val="008C6DBE"/>
    <w:pPr>
      <w:spacing w:after="160" w:line="259" w:lineRule="auto"/>
    </w:pPr>
  </w:style>
  <w:style w:type="paragraph" w:customStyle="1" w:styleId="BEE97E2FEB144393B47C83B21226E996">
    <w:name w:val="BEE97E2FEB144393B47C83B21226E996"/>
    <w:rsid w:val="008C6DBE"/>
    <w:pPr>
      <w:spacing w:after="160" w:line="259" w:lineRule="auto"/>
    </w:pPr>
  </w:style>
  <w:style w:type="paragraph" w:customStyle="1" w:styleId="661D3F87CEFF4CA6A9653EE121B4F229">
    <w:name w:val="661D3F87CEFF4CA6A9653EE121B4F229"/>
    <w:rsid w:val="008C6D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AF7C-1491-47E7-BCD4-C928B1A0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10</cp:revision>
  <cp:lastPrinted>2018-11-23T09:30:00Z</cp:lastPrinted>
  <dcterms:created xsi:type="dcterms:W3CDTF">2020-07-29T11:15:00Z</dcterms:created>
  <dcterms:modified xsi:type="dcterms:W3CDTF">2020-08-03T11:40:00Z</dcterms:modified>
</cp:coreProperties>
</file>