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B1C4" w14:textId="77777777" w:rsidR="00526758" w:rsidRDefault="00526758" w:rsidP="00526758">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5408" behindDoc="0" locked="0" layoutInCell="1" allowOverlap="1" wp14:anchorId="67078000" wp14:editId="25C674BD">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44016F30" w14:textId="4FBF9C38" w:rsidR="00526758" w:rsidRDefault="00526758" w:rsidP="00526758">
      <w:pPr>
        <w:pBdr>
          <w:bottom w:val="single" w:sz="4" w:space="1" w:color="auto"/>
        </w:pBdr>
        <w:spacing w:line="288" w:lineRule="auto"/>
        <w:jc w:val="both"/>
        <w:rPr>
          <w:rFonts w:ascii="Times New Roman" w:hAnsi="Times New Roman"/>
          <w:b/>
          <w:bCs/>
          <w:sz w:val="32"/>
          <w:szCs w:val="20"/>
        </w:rPr>
      </w:pPr>
      <w:bookmarkStart w:id="1" w:name="_GoBack"/>
      <w:bookmarkEnd w:id="1"/>
    </w:p>
    <w:p w14:paraId="06136D1E"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324DC1D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C12E3F8"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2BC0932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5D96AE0"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50E5DFF3"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1DCD5F8C" w14:textId="77777777" w:rsidR="00526758" w:rsidRDefault="00526758" w:rsidP="00526758">
      <w:pPr>
        <w:pBdr>
          <w:bottom w:val="single" w:sz="4" w:space="1" w:color="auto"/>
        </w:pBdr>
        <w:spacing w:line="288" w:lineRule="auto"/>
        <w:jc w:val="both"/>
        <w:rPr>
          <w:rFonts w:ascii="Times New Roman" w:hAnsi="Times New Roman"/>
          <w:b/>
          <w:bCs/>
          <w:sz w:val="32"/>
          <w:szCs w:val="20"/>
        </w:rPr>
      </w:pPr>
    </w:p>
    <w:p w14:paraId="6AD73168" w14:textId="7F2DE922" w:rsidR="00526758" w:rsidRDefault="00526758" w:rsidP="00526758">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 xml:space="preserve">Space Research Fund </w:t>
      </w:r>
      <w:r w:rsidR="001E64B2">
        <w:rPr>
          <w:rFonts w:ascii="Times New Roman" w:hAnsi="Times New Roman"/>
          <w:b/>
          <w:bCs/>
          <w:sz w:val="32"/>
          <w:szCs w:val="20"/>
        </w:rPr>
        <w:t>2020</w:t>
      </w:r>
    </w:p>
    <w:p w14:paraId="5C8F61C9" w14:textId="6A7C2171" w:rsidR="00526758" w:rsidRDefault="00526758" w:rsidP="00526758">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w:t>
      </w:r>
      <w:r w:rsidRPr="00E95929">
        <w:rPr>
          <w:rFonts w:ascii="Times New Roman" w:hAnsi="Times New Roman"/>
          <w:b/>
          <w:bCs/>
          <w:i/>
          <w:sz w:val="28"/>
          <w:szCs w:val="28"/>
        </w:rPr>
        <w:t>– De Minimis</w:t>
      </w:r>
      <w:r w:rsidRPr="00CD6764">
        <w:rPr>
          <w:rFonts w:ascii="Times New Roman" w:hAnsi="Times New Roman"/>
          <w:b/>
          <w:bCs/>
          <w:sz w:val="28"/>
          <w:szCs w:val="28"/>
        </w:rPr>
        <w:t xml:space="preserve"> Funding Modality</w:t>
      </w:r>
    </w:p>
    <w:p w14:paraId="03A7315E" w14:textId="77777777" w:rsidR="00526758" w:rsidRDefault="00526758" w:rsidP="00526758">
      <w:pPr>
        <w:spacing w:line="288" w:lineRule="auto"/>
        <w:jc w:val="both"/>
        <w:rPr>
          <w:rFonts w:ascii="Times New Roman" w:hAnsi="Times New Roman"/>
          <w:b/>
          <w:bCs/>
          <w:sz w:val="28"/>
          <w:szCs w:val="28"/>
        </w:rPr>
      </w:pPr>
    </w:p>
    <w:p w14:paraId="401D925B" w14:textId="77777777" w:rsidR="00526758" w:rsidRDefault="00526758" w:rsidP="00526758">
      <w:pPr>
        <w:spacing w:line="288" w:lineRule="auto"/>
        <w:jc w:val="both"/>
        <w:rPr>
          <w:rFonts w:ascii="Times New Roman" w:hAnsi="Times New Roman"/>
          <w:b/>
          <w:bCs/>
          <w:sz w:val="28"/>
          <w:szCs w:val="28"/>
        </w:rPr>
      </w:pPr>
    </w:p>
    <w:p w14:paraId="4984712B" w14:textId="77777777" w:rsidR="00526758" w:rsidRDefault="00526758" w:rsidP="00526758">
      <w:pPr>
        <w:spacing w:line="288" w:lineRule="auto"/>
        <w:jc w:val="both"/>
        <w:rPr>
          <w:rFonts w:ascii="Times New Roman" w:hAnsi="Times New Roman"/>
          <w:b/>
          <w:bCs/>
          <w:sz w:val="28"/>
          <w:szCs w:val="28"/>
        </w:rPr>
      </w:pPr>
      <w:r>
        <w:rPr>
          <w:noProof/>
        </w:rPr>
        <w:drawing>
          <wp:inline distT="0" distB="0" distL="0" distR="0" wp14:anchorId="49766D98" wp14:editId="5F572DB1">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78F65CBA" w14:textId="77777777" w:rsidR="00526758" w:rsidRDefault="00526758" w:rsidP="00526758">
      <w:pPr>
        <w:spacing w:line="288" w:lineRule="auto"/>
        <w:jc w:val="center"/>
        <w:rPr>
          <w:rFonts w:ascii="Times New Roman" w:hAnsi="Times New Roman"/>
          <w:b/>
          <w:bCs/>
          <w:sz w:val="28"/>
          <w:szCs w:val="28"/>
        </w:rPr>
      </w:pPr>
    </w:p>
    <w:p w14:paraId="1E50512B" w14:textId="77777777" w:rsidR="00526758" w:rsidRDefault="00526758" w:rsidP="00526758">
      <w:pPr>
        <w:spacing w:line="288" w:lineRule="auto"/>
        <w:jc w:val="center"/>
        <w:rPr>
          <w:rFonts w:ascii="Times New Roman" w:hAnsi="Times New Roman"/>
          <w:b/>
          <w:bCs/>
          <w:sz w:val="28"/>
          <w:szCs w:val="28"/>
        </w:rPr>
      </w:pPr>
    </w:p>
    <w:p w14:paraId="0A46B35E" w14:textId="77777777" w:rsidR="00526758" w:rsidRDefault="00526758" w:rsidP="00526758">
      <w:pPr>
        <w:spacing w:line="288" w:lineRule="auto"/>
        <w:jc w:val="center"/>
        <w:rPr>
          <w:rFonts w:ascii="Times New Roman" w:hAnsi="Times New Roman"/>
          <w:b/>
          <w:bCs/>
          <w:sz w:val="28"/>
          <w:szCs w:val="28"/>
        </w:rPr>
      </w:pPr>
    </w:p>
    <w:p w14:paraId="555BE155" w14:textId="77777777" w:rsidR="00526758" w:rsidRDefault="00526758" w:rsidP="00526758">
      <w:pPr>
        <w:spacing w:line="288" w:lineRule="auto"/>
        <w:jc w:val="center"/>
        <w:rPr>
          <w:rFonts w:ascii="Times New Roman" w:hAnsi="Times New Roman"/>
          <w:b/>
          <w:bCs/>
          <w:sz w:val="28"/>
          <w:szCs w:val="28"/>
        </w:rPr>
      </w:pPr>
    </w:p>
    <w:p w14:paraId="40E05EF5" w14:textId="77777777" w:rsidR="00526758" w:rsidRDefault="00526758" w:rsidP="00526758">
      <w:pPr>
        <w:spacing w:line="288" w:lineRule="auto"/>
        <w:jc w:val="center"/>
        <w:rPr>
          <w:rFonts w:ascii="Times New Roman" w:hAnsi="Times New Roman"/>
          <w:b/>
          <w:bCs/>
          <w:sz w:val="28"/>
          <w:szCs w:val="28"/>
        </w:rPr>
      </w:pPr>
    </w:p>
    <w:p w14:paraId="7AA7B81D" w14:textId="77777777" w:rsidR="00526758" w:rsidRDefault="00526758" w:rsidP="00526758"/>
    <w:p w14:paraId="0F4F2BF2" w14:textId="77777777" w:rsidR="00526758" w:rsidRDefault="00526758" w:rsidP="00526758">
      <w:pPr>
        <w:spacing w:line="288" w:lineRule="auto"/>
        <w:jc w:val="both"/>
        <w:rPr>
          <w:rFonts w:ascii="Times New Roman" w:hAnsi="Times New Roman"/>
          <w:b/>
          <w:bCs/>
          <w:sz w:val="28"/>
          <w:szCs w:val="28"/>
        </w:rPr>
      </w:pPr>
    </w:p>
    <w:p w14:paraId="6B559CAE" w14:textId="77777777" w:rsidR="00526758" w:rsidRDefault="00526758" w:rsidP="00526758">
      <w:pPr>
        <w:spacing w:line="288" w:lineRule="auto"/>
        <w:jc w:val="both"/>
        <w:rPr>
          <w:rFonts w:ascii="Times New Roman" w:hAnsi="Times New Roman"/>
          <w:bCs/>
          <w:sz w:val="24"/>
        </w:rPr>
      </w:pPr>
    </w:p>
    <w:p w14:paraId="4E68C123" w14:textId="77777777" w:rsidR="00526758" w:rsidRDefault="00526758" w:rsidP="00526758">
      <w:pPr>
        <w:spacing w:line="288" w:lineRule="auto"/>
        <w:jc w:val="both"/>
        <w:rPr>
          <w:rFonts w:ascii="Times New Roman" w:hAnsi="Times New Roman"/>
          <w:bCs/>
          <w:sz w:val="24"/>
        </w:rPr>
      </w:pPr>
    </w:p>
    <w:p w14:paraId="23C6345B" w14:textId="77777777" w:rsidR="00526758" w:rsidRDefault="00526758" w:rsidP="00526758">
      <w:pPr>
        <w:spacing w:line="288" w:lineRule="auto"/>
        <w:jc w:val="both"/>
        <w:rPr>
          <w:rFonts w:ascii="Times New Roman" w:hAnsi="Times New Roman"/>
          <w:bCs/>
          <w:sz w:val="24"/>
        </w:rPr>
      </w:pPr>
    </w:p>
    <w:p w14:paraId="05D35C55" w14:textId="77777777" w:rsidR="00526758" w:rsidRDefault="00526758" w:rsidP="00526758">
      <w:pPr>
        <w:spacing w:line="288" w:lineRule="auto"/>
        <w:jc w:val="both"/>
        <w:rPr>
          <w:rFonts w:ascii="Times New Roman" w:hAnsi="Times New Roman"/>
          <w:bCs/>
          <w:sz w:val="24"/>
        </w:rPr>
      </w:pPr>
    </w:p>
    <w:p w14:paraId="1889D11E" w14:textId="77777777" w:rsidR="00526758" w:rsidRDefault="00526758" w:rsidP="00526758">
      <w:pPr>
        <w:spacing w:line="288" w:lineRule="auto"/>
        <w:jc w:val="both"/>
        <w:rPr>
          <w:rFonts w:ascii="Times New Roman" w:hAnsi="Times New Roman"/>
          <w:bCs/>
          <w:sz w:val="24"/>
        </w:rPr>
      </w:pPr>
    </w:p>
    <w:p w14:paraId="7A283420" w14:textId="77777777" w:rsidR="00526758" w:rsidRDefault="00526758" w:rsidP="00526758">
      <w:pPr>
        <w:spacing w:line="288" w:lineRule="auto"/>
        <w:jc w:val="both"/>
        <w:rPr>
          <w:rFonts w:ascii="Times New Roman" w:hAnsi="Times New Roman"/>
          <w:bCs/>
          <w:sz w:val="24"/>
        </w:rPr>
      </w:pPr>
    </w:p>
    <w:p w14:paraId="7364B3B9" w14:textId="2E80D876" w:rsidR="00526758" w:rsidRDefault="00526758" w:rsidP="00526758">
      <w:pPr>
        <w:spacing w:line="288" w:lineRule="auto"/>
        <w:jc w:val="both"/>
        <w:rPr>
          <w:rFonts w:ascii="Times New Roman" w:hAnsi="Times New Roman"/>
          <w:bCs/>
          <w:sz w:val="24"/>
        </w:rPr>
      </w:pPr>
      <w:r>
        <w:rPr>
          <w:rFonts w:ascii="Times New Roman" w:hAnsi="Times New Roman"/>
          <w:bCs/>
          <w:sz w:val="24"/>
        </w:rPr>
        <w:t>Version 1.0</w:t>
      </w:r>
    </w:p>
    <w:p w14:paraId="1FFCF5B2" w14:textId="77777777" w:rsidR="00526758" w:rsidRDefault="00526758" w:rsidP="00526758">
      <w:pPr>
        <w:spacing w:line="288" w:lineRule="auto"/>
        <w:jc w:val="both"/>
        <w:rPr>
          <w:rFonts w:ascii="Times New Roman" w:hAnsi="Times New Roman"/>
          <w:bCs/>
          <w:sz w:val="24"/>
        </w:rPr>
      </w:pPr>
    </w:p>
    <w:p w14:paraId="794FA309" w14:textId="77777777" w:rsidR="00526758" w:rsidRDefault="00526758" w:rsidP="00526758">
      <w:pPr>
        <w:spacing w:line="288" w:lineRule="auto"/>
        <w:jc w:val="both"/>
        <w:rPr>
          <w:rFonts w:cs="Arial"/>
          <w:b/>
          <w:bCs/>
          <w:sz w:val="28"/>
          <w:szCs w:val="28"/>
        </w:rPr>
      </w:pPr>
    </w:p>
    <w:p w14:paraId="7F2E8095" w14:textId="77777777" w:rsidR="00526758" w:rsidRDefault="00526758" w:rsidP="00526758">
      <w:pPr>
        <w:tabs>
          <w:tab w:val="left" w:pos="2690"/>
        </w:tabs>
        <w:spacing w:line="288" w:lineRule="auto"/>
        <w:jc w:val="both"/>
        <w:rPr>
          <w:rFonts w:cs="Arial"/>
          <w:szCs w:val="20"/>
        </w:rPr>
      </w:pPr>
    </w:p>
    <w:p w14:paraId="3607DF1F" w14:textId="5A02C3A2" w:rsidR="00526758" w:rsidRDefault="00526758" w:rsidP="00526758">
      <w:pPr>
        <w:tabs>
          <w:tab w:val="left" w:pos="2690"/>
        </w:tabs>
        <w:spacing w:line="288" w:lineRule="auto"/>
        <w:jc w:val="both"/>
        <w:rPr>
          <w:rFonts w:cs="Arial"/>
          <w:szCs w:val="20"/>
        </w:rPr>
      </w:pPr>
    </w:p>
    <w:p w14:paraId="37180E78" w14:textId="30EFEBA9" w:rsidR="00526758" w:rsidRDefault="00526758" w:rsidP="00526758">
      <w:pPr>
        <w:tabs>
          <w:tab w:val="left" w:pos="2690"/>
        </w:tabs>
        <w:spacing w:line="288" w:lineRule="auto"/>
        <w:jc w:val="both"/>
        <w:rPr>
          <w:rFonts w:cs="Arial"/>
          <w:szCs w:val="20"/>
        </w:rPr>
      </w:pPr>
    </w:p>
    <w:p w14:paraId="7F30729B" w14:textId="00A997B4" w:rsidR="00526758" w:rsidRDefault="00526758" w:rsidP="00526758">
      <w:pPr>
        <w:tabs>
          <w:tab w:val="left" w:pos="2690"/>
        </w:tabs>
        <w:spacing w:line="288" w:lineRule="auto"/>
        <w:jc w:val="both"/>
        <w:rPr>
          <w:rFonts w:cs="Arial"/>
          <w:szCs w:val="20"/>
        </w:rPr>
      </w:pPr>
    </w:p>
    <w:p w14:paraId="1BB65A6A" w14:textId="77777777" w:rsidR="00526758" w:rsidRDefault="00526758" w:rsidP="00526758">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3DB76355" w14:textId="77777777" w:rsidR="00526758" w:rsidRDefault="00526758" w:rsidP="00526758">
      <w:pPr>
        <w:autoSpaceDE w:val="0"/>
        <w:autoSpaceDN w:val="0"/>
        <w:adjustRightInd w:val="0"/>
        <w:spacing w:before="120" w:after="240"/>
        <w:jc w:val="both"/>
        <w:rPr>
          <w:rFonts w:ascii="Times New Roman" w:hAnsi="Times New Roman"/>
          <w:color w:val="000000"/>
          <w:sz w:val="24"/>
          <w:lang w:eastAsia="en-GB"/>
        </w:rPr>
      </w:pPr>
    </w:p>
    <w:p w14:paraId="3F6A9104" w14:textId="77777777" w:rsidR="00526758" w:rsidRDefault="00526758" w:rsidP="00526758">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0" w:history="1">
        <w:r w:rsidRPr="00E3681B">
          <w:rPr>
            <w:rStyle w:val="Hyperlink"/>
            <w:rFonts w:ascii="Times New Roman" w:hAnsi="Times New Roman"/>
            <w:sz w:val="24"/>
          </w:rPr>
          <w:t xml:space="preserve">Council’s </w:t>
        </w:r>
        <w:r>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64A17D2" w14:textId="77777777" w:rsidR="00526758" w:rsidRPr="00F65EDF" w:rsidRDefault="00526758" w:rsidP="00526758">
      <w:pPr>
        <w:pStyle w:val="ListParagraph"/>
        <w:spacing w:after="200" w:line="276" w:lineRule="auto"/>
        <w:rPr>
          <w:rFonts w:ascii="Times New Roman" w:hAnsi="Times New Roman"/>
          <w:sz w:val="24"/>
        </w:rPr>
      </w:pPr>
    </w:p>
    <w:p w14:paraId="1380DD89" w14:textId="1F55C340" w:rsidR="00526758" w:rsidRPr="00E27C98" w:rsidRDefault="00526758" w:rsidP="00526758">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Pr>
          <w:rFonts w:ascii="Times New Roman" w:hAnsi="Times New Roman"/>
          <w:sz w:val="24"/>
        </w:rPr>
        <w:t xml:space="preserve"> template</w:t>
      </w:r>
      <w:r w:rsidRPr="00E27C98">
        <w:rPr>
          <w:rFonts w:ascii="Times New Roman" w:hAnsi="Times New Roman"/>
          <w:sz w:val="24"/>
        </w:rPr>
        <w:t xml:space="preserve"> is to be used </w:t>
      </w:r>
      <w:r w:rsidRPr="00E27C98">
        <w:rPr>
          <w:rFonts w:ascii="Times New Roman" w:hAnsi="Times New Roman"/>
          <w:b/>
          <w:sz w:val="24"/>
        </w:rPr>
        <w:t>ONLY</w:t>
      </w:r>
      <w:r w:rsidRPr="00E27C98">
        <w:rPr>
          <w:rFonts w:ascii="Times New Roman" w:hAnsi="Times New Roman"/>
          <w:sz w:val="24"/>
        </w:rPr>
        <w:t xml:space="preserve"> for proposals submitted under the </w:t>
      </w:r>
      <w:r w:rsidRPr="00E95929">
        <w:rPr>
          <w:rFonts w:ascii="Times New Roman" w:hAnsi="Times New Roman"/>
          <w:b/>
          <w:i/>
          <w:sz w:val="24"/>
        </w:rPr>
        <w:t>De Minimis</w:t>
      </w:r>
      <w:r w:rsidRPr="004C55DA">
        <w:rPr>
          <w:rFonts w:ascii="Times New Roman" w:hAnsi="Times New Roman"/>
          <w:b/>
          <w:sz w:val="24"/>
        </w:rPr>
        <w:t xml:space="preserve"> funding modality</w:t>
      </w:r>
      <w:r w:rsidRPr="00E27C98">
        <w:rPr>
          <w:rFonts w:ascii="Times New Roman" w:hAnsi="Times New Roman"/>
          <w:sz w:val="24"/>
        </w:rPr>
        <w:t xml:space="preserve"> of the Space Research Fund </w:t>
      </w:r>
      <w:r w:rsidR="004451A8">
        <w:rPr>
          <w:rFonts w:ascii="Times New Roman" w:hAnsi="Times New Roman"/>
          <w:sz w:val="24"/>
        </w:rPr>
        <w:t>2020</w:t>
      </w:r>
      <w:r>
        <w:rPr>
          <w:rFonts w:ascii="Times New Roman" w:hAnsi="Times New Roman"/>
          <w:sz w:val="24"/>
        </w:rPr>
        <w:t xml:space="preserve">. </w:t>
      </w:r>
    </w:p>
    <w:p w14:paraId="51BF8931" w14:textId="77777777" w:rsidR="00526758" w:rsidRDefault="00526758" w:rsidP="00526758">
      <w:pPr>
        <w:pStyle w:val="ListParagraph"/>
        <w:rPr>
          <w:rFonts w:ascii="Times New Roman" w:hAnsi="Times New Roman"/>
          <w:i/>
          <w:sz w:val="24"/>
        </w:rPr>
      </w:pPr>
    </w:p>
    <w:p w14:paraId="3BFEEE0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DFE321F" w14:textId="77777777" w:rsidR="00526758" w:rsidRDefault="00526758" w:rsidP="00526758">
      <w:pPr>
        <w:pStyle w:val="ListParagraph"/>
        <w:rPr>
          <w:rFonts w:ascii="Times New Roman" w:hAnsi="Times New Roman"/>
          <w:sz w:val="24"/>
        </w:rPr>
      </w:pPr>
    </w:p>
    <w:p w14:paraId="5BD5B636"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30BC257D" w14:textId="77777777" w:rsidR="00526758" w:rsidRDefault="00526758" w:rsidP="00526758">
      <w:pPr>
        <w:pStyle w:val="ListParagraph"/>
        <w:rPr>
          <w:rFonts w:ascii="Times New Roman" w:hAnsi="Times New Roman"/>
          <w:sz w:val="24"/>
        </w:rPr>
      </w:pPr>
    </w:p>
    <w:p w14:paraId="3CF6E728" w14:textId="77777777" w:rsidR="00526758" w:rsidRDefault="00526758" w:rsidP="00526758">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1" w:history="1">
        <w:r>
          <w:rPr>
            <w:rStyle w:val="Hyperlink"/>
            <w:rFonts w:ascii="Times New Roman" w:hAnsi="Times New Roman"/>
            <w:sz w:val="24"/>
          </w:rPr>
          <w:t>space.mcst@gov.mt</w:t>
        </w:r>
      </w:hyperlink>
      <w:r>
        <w:rPr>
          <w:rFonts w:ascii="Times New Roman" w:hAnsi="Times New Roman"/>
          <w:sz w:val="24"/>
        </w:rPr>
        <w:t xml:space="preserve"> </w:t>
      </w:r>
    </w:p>
    <w:p w14:paraId="670EAC97" w14:textId="77777777" w:rsidR="00526758" w:rsidRDefault="00526758" w:rsidP="00526758">
      <w:pPr>
        <w:pStyle w:val="ListParagraph"/>
        <w:rPr>
          <w:rFonts w:ascii="Times New Roman" w:hAnsi="Times New Roman"/>
          <w:i/>
          <w:sz w:val="24"/>
        </w:rPr>
      </w:pPr>
    </w:p>
    <w:p w14:paraId="39000C8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EC56B4" w14:textId="77777777" w:rsidR="00526758" w:rsidRDefault="00526758" w:rsidP="00526758">
      <w:pPr>
        <w:pStyle w:val="ListParagraph"/>
        <w:rPr>
          <w:rFonts w:ascii="Times New Roman" w:hAnsi="Times New Roman"/>
          <w:sz w:val="24"/>
        </w:rPr>
      </w:pPr>
    </w:p>
    <w:p w14:paraId="72C706D0" w14:textId="77777777" w:rsidR="00526758" w:rsidRDefault="00526758" w:rsidP="00526758">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xml:space="preserve">, partner </w:t>
      </w:r>
      <w:r>
        <w:rPr>
          <w:rFonts w:ascii="Times New Roman" w:hAnsi="Times New Roman"/>
          <w:sz w:val="24"/>
        </w:rPr>
        <w:t>refers to the Maltese participating organisations. If the applicant is a lone Maltese beneficiary, any reference to additional partners is not applicable.</w:t>
      </w:r>
    </w:p>
    <w:p w14:paraId="585D4815" w14:textId="77777777" w:rsidR="00526758" w:rsidRDefault="00526758" w:rsidP="00526758">
      <w:pPr>
        <w:spacing w:after="200" w:line="276" w:lineRule="auto"/>
        <w:jc w:val="both"/>
        <w:rPr>
          <w:rFonts w:ascii="Times New Roman" w:hAnsi="Times New Roman"/>
          <w:sz w:val="24"/>
        </w:rPr>
      </w:pPr>
    </w:p>
    <w:p w14:paraId="0DA32479" w14:textId="77777777" w:rsidR="00526758" w:rsidRDefault="00526758" w:rsidP="00526758">
      <w:pPr>
        <w:rPr>
          <w:rFonts w:cs="Arial"/>
          <w:szCs w:val="20"/>
        </w:rPr>
      </w:pPr>
    </w:p>
    <w:p w14:paraId="46BAFD70" w14:textId="77777777" w:rsidR="00526758" w:rsidRDefault="00526758" w:rsidP="00526758">
      <w:pPr>
        <w:rPr>
          <w:rFonts w:cs="Arial"/>
          <w:szCs w:val="20"/>
        </w:rPr>
      </w:pPr>
    </w:p>
    <w:p w14:paraId="0E999678" w14:textId="77777777" w:rsidR="00526758" w:rsidRDefault="00526758" w:rsidP="00526758">
      <w:pPr>
        <w:rPr>
          <w:rFonts w:cs="Arial"/>
          <w:szCs w:val="20"/>
        </w:rPr>
      </w:pPr>
    </w:p>
    <w:p w14:paraId="052D7D61" w14:textId="3D2FB36D" w:rsidR="00526758" w:rsidRDefault="00526758" w:rsidP="00526758">
      <w:pPr>
        <w:tabs>
          <w:tab w:val="left" w:pos="2690"/>
        </w:tabs>
        <w:spacing w:line="288" w:lineRule="auto"/>
        <w:jc w:val="both"/>
        <w:rPr>
          <w:rFonts w:cs="Arial"/>
          <w:szCs w:val="20"/>
        </w:rPr>
      </w:pPr>
    </w:p>
    <w:p w14:paraId="6A0342FB" w14:textId="1A2D84BB" w:rsidR="00526758" w:rsidRDefault="00526758" w:rsidP="00526758">
      <w:pPr>
        <w:tabs>
          <w:tab w:val="left" w:pos="2690"/>
        </w:tabs>
        <w:spacing w:line="288" w:lineRule="auto"/>
        <w:jc w:val="both"/>
        <w:rPr>
          <w:rFonts w:cs="Arial"/>
          <w:szCs w:val="20"/>
        </w:rPr>
      </w:pPr>
    </w:p>
    <w:p w14:paraId="5F49C2D6" w14:textId="2BC481D5" w:rsidR="00526758" w:rsidRDefault="00526758" w:rsidP="00526758">
      <w:pPr>
        <w:tabs>
          <w:tab w:val="left" w:pos="2690"/>
        </w:tabs>
        <w:spacing w:line="288" w:lineRule="auto"/>
        <w:jc w:val="both"/>
        <w:rPr>
          <w:rFonts w:cs="Arial"/>
          <w:szCs w:val="20"/>
        </w:rPr>
      </w:pPr>
    </w:p>
    <w:p w14:paraId="2CB5860C" w14:textId="4AE440A4" w:rsidR="00526758" w:rsidRDefault="00526758" w:rsidP="00526758">
      <w:pPr>
        <w:tabs>
          <w:tab w:val="left" w:pos="2690"/>
        </w:tabs>
        <w:spacing w:line="288" w:lineRule="auto"/>
        <w:jc w:val="both"/>
        <w:rPr>
          <w:rFonts w:cs="Arial"/>
          <w:szCs w:val="20"/>
        </w:rPr>
      </w:pPr>
    </w:p>
    <w:p w14:paraId="3190BBF4" w14:textId="18875A75" w:rsidR="00526758" w:rsidRDefault="00526758" w:rsidP="00526758">
      <w:pPr>
        <w:tabs>
          <w:tab w:val="left" w:pos="2690"/>
        </w:tabs>
        <w:spacing w:line="288" w:lineRule="auto"/>
        <w:jc w:val="both"/>
        <w:rPr>
          <w:rFonts w:cs="Arial"/>
          <w:szCs w:val="20"/>
        </w:rPr>
      </w:pPr>
    </w:p>
    <w:p w14:paraId="1BA5F3AD" w14:textId="4881FE07" w:rsidR="00526758" w:rsidRDefault="00526758" w:rsidP="00526758">
      <w:pPr>
        <w:tabs>
          <w:tab w:val="left" w:pos="2690"/>
        </w:tabs>
        <w:spacing w:line="288" w:lineRule="auto"/>
        <w:jc w:val="both"/>
        <w:rPr>
          <w:rFonts w:cs="Arial"/>
          <w:szCs w:val="20"/>
        </w:rPr>
      </w:pPr>
    </w:p>
    <w:p w14:paraId="3DFB25A4" w14:textId="66DFC8E9" w:rsidR="00526758" w:rsidRDefault="00526758" w:rsidP="00526758">
      <w:pPr>
        <w:tabs>
          <w:tab w:val="left" w:pos="2690"/>
        </w:tabs>
        <w:spacing w:line="288" w:lineRule="auto"/>
        <w:jc w:val="both"/>
        <w:rPr>
          <w:rFonts w:cs="Arial"/>
          <w:szCs w:val="20"/>
        </w:rPr>
      </w:pPr>
    </w:p>
    <w:p w14:paraId="322B85A9" w14:textId="4AB37744" w:rsidR="00526758" w:rsidRDefault="00526758" w:rsidP="00526758">
      <w:pPr>
        <w:tabs>
          <w:tab w:val="left" w:pos="2690"/>
        </w:tabs>
        <w:spacing w:line="288" w:lineRule="auto"/>
        <w:jc w:val="both"/>
        <w:rPr>
          <w:rFonts w:cs="Arial"/>
          <w:szCs w:val="20"/>
        </w:rPr>
      </w:pPr>
    </w:p>
    <w:p w14:paraId="61F3417F" w14:textId="4C247E27" w:rsidR="00526758" w:rsidRDefault="00526758" w:rsidP="00526758">
      <w:pPr>
        <w:tabs>
          <w:tab w:val="left" w:pos="2690"/>
        </w:tabs>
        <w:spacing w:line="288" w:lineRule="auto"/>
        <w:jc w:val="both"/>
        <w:rPr>
          <w:rFonts w:cs="Arial"/>
          <w:szCs w:val="20"/>
        </w:rPr>
      </w:pPr>
    </w:p>
    <w:p w14:paraId="2F086FEB" w14:textId="71BA445D" w:rsidR="00526758" w:rsidRDefault="00526758" w:rsidP="00526758">
      <w:pPr>
        <w:tabs>
          <w:tab w:val="left" w:pos="2690"/>
        </w:tabs>
        <w:spacing w:line="288" w:lineRule="auto"/>
        <w:jc w:val="both"/>
        <w:rPr>
          <w:rFonts w:cs="Arial"/>
          <w:szCs w:val="20"/>
        </w:rPr>
      </w:pPr>
    </w:p>
    <w:p w14:paraId="11DD9441" w14:textId="7C8D4DD0" w:rsidR="00526758" w:rsidRDefault="00526758" w:rsidP="00526758">
      <w:pPr>
        <w:tabs>
          <w:tab w:val="left" w:pos="2690"/>
        </w:tabs>
        <w:spacing w:line="288" w:lineRule="auto"/>
        <w:jc w:val="both"/>
        <w:rPr>
          <w:rFonts w:cs="Arial"/>
          <w:szCs w:val="20"/>
        </w:rPr>
      </w:pPr>
    </w:p>
    <w:p w14:paraId="53EF1A59" w14:textId="16D2B6DB" w:rsidR="00526758" w:rsidRDefault="00526758" w:rsidP="00526758">
      <w:pPr>
        <w:tabs>
          <w:tab w:val="left" w:pos="2690"/>
        </w:tabs>
        <w:spacing w:line="288" w:lineRule="auto"/>
        <w:jc w:val="both"/>
        <w:rPr>
          <w:rFonts w:cs="Arial"/>
          <w:szCs w:val="20"/>
        </w:rPr>
      </w:pPr>
    </w:p>
    <w:p w14:paraId="2CBD9FF7" w14:textId="01AE873F" w:rsidR="00526758" w:rsidRDefault="00526758" w:rsidP="00526758">
      <w:pPr>
        <w:tabs>
          <w:tab w:val="left" w:pos="2690"/>
        </w:tabs>
        <w:spacing w:line="288" w:lineRule="auto"/>
        <w:jc w:val="both"/>
        <w:rPr>
          <w:rFonts w:cs="Arial"/>
          <w:szCs w:val="20"/>
        </w:rPr>
      </w:pPr>
    </w:p>
    <w:p w14:paraId="1F873E6D" w14:textId="22729A78" w:rsidR="00526758" w:rsidRDefault="00526758" w:rsidP="00526758">
      <w:pPr>
        <w:tabs>
          <w:tab w:val="left" w:pos="2690"/>
        </w:tabs>
        <w:spacing w:line="288" w:lineRule="auto"/>
        <w:jc w:val="both"/>
        <w:rPr>
          <w:rFonts w:cs="Arial"/>
          <w:szCs w:val="20"/>
        </w:rPr>
      </w:pPr>
    </w:p>
    <w:p w14:paraId="0B02F887" w14:textId="77777777" w:rsidR="00526758" w:rsidRDefault="00526758" w:rsidP="00526758">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7"/>
        <w:gridCol w:w="2109"/>
        <w:gridCol w:w="1979"/>
      </w:tblGrid>
      <w:tr w:rsidR="00662E1F" w:rsidRPr="002E2F92" w14:paraId="0E73CE7A" w14:textId="77777777" w:rsidTr="00705FA1">
        <w:trPr>
          <w:trHeight w:val="821"/>
        </w:trPr>
        <w:tc>
          <w:tcPr>
            <w:tcW w:w="4929" w:type="dxa"/>
            <w:gridSpan w:val="2"/>
            <w:shd w:val="clear" w:color="auto" w:fill="00CCFF"/>
          </w:tcPr>
          <w:p w14:paraId="52866A0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t>Proposal Reference No.</w:t>
            </w:r>
          </w:p>
          <w:p w14:paraId="099DAC2A" w14:textId="77777777" w:rsidR="00662E1F" w:rsidRPr="002E2F92" w:rsidRDefault="006A7804" w:rsidP="00D034EC">
            <w:pPr>
              <w:jc w:val="both"/>
              <w:rPr>
                <w:rFonts w:ascii="Times New Roman" w:hAnsi="Times New Roman"/>
                <w:b/>
                <w:i/>
                <w:smallCaps/>
                <w:sz w:val="22"/>
                <w:szCs w:val="22"/>
              </w:rPr>
            </w:pPr>
            <w:r>
              <w:rPr>
                <w:rFonts w:ascii="Times New Roman" w:hAnsi="Times New Roman"/>
                <w:i/>
                <w:color w:val="000000"/>
                <w:sz w:val="22"/>
                <w:szCs w:val="22"/>
                <w:lang w:eastAsia="en-GB"/>
              </w:rPr>
              <w:t>To be completed by MCST</w:t>
            </w:r>
            <w:r w:rsidR="00662E1F" w:rsidRPr="002E2F92">
              <w:rPr>
                <w:rFonts w:ascii="Times New Roman" w:hAnsi="Times New Roman"/>
                <w:i/>
                <w:color w:val="000000"/>
                <w:sz w:val="22"/>
                <w:szCs w:val="22"/>
                <w:lang w:eastAsia="en-GB"/>
              </w:rPr>
              <w:t xml:space="preserve"> </w:t>
            </w:r>
          </w:p>
        </w:tc>
        <w:tc>
          <w:tcPr>
            <w:tcW w:w="4088" w:type="dxa"/>
            <w:gridSpan w:val="2"/>
            <w:shd w:val="clear" w:color="auto" w:fill="00CCFF"/>
            <w:vAlign w:val="center"/>
          </w:tcPr>
          <w:p w14:paraId="00E28E25" w14:textId="77777777" w:rsidR="00662E1F" w:rsidRPr="002E2F92" w:rsidRDefault="00662E1F" w:rsidP="00D034EC">
            <w:pPr>
              <w:spacing w:before="60" w:after="60"/>
              <w:jc w:val="center"/>
              <w:rPr>
                <w:rFonts w:ascii="Times New Roman" w:hAnsi="Times New Roman"/>
                <w:b/>
                <w:i/>
                <w:sz w:val="22"/>
                <w:szCs w:val="22"/>
              </w:rPr>
            </w:pPr>
          </w:p>
        </w:tc>
      </w:tr>
      <w:tr w:rsidR="00662E1F" w:rsidRPr="002E2F92" w14:paraId="079FD40A" w14:textId="77777777" w:rsidTr="00705FA1">
        <w:trPr>
          <w:trHeight w:val="1101"/>
        </w:trPr>
        <w:tc>
          <w:tcPr>
            <w:tcW w:w="4929" w:type="dxa"/>
            <w:gridSpan w:val="2"/>
            <w:shd w:val="clear" w:color="auto" w:fill="auto"/>
          </w:tcPr>
          <w:p w14:paraId="0BC4D82B"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gridSpan w:val="2"/>
            <w:shd w:val="clear" w:color="auto" w:fill="auto"/>
          </w:tcPr>
          <w:p w14:paraId="048F46E8"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705FA1">
        <w:tc>
          <w:tcPr>
            <w:tcW w:w="4929" w:type="dxa"/>
            <w:gridSpan w:val="2"/>
            <w:shd w:val="clear" w:color="auto" w:fill="auto"/>
          </w:tcPr>
          <w:p w14:paraId="199643BD"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gridSpan w:val="2"/>
            <w:shd w:val="clear" w:color="auto" w:fill="auto"/>
          </w:tcPr>
          <w:p w14:paraId="34B1590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705FA1">
        <w:tc>
          <w:tcPr>
            <w:tcW w:w="4929" w:type="dxa"/>
            <w:gridSpan w:val="2"/>
            <w:shd w:val="clear" w:color="auto" w:fill="auto"/>
          </w:tcPr>
          <w:p w14:paraId="0D61AD2C" w14:textId="77777777" w:rsidR="0068330C" w:rsidRDefault="0068330C" w:rsidP="00D034EC">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D034EC">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gridSpan w:val="2"/>
            <w:shd w:val="clear" w:color="auto" w:fill="auto"/>
          </w:tcPr>
          <w:p w14:paraId="381821B2" w14:textId="394EF1A4" w:rsidR="0068330C" w:rsidRPr="002E2F92" w:rsidRDefault="0068330C"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CF83412" w14:textId="77777777" w:rsidTr="00705FA1">
        <w:trPr>
          <w:trHeight w:val="319"/>
        </w:trPr>
        <w:tc>
          <w:tcPr>
            <w:tcW w:w="4929" w:type="dxa"/>
            <w:gridSpan w:val="2"/>
            <w:tcBorders>
              <w:top w:val="single" w:sz="4" w:space="0" w:color="auto"/>
              <w:bottom w:val="single" w:sz="4" w:space="0" w:color="auto"/>
            </w:tcBorders>
            <w:shd w:val="clear" w:color="auto" w:fill="auto"/>
          </w:tcPr>
          <w:p w14:paraId="64C2EB2F" w14:textId="77777777" w:rsidR="00AA3D2D" w:rsidRDefault="00AA3D2D" w:rsidP="00D034EC">
            <w:pPr>
              <w:spacing w:before="60" w:after="60"/>
              <w:rPr>
                <w:rFonts w:ascii="Times New Roman" w:hAnsi="Times New Roman"/>
                <w:b/>
                <w:sz w:val="22"/>
                <w:szCs w:val="22"/>
              </w:rPr>
            </w:pPr>
            <w:r>
              <w:rPr>
                <w:rFonts w:ascii="Times New Roman" w:hAnsi="Times New Roman"/>
                <w:b/>
                <w:sz w:val="22"/>
                <w:szCs w:val="22"/>
              </w:rPr>
              <w:t xml:space="preserve">Space Research Fund Stream </w:t>
            </w:r>
          </w:p>
          <w:p w14:paraId="7B32A6B6" w14:textId="29BE1F81" w:rsidR="00AA3D2D" w:rsidRDefault="00AA3D2D" w:rsidP="00D034EC">
            <w:pPr>
              <w:spacing w:before="60" w:after="60"/>
              <w:rPr>
                <w:rFonts w:ascii="Times New Roman" w:hAnsi="Times New Roman"/>
                <w:sz w:val="22"/>
                <w:szCs w:val="22"/>
              </w:rPr>
            </w:pPr>
            <w:r w:rsidRPr="00EC4D03">
              <w:rPr>
                <w:rFonts w:ascii="Times New Roman" w:hAnsi="Times New Roman"/>
                <w:sz w:val="22"/>
                <w:szCs w:val="22"/>
              </w:rPr>
              <w:t>(</w:t>
            </w:r>
            <w:r w:rsidR="00C816DD">
              <w:rPr>
                <w:rFonts w:ascii="Times New Roman" w:hAnsi="Times New Roman"/>
                <w:sz w:val="22"/>
                <w:szCs w:val="22"/>
              </w:rPr>
              <w:t>select the stream under which you are applying</w:t>
            </w:r>
            <w:r w:rsidRPr="00EC4D03">
              <w:rPr>
                <w:rFonts w:ascii="Times New Roman" w:hAnsi="Times New Roman"/>
                <w:sz w:val="22"/>
                <w:szCs w:val="22"/>
              </w:rPr>
              <w:t>)</w:t>
            </w:r>
          </w:p>
          <w:p w14:paraId="1AC8731E" w14:textId="0231EFD8" w:rsidR="00AA3D2D" w:rsidRDefault="00AA3D2D" w:rsidP="00D034EC">
            <w:pPr>
              <w:spacing w:before="60" w:after="60"/>
              <w:rPr>
                <w:rFonts w:ascii="Times New Roman" w:hAnsi="Times New Roman"/>
                <w:sz w:val="22"/>
                <w:szCs w:val="22"/>
              </w:rPr>
            </w:pPr>
          </w:p>
          <w:p w14:paraId="50CAF5E1" w14:textId="77777777" w:rsidR="000133ED" w:rsidRDefault="000133ED" w:rsidP="00D034EC">
            <w:pPr>
              <w:spacing w:before="60" w:after="60"/>
              <w:rPr>
                <w:rFonts w:ascii="Times New Roman" w:hAnsi="Times New Roman"/>
                <w:sz w:val="22"/>
                <w:szCs w:val="22"/>
              </w:rPr>
            </w:pPr>
          </w:p>
          <w:p w14:paraId="3BEF4CEA" w14:textId="0031206A" w:rsidR="00AA3D2D" w:rsidRDefault="00AA3D2D" w:rsidP="00EC4D03">
            <w:pPr>
              <w:spacing w:before="60" w:after="60" w:line="360" w:lineRule="auto"/>
              <w:jc w:val="center"/>
              <w:rPr>
                <w:rFonts w:ascii="Times New Roman" w:hAnsi="Times New Roman"/>
                <w:bCs/>
                <w:sz w:val="22"/>
                <w:szCs w:val="22"/>
              </w:rPr>
            </w:pPr>
            <w:r w:rsidRPr="00EB11D4">
              <w:rPr>
                <w:rFonts w:ascii="Times New Roman" w:hAnsi="Times New Roman"/>
                <w:bCs/>
                <w:sz w:val="22"/>
                <w:szCs w:val="22"/>
              </w:rPr>
              <w:fldChar w:fldCharType="begin">
                <w:ffData>
                  <w:name w:val=""/>
                  <w:enabled/>
                  <w:calcOnExit w:val="0"/>
                  <w:checkBox>
                    <w:sizeAuto/>
                    <w:default w:val="0"/>
                  </w:checkBox>
                </w:ffData>
              </w:fldChar>
            </w:r>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Technology Concept Research (TRL 1 to 4)</w:t>
            </w:r>
          </w:p>
          <w:p w14:paraId="58F8F950" w14:textId="5DE0926F" w:rsidR="00662E1F" w:rsidRPr="00EC4D03" w:rsidRDefault="00AA3D2D" w:rsidP="00EC4D03">
            <w:pPr>
              <w:spacing w:before="60" w:after="60" w:line="360" w:lineRule="auto"/>
              <w:rPr>
                <w:rFonts w:ascii="Times New Roman" w:hAnsi="Times New Roman"/>
                <w:sz w:val="22"/>
                <w:szCs w:val="22"/>
              </w:rPr>
            </w:pPr>
            <w:r>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6"/>
                  <w:enabled/>
                  <w:calcOnExit w:val="0"/>
                  <w:checkBox>
                    <w:sizeAuto/>
                    <w:default w:val="0"/>
                  </w:checkBox>
                </w:ffData>
              </w:fldChar>
            </w:r>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Applied Technology Development (TRL 5+)</w:t>
            </w:r>
            <w:r w:rsidRPr="00EB11D4">
              <w:rPr>
                <w:rFonts w:ascii="Times New Roman" w:hAnsi="Times New Roman"/>
                <w:bCs/>
                <w:sz w:val="22"/>
                <w:szCs w:val="22"/>
              </w:rPr>
              <w:t xml:space="preserve"> </w:t>
            </w:r>
          </w:p>
        </w:tc>
        <w:tc>
          <w:tcPr>
            <w:tcW w:w="4088" w:type="dxa"/>
            <w:gridSpan w:val="2"/>
            <w:tcBorders>
              <w:top w:val="single" w:sz="4" w:space="0" w:color="auto"/>
              <w:bottom w:val="single" w:sz="4" w:space="0" w:color="auto"/>
            </w:tcBorders>
            <w:shd w:val="clear" w:color="auto" w:fill="auto"/>
          </w:tcPr>
          <w:p w14:paraId="2B58934F" w14:textId="72A834DD" w:rsidR="0068330C"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 </w:t>
            </w:r>
            <w:r w:rsidR="0068330C">
              <w:rPr>
                <w:rFonts w:ascii="Times New Roman" w:hAnsi="Times New Roman"/>
                <w:b/>
                <w:sz w:val="22"/>
                <w:szCs w:val="22"/>
              </w:rPr>
              <w:t xml:space="preserve">Planned TRL advancement </w:t>
            </w:r>
          </w:p>
          <w:p w14:paraId="1DA4E93A" w14:textId="67C10189" w:rsidR="000133ED" w:rsidRDefault="000133ED" w:rsidP="000133ED">
            <w:pPr>
              <w:spacing w:before="60" w:after="60"/>
              <w:rPr>
                <w:rFonts w:ascii="Times New Roman" w:hAnsi="Times New Roman"/>
                <w:sz w:val="22"/>
                <w:szCs w:val="22"/>
              </w:rPr>
            </w:pPr>
            <w:r w:rsidRPr="006D5AF9">
              <w:rPr>
                <w:rFonts w:ascii="Times New Roman" w:hAnsi="Times New Roman"/>
                <w:sz w:val="22"/>
                <w:szCs w:val="22"/>
              </w:rPr>
              <w:t>(</w:t>
            </w:r>
            <w:r w:rsidRPr="000133ED">
              <w:rPr>
                <w:rFonts w:ascii="Times New Roman" w:hAnsi="Times New Roman"/>
                <w:sz w:val="22"/>
                <w:szCs w:val="22"/>
              </w:rPr>
              <w:t>this is to be further justified in the forthcoming sections)</w:t>
            </w:r>
          </w:p>
          <w:p w14:paraId="44D340B3" w14:textId="77777777" w:rsidR="000133ED" w:rsidRDefault="000133ED" w:rsidP="00D034EC">
            <w:pPr>
              <w:spacing w:before="60" w:after="60"/>
              <w:rPr>
                <w:rFonts w:ascii="Times New Roman" w:hAnsi="Times New Roman"/>
                <w:b/>
                <w:sz w:val="22"/>
                <w:szCs w:val="22"/>
              </w:rPr>
            </w:pPr>
          </w:p>
          <w:p w14:paraId="14A48700" w14:textId="77777777" w:rsidR="00DA736B"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TRL at project </w:t>
            </w:r>
            <w:r w:rsidRPr="0068330C">
              <w:rPr>
                <w:rFonts w:ascii="Times New Roman" w:hAnsi="Times New Roman"/>
                <w:b/>
                <w:sz w:val="22"/>
                <w:szCs w:val="22"/>
              </w:rPr>
              <w:t>start</w:t>
            </w:r>
            <w:r w:rsidRPr="00EC4D03">
              <w:rPr>
                <w:rFonts w:ascii="Times New Roman" w:hAnsi="Times New Roman"/>
                <w:sz w:val="22"/>
                <w:szCs w:val="22"/>
              </w:rPr>
              <w:t>:</w:t>
            </w:r>
          </w:p>
          <w:p w14:paraId="6281523B" w14:textId="5BE617F9" w:rsidR="00662E1F" w:rsidRPr="00EC4D03" w:rsidRDefault="0068330C" w:rsidP="00D034EC">
            <w:pPr>
              <w:spacing w:before="60" w:after="60"/>
              <w:rPr>
                <w:rFonts w:ascii="Times New Roman" w:hAnsi="Times New Roman"/>
                <w:sz w:val="22"/>
                <w:szCs w:val="22"/>
              </w:rPr>
            </w:pPr>
            <w:r w:rsidRPr="00EC4D03">
              <w:rPr>
                <w:rFonts w:ascii="Times New Roman" w:hAnsi="Times New Roman"/>
                <w:sz w:val="22"/>
                <w:szCs w:val="22"/>
              </w:rPr>
              <w:t xml:space="preserve"> </w:t>
            </w:r>
            <w:r w:rsidRPr="00EC4D03">
              <w:rPr>
                <w:rFonts w:ascii="Times New Roman" w:hAnsi="Times New Roman"/>
                <w:bCs/>
                <w:sz w:val="22"/>
                <w:szCs w:val="22"/>
              </w:rPr>
              <w:fldChar w:fldCharType="begin"/>
            </w:r>
            <w:r w:rsidRPr="0068330C">
              <w:rPr>
                <w:rFonts w:ascii="Times New Roman" w:hAnsi="Times New Roman"/>
                <w:bCs/>
                <w:sz w:val="22"/>
                <w:szCs w:val="22"/>
              </w:rPr>
              <w:instrText xml:space="preserve"> </w:instrText>
            </w:r>
            <w:r w:rsidRPr="0068330C">
              <w:rPr>
                <w:rFonts w:ascii="Times New Roman" w:hAnsi="Times New Roman"/>
                <w:sz w:val="22"/>
                <w:szCs w:val="22"/>
              </w:rPr>
              <w:instrText xml:space="preserve">MACROBUTTON NoMacro </w:instrText>
            </w:r>
            <w:r w:rsidRPr="0068330C">
              <w:rPr>
                <w:rFonts w:ascii="Times New Roman" w:hAnsi="Times New Roman"/>
                <w:sz w:val="22"/>
                <w:szCs w:val="22"/>
                <w:highlight w:val="lightGray"/>
              </w:rPr>
              <w:instrText>&lt;Insert Text Here&gt;</w:instrText>
            </w:r>
            <w:r w:rsidRPr="0068330C">
              <w:rPr>
                <w:rFonts w:ascii="Times New Roman" w:hAnsi="Times New Roman"/>
                <w:sz w:val="22"/>
                <w:szCs w:val="22"/>
              </w:rPr>
              <w:instrText xml:space="preserve"> </w:instrText>
            </w:r>
            <w:r w:rsidRPr="00EC4D03">
              <w:rPr>
                <w:rFonts w:ascii="Times New Roman" w:hAnsi="Times New Roman"/>
                <w:bCs/>
                <w:sz w:val="22"/>
                <w:szCs w:val="22"/>
              </w:rPr>
              <w:fldChar w:fldCharType="separate"/>
            </w:r>
            <w:r w:rsidRPr="0068330C">
              <w:rPr>
                <w:rFonts w:ascii="Times New Roman" w:hAnsi="Times New Roman"/>
                <w:bCs/>
                <w:noProof/>
                <w:sz w:val="22"/>
                <w:szCs w:val="22"/>
              </w:rPr>
              <w:t>brian warrington</w:t>
            </w:r>
            <w:r w:rsidRPr="00EC4D03">
              <w:rPr>
                <w:rFonts w:ascii="Times New Roman" w:hAnsi="Times New Roman"/>
                <w:bCs/>
                <w:sz w:val="22"/>
                <w:szCs w:val="22"/>
              </w:rPr>
              <w:fldChar w:fldCharType="end"/>
            </w:r>
            <w:r w:rsidRPr="0068330C" w:rsidDel="0068330C">
              <w:rPr>
                <w:rFonts w:ascii="Times New Roman" w:hAnsi="Times New Roman"/>
                <w:i/>
                <w:sz w:val="22"/>
                <w:szCs w:val="22"/>
              </w:rPr>
              <w:t xml:space="preserve"> </w:t>
            </w:r>
          </w:p>
          <w:p w14:paraId="279BD3D1" w14:textId="77777777" w:rsidR="00DA736B" w:rsidRDefault="00DA736B" w:rsidP="00EC4D03">
            <w:pPr>
              <w:tabs>
                <w:tab w:val="left" w:pos="2850"/>
              </w:tabs>
              <w:spacing w:before="60" w:after="60"/>
              <w:rPr>
                <w:rFonts w:ascii="Times New Roman" w:hAnsi="Times New Roman"/>
                <w:sz w:val="22"/>
                <w:szCs w:val="22"/>
              </w:rPr>
            </w:pPr>
          </w:p>
          <w:p w14:paraId="7BCB99BE" w14:textId="06FCB441" w:rsidR="0068330C" w:rsidRPr="002E2F92" w:rsidRDefault="00DA736B" w:rsidP="00EC4D03">
            <w:pPr>
              <w:tabs>
                <w:tab w:val="left" w:pos="2850"/>
              </w:tabs>
              <w:spacing w:before="60" w:after="60"/>
              <w:rPr>
                <w:rFonts w:ascii="Times New Roman" w:hAnsi="Times New Roman"/>
                <w:b/>
                <w:sz w:val="22"/>
                <w:szCs w:val="22"/>
              </w:rPr>
            </w:pPr>
            <w:r>
              <w:rPr>
                <w:rFonts w:ascii="Times New Roman" w:hAnsi="Times New Roman"/>
                <w:sz w:val="22"/>
                <w:szCs w:val="22"/>
              </w:rPr>
              <w:t xml:space="preserve">Planned </w:t>
            </w:r>
            <w:r w:rsidR="0068330C" w:rsidRPr="00EC4D03">
              <w:rPr>
                <w:rFonts w:ascii="Times New Roman" w:hAnsi="Times New Roman"/>
                <w:sz w:val="22"/>
                <w:szCs w:val="22"/>
              </w:rPr>
              <w:t xml:space="preserve">TRL at project </w:t>
            </w:r>
            <w:r w:rsidR="0068330C" w:rsidRPr="0068330C">
              <w:rPr>
                <w:rFonts w:ascii="Times New Roman" w:hAnsi="Times New Roman"/>
                <w:b/>
                <w:sz w:val="22"/>
                <w:szCs w:val="22"/>
              </w:rPr>
              <w:t>end</w:t>
            </w:r>
            <w:r w:rsidR="0068330C" w:rsidRPr="00EC4D03">
              <w:rPr>
                <w:rFonts w:ascii="Times New Roman" w:hAnsi="Times New Roman"/>
                <w:sz w:val="22"/>
                <w:szCs w:val="22"/>
              </w:rPr>
              <w:t>:</w:t>
            </w:r>
            <w:r w:rsidR="0068330C">
              <w:rPr>
                <w:rFonts w:ascii="Times New Roman" w:hAnsi="Times New Roman"/>
                <w:b/>
                <w:sz w:val="22"/>
                <w:szCs w:val="22"/>
              </w:rPr>
              <w:t xml:space="preserve">  </w:t>
            </w:r>
            <w:r w:rsidR="0068330C" w:rsidRPr="002E2F92">
              <w:rPr>
                <w:rFonts w:ascii="Times New Roman" w:hAnsi="Times New Roman"/>
                <w:bCs/>
                <w:sz w:val="22"/>
                <w:szCs w:val="22"/>
              </w:rPr>
              <w:fldChar w:fldCharType="begin"/>
            </w:r>
            <w:r w:rsidR="0068330C" w:rsidRPr="002E2F92">
              <w:rPr>
                <w:rFonts w:ascii="Times New Roman" w:hAnsi="Times New Roman"/>
                <w:bCs/>
                <w:sz w:val="22"/>
                <w:szCs w:val="22"/>
              </w:rPr>
              <w:instrText xml:space="preserve"> </w:instrText>
            </w:r>
            <w:r w:rsidR="0068330C" w:rsidRPr="002E2F92">
              <w:rPr>
                <w:rFonts w:ascii="Times New Roman" w:hAnsi="Times New Roman"/>
                <w:sz w:val="22"/>
                <w:szCs w:val="22"/>
              </w:rPr>
              <w:instrText xml:space="preserve">MACROBUTTON NoMacro </w:instrText>
            </w:r>
            <w:r w:rsidR="0068330C" w:rsidRPr="002E2F92">
              <w:rPr>
                <w:rFonts w:ascii="Times New Roman" w:hAnsi="Times New Roman"/>
                <w:sz w:val="22"/>
                <w:szCs w:val="22"/>
                <w:highlight w:val="lightGray"/>
              </w:rPr>
              <w:instrText>&lt;Insert Text Here&gt;</w:instrText>
            </w:r>
            <w:r w:rsidR="0068330C" w:rsidRPr="002E2F92">
              <w:rPr>
                <w:rFonts w:ascii="Times New Roman" w:hAnsi="Times New Roman"/>
                <w:sz w:val="22"/>
                <w:szCs w:val="22"/>
              </w:rPr>
              <w:instrText xml:space="preserve"> </w:instrText>
            </w:r>
            <w:r w:rsidR="0068330C" w:rsidRPr="002E2F92">
              <w:rPr>
                <w:rFonts w:ascii="Times New Roman" w:hAnsi="Times New Roman"/>
                <w:bCs/>
                <w:sz w:val="22"/>
                <w:szCs w:val="22"/>
              </w:rPr>
              <w:fldChar w:fldCharType="separate"/>
            </w:r>
            <w:r w:rsidR="0068330C" w:rsidRPr="002E2F92">
              <w:rPr>
                <w:rFonts w:ascii="Times New Roman" w:hAnsi="Times New Roman"/>
                <w:bCs/>
                <w:noProof/>
                <w:sz w:val="22"/>
                <w:szCs w:val="22"/>
              </w:rPr>
              <w:t>brian warrington</w:t>
            </w:r>
            <w:r w:rsidR="0068330C" w:rsidRPr="002E2F92">
              <w:rPr>
                <w:rFonts w:ascii="Times New Roman" w:hAnsi="Times New Roman"/>
                <w:bCs/>
                <w:sz w:val="22"/>
                <w:szCs w:val="22"/>
              </w:rPr>
              <w:fldChar w:fldCharType="end"/>
            </w:r>
          </w:p>
          <w:p w14:paraId="163C93A1" w14:textId="77777777" w:rsidR="00662E1F" w:rsidRPr="00944798" w:rsidRDefault="00662E1F" w:rsidP="00D034EC">
            <w:pPr>
              <w:spacing w:before="60" w:after="60"/>
              <w:rPr>
                <w:rFonts w:ascii="Times New Roman" w:hAnsi="Times New Roman"/>
                <w:i/>
                <w:sz w:val="22"/>
                <w:szCs w:val="22"/>
              </w:rPr>
            </w:pPr>
          </w:p>
        </w:tc>
      </w:tr>
      <w:tr w:rsidR="00662E1F" w:rsidRPr="002E2F92" w14:paraId="6B9FF294" w14:textId="77777777" w:rsidTr="00705FA1">
        <w:trPr>
          <w:trHeight w:val="319"/>
        </w:trPr>
        <w:tc>
          <w:tcPr>
            <w:tcW w:w="9017" w:type="dxa"/>
            <w:gridSpan w:val="4"/>
            <w:tcBorders>
              <w:top w:val="single" w:sz="4" w:space="0" w:color="auto"/>
              <w:bottom w:val="single" w:sz="4" w:space="0" w:color="auto"/>
            </w:tcBorders>
            <w:shd w:val="clear" w:color="auto" w:fill="auto"/>
          </w:tcPr>
          <w:p w14:paraId="48F2734D"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233F87C6" w14:textId="77777777" w:rsidR="00662E1F" w:rsidRPr="00A66F0A" w:rsidRDefault="00662E1F" w:rsidP="00D034EC">
            <w:pPr>
              <w:spacing w:before="60" w:after="60"/>
              <w:rPr>
                <w:rFonts w:ascii="Times New Roman" w:hAnsi="Times New Roman"/>
                <w:i/>
                <w:sz w:val="22"/>
                <w:szCs w:val="22"/>
              </w:rPr>
            </w:pPr>
          </w:p>
          <w:p w14:paraId="355D17BE" w14:textId="2B05FE49" w:rsidR="00662E1F" w:rsidRDefault="00662E1F" w:rsidP="00D034EC">
            <w:pPr>
              <w:spacing w:before="60" w:after="60"/>
              <w:rPr>
                <w:rFonts w:ascii="Times New Roman" w:hAnsi="Times New Roman"/>
                <w:i/>
                <w:sz w:val="22"/>
                <w:szCs w:val="22"/>
              </w:rPr>
            </w:pPr>
          </w:p>
          <w:p w14:paraId="1FF901E6" w14:textId="1929F07A" w:rsidR="00504AA4" w:rsidRDefault="00504AA4" w:rsidP="00D034EC">
            <w:pPr>
              <w:spacing w:before="60" w:after="60"/>
              <w:rPr>
                <w:rFonts w:ascii="Times New Roman" w:hAnsi="Times New Roman"/>
                <w:i/>
                <w:sz w:val="22"/>
                <w:szCs w:val="22"/>
              </w:rPr>
            </w:pPr>
          </w:p>
          <w:p w14:paraId="78FB2832" w14:textId="78272C97" w:rsidR="00504AA4" w:rsidRDefault="00504AA4" w:rsidP="00D034EC">
            <w:pPr>
              <w:spacing w:before="60" w:after="60"/>
              <w:rPr>
                <w:rFonts w:ascii="Times New Roman" w:hAnsi="Times New Roman"/>
                <w:i/>
                <w:sz w:val="22"/>
                <w:szCs w:val="22"/>
              </w:rPr>
            </w:pPr>
          </w:p>
          <w:p w14:paraId="11E69651" w14:textId="0264A5B7" w:rsidR="00504AA4" w:rsidRDefault="00504AA4" w:rsidP="00D034EC">
            <w:pPr>
              <w:spacing w:before="60" w:after="60"/>
              <w:rPr>
                <w:rFonts w:ascii="Times New Roman" w:hAnsi="Times New Roman"/>
                <w:i/>
                <w:sz w:val="22"/>
                <w:szCs w:val="22"/>
              </w:rPr>
            </w:pPr>
          </w:p>
          <w:p w14:paraId="6A3615F9" w14:textId="7CD56E44" w:rsidR="00504AA4" w:rsidRDefault="00504AA4" w:rsidP="00D034EC">
            <w:pPr>
              <w:spacing w:before="60" w:after="60"/>
              <w:rPr>
                <w:rFonts w:ascii="Times New Roman" w:hAnsi="Times New Roman"/>
                <w:i/>
                <w:sz w:val="22"/>
                <w:szCs w:val="22"/>
              </w:rPr>
            </w:pPr>
          </w:p>
          <w:p w14:paraId="22F41407" w14:textId="43A25DD7" w:rsidR="00504AA4" w:rsidRDefault="00504AA4" w:rsidP="00D034EC">
            <w:pPr>
              <w:spacing w:before="60" w:after="60"/>
              <w:rPr>
                <w:rFonts w:ascii="Times New Roman" w:hAnsi="Times New Roman"/>
                <w:i/>
                <w:sz w:val="22"/>
                <w:szCs w:val="22"/>
              </w:rPr>
            </w:pPr>
          </w:p>
          <w:p w14:paraId="46F6DE17" w14:textId="6A9259ED" w:rsidR="00504AA4" w:rsidRDefault="00504AA4" w:rsidP="00D034EC">
            <w:pPr>
              <w:spacing w:before="60" w:after="60"/>
              <w:rPr>
                <w:rFonts w:ascii="Times New Roman" w:hAnsi="Times New Roman"/>
                <w:i/>
                <w:sz w:val="22"/>
                <w:szCs w:val="22"/>
              </w:rPr>
            </w:pPr>
          </w:p>
          <w:p w14:paraId="0B90CED0" w14:textId="2280C5B8" w:rsidR="00504AA4" w:rsidRDefault="00504AA4" w:rsidP="00D034EC">
            <w:pPr>
              <w:spacing w:before="60" w:after="60"/>
              <w:rPr>
                <w:rFonts w:ascii="Times New Roman" w:hAnsi="Times New Roman"/>
                <w:i/>
                <w:sz w:val="22"/>
                <w:szCs w:val="22"/>
              </w:rPr>
            </w:pPr>
          </w:p>
          <w:p w14:paraId="412DE9E7" w14:textId="489DF3D3" w:rsidR="00504AA4" w:rsidRDefault="00504AA4" w:rsidP="00D034EC">
            <w:pPr>
              <w:spacing w:before="60" w:after="60"/>
              <w:rPr>
                <w:rFonts w:ascii="Times New Roman" w:hAnsi="Times New Roman"/>
                <w:i/>
                <w:sz w:val="22"/>
                <w:szCs w:val="22"/>
              </w:rPr>
            </w:pPr>
          </w:p>
          <w:p w14:paraId="6E9FB6F2" w14:textId="14A88C9C" w:rsidR="00504AA4" w:rsidRDefault="00504AA4" w:rsidP="00D034EC">
            <w:pPr>
              <w:spacing w:before="60" w:after="60"/>
              <w:rPr>
                <w:rFonts w:ascii="Times New Roman" w:hAnsi="Times New Roman"/>
                <w:i/>
                <w:sz w:val="22"/>
                <w:szCs w:val="22"/>
              </w:rPr>
            </w:pPr>
          </w:p>
          <w:p w14:paraId="2126EB48" w14:textId="57F0E7EA" w:rsidR="00504AA4" w:rsidRDefault="00504AA4" w:rsidP="00D034EC">
            <w:pPr>
              <w:spacing w:before="60" w:after="60"/>
              <w:rPr>
                <w:rFonts w:ascii="Times New Roman" w:hAnsi="Times New Roman"/>
                <w:i/>
                <w:sz w:val="22"/>
                <w:szCs w:val="22"/>
              </w:rPr>
            </w:pPr>
          </w:p>
          <w:p w14:paraId="4FFDE222" w14:textId="50EA959A" w:rsidR="00504AA4" w:rsidRDefault="00504AA4" w:rsidP="00D034EC">
            <w:pPr>
              <w:spacing w:before="60" w:after="60"/>
              <w:rPr>
                <w:rFonts w:ascii="Times New Roman" w:hAnsi="Times New Roman"/>
                <w:i/>
                <w:sz w:val="22"/>
                <w:szCs w:val="22"/>
              </w:rPr>
            </w:pPr>
          </w:p>
          <w:p w14:paraId="527A17DA" w14:textId="77777777" w:rsidR="00504AA4" w:rsidRPr="002E2F92" w:rsidRDefault="00504AA4" w:rsidP="00D034EC">
            <w:pPr>
              <w:spacing w:before="60" w:after="60"/>
              <w:rPr>
                <w:rFonts w:ascii="Times New Roman" w:hAnsi="Times New Roman"/>
                <w:i/>
                <w:sz w:val="22"/>
                <w:szCs w:val="22"/>
              </w:rPr>
            </w:pPr>
          </w:p>
          <w:p w14:paraId="4F64AC5D" w14:textId="77777777" w:rsidR="00662E1F" w:rsidRDefault="00662E1F" w:rsidP="00D034EC">
            <w:pPr>
              <w:spacing w:before="60" w:after="60"/>
              <w:rPr>
                <w:rFonts w:ascii="Times New Roman" w:hAnsi="Times New Roman"/>
                <w:i/>
                <w:sz w:val="22"/>
                <w:szCs w:val="22"/>
              </w:rPr>
            </w:pPr>
          </w:p>
          <w:p w14:paraId="64354B8B" w14:textId="77777777" w:rsidR="00662E1F" w:rsidRPr="002E2F92" w:rsidRDefault="00662E1F" w:rsidP="00D034EC">
            <w:pPr>
              <w:spacing w:before="60" w:after="60"/>
              <w:rPr>
                <w:rFonts w:ascii="Times New Roman" w:hAnsi="Times New Roman"/>
                <w:b/>
                <w:i/>
                <w:sz w:val="22"/>
                <w:szCs w:val="22"/>
              </w:rPr>
            </w:pPr>
          </w:p>
        </w:tc>
      </w:tr>
      <w:tr w:rsidR="004451A8" w:rsidRPr="002E2F92" w14:paraId="18F45FFB" w14:textId="77777777" w:rsidTr="004451A8">
        <w:trPr>
          <w:trHeight w:val="319"/>
        </w:trPr>
        <w:tc>
          <w:tcPr>
            <w:tcW w:w="4282" w:type="dxa"/>
            <w:tcBorders>
              <w:top w:val="single" w:sz="4" w:space="0" w:color="auto"/>
              <w:bottom w:val="single" w:sz="4" w:space="0" w:color="auto"/>
            </w:tcBorders>
            <w:shd w:val="clear" w:color="auto" w:fill="00CCFF"/>
            <w:vAlign w:val="center"/>
          </w:tcPr>
          <w:p w14:paraId="4EB4106A" w14:textId="77777777" w:rsidR="004451A8" w:rsidRPr="002E2F92" w:rsidRDefault="004451A8" w:rsidP="004451A8">
            <w:pPr>
              <w:spacing w:before="60" w:after="60"/>
              <w:ind w:left="164"/>
              <w:jc w:val="center"/>
              <w:rPr>
                <w:rFonts w:ascii="Times New Roman" w:hAnsi="Times New Roman"/>
                <w:b/>
                <w:bCs/>
                <w:sz w:val="22"/>
                <w:szCs w:val="22"/>
              </w:rPr>
            </w:pPr>
            <w:r w:rsidRPr="002E2F92">
              <w:rPr>
                <w:rFonts w:ascii="Times New Roman" w:hAnsi="Times New Roman"/>
                <w:b/>
                <w:bCs/>
                <w:sz w:val="22"/>
                <w:szCs w:val="22"/>
              </w:rPr>
              <w:lastRenderedPageBreak/>
              <w:t>Organisation Name</w:t>
            </w:r>
          </w:p>
        </w:tc>
        <w:tc>
          <w:tcPr>
            <w:tcW w:w="2756" w:type="dxa"/>
            <w:gridSpan w:val="2"/>
            <w:tcBorders>
              <w:top w:val="single" w:sz="4" w:space="0" w:color="auto"/>
              <w:bottom w:val="single" w:sz="4" w:space="0" w:color="auto"/>
              <w:right w:val="single" w:sz="4" w:space="0" w:color="auto"/>
            </w:tcBorders>
            <w:shd w:val="clear" w:color="auto" w:fill="00CCFF"/>
            <w:vAlign w:val="center"/>
          </w:tcPr>
          <w:p w14:paraId="6CE6A0CD" w14:textId="77777777" w:rsidR="004451A8" w:rsidRPr="002E2F92" w:rsidRDefault="004451A8" w:rsidP="004451A8">
            <w:pPr>
              <w:spacing w:before="60" w:after="60"/>
              <w:jc w:val="center"/>
              <w:rPr>
                <w:rFonts w:ascii="Times New Roman" w:hAnsi="Times New Roman"/>
                <w:b/>
                <w:sz w:val="22"/>
                <w:szCs w:val="22"/>
              </w:rPr>
            </w:pPr>
            <w:r w:rsidRPr="002E2F92">
              <w:rPr>
                <w:rFonts w:ascii="Times New Roman" w:hAnsi="Times New Roman"/>
                <w:b/>
                <w:sz w:val="22"/>
                <w:szCs w:val="22"/>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66B3C0B2" w14:textId="77777777" w:rsidR="004451A8" w:rsidRPr="002E2F92" w:rsidRDefault="004451A8" w:rsidP="004451A8">
            <w:pPr>
              <w:spacing w:before="60" w:after="60"/>
              <w:ind w:left="72"/>
              <w:jc w:val="center"/>
              <w:rPr>
                <w:rFonts w:ascii="Times New Roman" w:hAnsi="Times New Roman"/>
                <w:b/>
                <w:sz w:val="22"/>
                <w:szCs w:val="22"/>
              </w:rPr>
            </w:pPr>
            <w:r w:rsidRPr="002E2F92">
              <w:rPr>
                <w:rFonts w:ascii="Times New Roman" w:hAnsi="Times New Roman"/>
                <w:b/>
                <w:sz w:val="22"/>
                <w:szCs w:val="22"/>
              </w:rPr>
              <w:t>Total Requested Funding (per organisation)</w:t>
            </w:r>
          </w:p>
        </w:tc>
      </w:tr>
      <w:tr w:rsidR="004451A8" w:rsidRPr="002E2F92" w14:paraId="3E60AE58" w14:textId="77777777" w:rsidTr="004451A8">
        <w:trPr>
          <w:trHeight w:val="193"/>
        </w:trPr>
        <w:tc>
          <w:tcPr>
            <w:tcW w:w="4282" w:type="dxa"/>
            <w:tcBorders>
              <w:top w:val="single" w:sz="4" w:space="0" w:color="auto"/>
              <w:bottom w:val="single" w:sz="4" w:space="0" w:color="auto"/>
            </w:tcBorders>
            <w:shd w:val="clear" w:color="auto" w:fill="auto"/>
          </w:tcPr>
          <w:p w14:paraId="7212E890" w14:textId="77777777" w:rsidR="004451A8" w:rsidRPr="002E2F92" w:rsidRDefault="004451A8" w:rsidP="004451A8">
            <w:pPr>
              <w:spacing w:before="20" w:after="20"/>
              <w:rPr>
                <w:rFonts w:ascii="Times New Roman" w:hAnsi="Times New Roman"/>
                <w:b/>
                <w:sz w:val="22"/>
                <w:szCs w:val="22"/>
              </w:rPr>
            </w:pPr>
            <w:r w:rsidRPr="00662021">
              <w:rPr>
                <w:rFonts w:ascii="Times New Roman" w:hAnsi="Times New Roman"/>
                <w:bCs/>
                <w:sz w:val="22"/>
                <w:szCs w:val="22"/>
                <w:highlight w:val="lightGray"/>
              </w:rPr>
              <w:fldChar w:fldCharType="begin"/>
            </w:r>
            <w:r w:rsidRPr="00662021">
              <w:rPr>
                <w:rFonts w:ascii="Times New Roman" w:hAnsi="Times New Roman"/>
                <w:bCs/>
                <w:sz w:val="22"/>
                <w:szCs w:val="22"/>
                <w:highlight w:val="lightGray"/>
              </w:rPr>
              <w:instrText xml:space="preserve"> MACROBUTTON  AcceptAllChangesShown "&lt;Insert Lead Partner's Organisation Name&gt;" </w:instrText>
            </w:r>
            <w:r w:rsidRPr="00662021">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5A70C7FC" w14:textId="77777777" w:rsidR="004451A8" w:rsidRPr="002E2F92" w:rsidRDefault="004451A8" w:rsidP="004451A8">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33B4E923" w14:textId="77777777" w:rsidR="004451A8" w:rsidRPr="002E2F92" w:rsidRDefault="004451A8" w:rsidP="004451A8">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00C869CD" w14:textId="77777777" w:rsidTr="004451A8">
        <w:trPr>
          <w:trHeight w:val="17"/>
        </w:trPr>
        <w:tc>
          <w:tcPr>
            <w:tcW w:w="4282" w:type="dxa"/>
            <w:tcBorders>
              <w:top w:val="single" w:sz="4" w:space="0" w:color="auto"/>
              <w:bottom w:val="single" w:sz="4" w:space="0" w:color="auto"/>
            </w:tcBorders>
            <w:shd w:val="clear" w:color="auto" w:fill="auto"/>
            <w:vAlign w:val="center"/>
          </w:tcPr>
          <w:p w14:paraId="1E0D3C83" w14:textId="77777777" w:rsidR="004451A8" w:rsidRPr="002E2F92" w:rsidRDefault="004451A8" w:rsidP="004451A8">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56" w:type="dxa"/>
            <w:gridSpan w:val="2"/>
            <w:tcBorders>
              <w:top w:val="single" w:sz="4" w:space="0" w:color="auto"/>
              <w:bottom w:val="single" w:sz="4" w:space="0" w:color="auto"/>
              <w:right w:val="single" w:sz="4" w:space="0" w:color="auto"/>
            </w:tcBorders>
            <w:shd w:val="clear" w:color="auto" w:fill="auto"/>
          </w:tcPr>
          <w:p w14:paraId="7CD73F8F" w14:textId="77777777" w:rsidR="004451A8" w:rsidRPr="002E2F92" w:rsidRDefault="004451A8" w:rsidP="004451A8">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single" w:sz="4" w:space="0" w:color="auto"/>
              <w:left w:val="single" w:sz="4" w:space="0" w:color="auto"/>
              <w:bottom w:val="single" w:sz="4" w:space="0" w:color="auto"/>
            </w:tcBorders>
            <w:shd w:val="clear" w:color="auto" w:fill="auto"/>
          </w:tcPr>
          <w:p w14:paraId="68AE4636" w14:textId="77777777" w:rsidR="004451A8" w:rsidRPr="002E2F92" w:rsidRDefault="004451A8" w:rsidP="004451A8">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553CC85E" w14:textId="77777777" w:rsidTr="004451A8">
        <w:trPr>
          <w:trHeight w:val="48"/>
        </w:trPr>
        <w:tc>
          <w:tcPr>
            <w:tcW w:w="7038" w:type="dxa"/>
            <w:gridSpan w:val="3"/>
            <w:tcBorders>
              <w:top w:val="single" w:sz="4" w:space="0" w:color="auto"/>
              <w:right w:val="single" w:sz="4" w:space="0" w:color="auto"/>
            </w:tcBorders>
            <w:shd w:val="clear" w:color="auto" w:fill="auto"/>
            <w:vAlign w:val="center"/>
          </w:tcPr>
          <w:p w14:paraId="238F8B55" w14:textId="77777777" w:rsidR="004451A8" w:rsidRPr="002E2F92" w:rsidRDefault="004451A8" w:rsidP="004451A8">
            <w:pPr>
              <w:spacing w:before="20" w:after="20"/>
              <w:jc w:val="right"/>
              <w:rPr>
                <w:rFonts w:ascii="Times New Roman" w:hAnsi="Times New Roman"/>
                <w:b/>
                <w:sz w:val="22"/>
                <w:szCs w:val="22"/>
              </w:rPr>
            </w:pPr>
            <w:r w:rsidRPr="002E2F92">
              <w:rPr>
                <w:rFonts w:ascii="Times New Roman" w:hAnsi="Times New Roman"/>
                <w:b/>
                <w:sz w:val="22"/>
                <w:szCs w:val="22"/>
              </w:rPr>
              <w:t xml:space="preserve">Total Grant Requested </w:t>
            </w:r>
          </w:p>
        </w:tc>
        <w:tc>
          <w:tcPr>
            <w:tcW w:w="1979" w:type="dxa"/>
            <w:tcBorders>
              <w:top w:val="single" w:sz="4" w:space="0" w:color="auto"/>
              <w:left w:val="single" w:sz="4" w:space="0" w:color="auto"/>
            </w:tcBorders>
            <w:shd w:val="clear" w:color="auto" w:fill="auto"/>
            <w:vAlign w:val="center"/>
          </w:tcPr>
          <w:p w14:paraId="54E0F5A6" w14:textId="77777777" w:rsidR="004451A8" w:rsidRPr="002E2F92" w:rsidRDefault="004451A8" w:rsidP="004451A8">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17DFA541" w14:textId="77777777" w:rsidR="004451A8" w:rsidRDefault="004451A8" w:rsidP="004451A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4451A8" w14:paraId="5F60D74D" w14:textId="77777777" w:rsidTr="004451A8">
        <w:trPr>
          <w:trHeight w:val="319"/>
        </w:trPr>
        <w:tc>
          <w:tcPr>
            <w:tcW w:w="4493" w:type="dxa"/>
            <w:shd w:val="clear" w:color="auto" w:fill="00CCFF"/>
            <w:hideMark/>
          </w:tcPr>
          <w:p w14:paraId="79D35FB0" w14:textId="77777777" w:rsidR="004451A8" w:rsidRDefault="004451A8" w:rsidP="004451A8">
            <w:pPr>
              <w:spacing w:before="60" w:after="60"/>
              <w:ind w:left="567"/>
              <w:rPr>
                <w:rFonts w:ascii="Times New Roman" w:hAnsi="Times New Roman"/>
                <w:b/>
                <w:bCs/>
                <w:sz w:val="22"/>
                <w:szCs w:val="22"/>
              </w:rPr>
            </w:pPr>
            <w:r>
              <w:rPr>
                <w:rFonts w:ascii="Times New Roman" w:hAnsi="Times New Roman"/>
                <w:b/>
                <w:bCs/>
                <w:sz w:val="22"/>
                <w:szCs w:val="22"/>
              </w:rPr>
              <w:t>Organisation Name</w:t>
            </w:r>
          </w:p>
        </w:tc>
        <w:tc>
          <w:tcPr>
            <w:tcW w:w="4524" w:type="dxa"/>
            <w:shd w:val="clear" w:color="auto" w:fill="00CCFF"/>
            <w:hideMark/>
          </w:tcPr>
          <w:p w14:paraId="3D0AE22B" w14:textId="77777777" w:rsidR="004451A8" w:rsidRDefault="004451A8" w:rsidP="004451A8">
            <w:pPr>
              <w:spacing w:before="60" w:after="60"/>
              <w:ind w:left="72"/>
              <w:rPr>
                <w:rFonts w:ascii="Times New Roman" w:hAnsi="Times New Roman"/>
                <w:b/>
                <w:sz w:val="22"/>
                <w:szCs w:val="22"/>
              </w:rPr>
            </w:pPr>
            <w:r>
              <w:rPr>
                <w:rFonts w:ascii="Times New Roman" w:hAnsi="Times New Roman"/>
                <w:b/>
                <w:sz w:val="22"/>
                <w:szCs w:val="22"/>
              </w:rPr>
              <w:t>Application route</w:t>
            </w:r>
          </w:p>
          <w:p w14:paraId="65934F94" w14:textId="77777777" w:rsidR="004451A8" w:rsidRPr="0088440D" w:rsidRDefault="004451A8" w:rsidP="004451A8">
            <w:pPr>
              <w:spacing w:before="60" w:after="60"/>
              <w:ind w:left="72"/>
              <w:rPr>
                <w:rFonts w:ascii="Times New Roman" w:hAnsi="Times New Roman"/>
                <w:bCs/>
                <w:i/>
                <w:iCs/>
                <w:sz w:val="22"/>
                <w:szCs w:val="22"/>
              </w:rPr>
            </w:pPr>
            <w:r>
              <w:rPr>
                <w:rFonts w:ascii="Times New Roman" w:hAnsi="Times New Roman"/>
                <w:bCs/>
                <w:i/>
                <w:iCs/>
                <w:sz w:val="22"/>
                <w:szCs w:val="22"/>
              </w:rPr>
              <w:t>Select one option per partner</w:t>
            </w:r>
          </w:p>
        </w:tc>
      </w:tr>
      <w:tr w:rsidR="004451A8" w14:paraId="45C6F649" w14:textId="77777777" w:rsidTr="004451A8">
        <w:trPr>
          <w:trHeight w:val="397"/>
        </w:trPr>
        <w:tc>
          <w:tcPr>
            <w:tcW w:w="4493" w:type="dxa"/>
            <w:vMerge w:val="restart"/>
            <w:vAlign w:val="center"/>
            <w:hideMark/>
          </w:tcPr>
          <w:p w14:paraId="21308C73" w14:textId="77777777" w:rsidR="004451A8" w:rsidRDefault="004451A8" w:rsidP="004451A8">
            <w:pPr>
              <w:spacing w:before="20" w:after="20"/>
              <w:rPr>
                <w:rFonts w:ascii="Times New Roman" w:hAnsi="Times New Roman"/>
                <w:b/>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Lead Partner's Organisation Name&gt;" </w:instrText>
            </w:r>
            <w:r>
              <w:rPr>
                <w:rFonts w:ascii="Times New Roman" w:hAnsi="Times New Roman"/>
                <w:bCs/>
                <w:sz w:val="22"/>
                <w:szCs w:val="22"/>
                <w:highlight w:val="lightGray"/>
              </w:rPr>
              <w:fldChar w:fldCharType="end"/>
            </w:r>
          </w:p>
        </w:tc>
        <w:tc>
          <w:tcPr>
            <w:tcW w:w="4524" w:type="dxa"/>
            <w:hideMark/>
          </w:tcPr>
          <w:p w14:paraId="5E88EBB2" w14:textId="77777777" w:rsidR="004451A8" w:rsidRDefault="004451A8" w:rsidP="004451A8">
            <w:pPr>
              <w:spacing w:before="60" w:after="60"/>
              <w:rPr>
                <w:rFonts w:ascii="Times New Roman" w:hAnsi="Times New Roman"/>
                <w:bCs/>
                <w:sz w:val="22"/>
                <w:szCs w:val="22"/>
              </w:rPr>
            </w:pPr>
            <w:r>
              <w:rPr>
                <w:rFonts w:ascii="Times New Roman" w:hAnsi="Times New Roman"/>
                <w:bCs/>
                <w:sz w:val="36"/>
                <w:szCs w:val="22"/>
              </w:rPr>
              <w:sym w:font="Symbol" w:char="F07F"/>
            </w:r>
            <w:r>
              <w:rPr>
                <w:rFonts w:ascii="Times New Roman" w:hAnsi="Times New Roman"/>
                <w:bCs/>
                <w:i/>
                <w:sz w:val="22"/>
                <w:szCs w:val="22"/>
              </w:rPr>
              <w:tab/>
              <w:t>de minimis aid</w:t>
            </w:r>
            <w:r>
              <w:rPr>
                <w:rFonts w:ascii="Times New Roman" w:hAnsi="Times New Roman"/>
                <w:bCs/>
                <w:sz w:val="22"/>
                <w:szCs w:val="22"/>
              </w:rPr>
              <w:t xml:space="preserve"> </w:t>
            </w:r>
          </w:p>
        </w:tc>
      </w:tr>
      <w:tr w:rsidR="004451A8" w14:paraId="2E75AC9E" w14:textId="77777777" w:rsidTr="004451A8">
        <w:trPr>
          <w:trHeight w:val="397"/>
        </w:trPr>
        <w:tc>
          <w:tcPr>
            <w:tcW w:w="0" w:type="auto"/>
            <w:vMerge/>
            <w:vAlign w:val="center"/>
            <w:hideMark/>
          </w:tcPr>
          <w:p w14:paraId="7CE33A90" w14:textId="77777777" w:rsidR="004451A8" w:rsidRDefault="004451A8" w:rsidP="004451A8">
            <w:pPr>
              <w:rPr>
                <w:rFonts w:ascii="Times New Roman" w:hAnsi="Times New Roman"/>
                <w:b/>
                <w:sz w:val="22"/>
                <w:szCs w:val="22"/>
              </w:rPr>
            </w:pPr>
          </w:p>
        </w:tc>
        <w:tc>
          <w:tcPr>
            <w:tcW w:w="4524" w:type="dxa"/>
            <w:hideMark/>
          </w:tcPr>
          <w:p w14:paraId="344AA3AB" w14:textId="77777777" w:rsidR="004451A8" w:rsidRDefault="004451A8" w:rsidP="004451A8">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State Aid Not Applicable</w:t>
            </w:r>
          </w:p>
        </w:tc>
      </w:tr>
      <w:tr w:rsidR="004451A8" w14:paraId="5431B4B8" w14:textId="77777777" w:rsidTr="004451A8">
        <w:trPr>
          <w:trHeight w:val="397"/>
        </w:trPr>
        <w:tc>
          <w:tcPr>
            <w:tcW w:w="0" w:type="auto"/>
            <w:vMerge/>
            <w:vAlign w:val="center"/>
          </w:tcPr>
          <w:p w14:paraId="736BE68A" w14:textId="77777777" w:rsidR="004451A8" w:rsidRDefault="004451A8" w:rsidP="004451A8">
            <w:pPr>
              <w:rPr>
                <w:rFonts w:ascii="Times New Roman" w:hAnsi="Times New Roman"/>
                <w:b/>
                <w:sz w:val="22"/>
                <w:szCs w:val="22"/>
              </w:rPr>
            </w:pPr>
          </w:p>
        </w:tc>
        <w:tc>
          <w:tcPr>
            <w:tcW w:w="4524" w:type="dxa"/>
          </w:tcPr>
          <w:p w14:paraId="0D781E5E" w14:textId="77777777" w:rsidR="004451A8" w:rsidRDefault="004451A8" w:rsidP="004451A8">
            <w:pPr>
              <w:spacing w:before="60" w:after="60"/>
              <w:rPr>
                <w:sz w:val="36"/>
              </w:rPr>
            </w:pPr>
            <w:r>
              <w:rPr>
                <w:sz w:val="36"/>
              </w:rPr>
              <w:sym w:font="Symbol" w:char="F07F"/>
            </w:r>
            <w:r>
              <w:rPr>
                <w:sz w:val="36"/>
              </w:rPr>
              <w:tab/>
            </w:r>
            <w:r w:rsidRPr="00636D90">
              <w:rPr>
                <w:rFonts w:ascii="Times New Roman" w:hAnsi="Times New Roman"/>
                <w:bCs/>
                <w:i/>
                <w:sz w:val="22"/>
                <w:szCs w:val="22"/>
              </w:rPr>
              <w:t>GBER Aid</w:t>
            </w:r>
          </w:p>
        </w:tc>
      </w:tr>
      <w:tr w:rsidR="004451A8" w14:paraId="6D7FF783" w14:textId="77777777" w:rsidTr="004451A8">
        <w:trPr>
          <w:trHeight w:val="397"/>
        </w:trPr>
        <w:tc>
          <w:tcPr>
            <w:tcW w:w="4493" w:type="dxa"/>
            <w:vMerge w:val="restart"/>
            <w:vAlign w:val="center"/>
          </w:tcPr>
          <w:p w14:paraId="11EED601" w14:textId="77777777" w:rsidR="004451A8" w:rsidRDefault="004451A8" w:rsidP="004451A8">
            <w:pPr>
              <w:spacing w:before="20" w:after="20"/>
              <w:rPr>
                <w:rFonts w:ascii="Times New Roman" w:hAnsi="Times New Roman"/>
                <w:bCs/>
                <w:sz w:val="22"/>
                <w:szCs w:val="22"/>
                <w:highlight w:val="lightGray"/>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2 Name&gt;" </w:instrText>
            </w:r>
            <w:r>
              <w:rPr>
                <w:rFonts w:ascii="Times New Roman" w:hAnsi="Times New Roman"/>
                <w:bCs/>
                <w:sz w:val="22"/>
                <w:szCs w:val="22"/>
                <w:highlight w:val="lightGray"/>
              </w:rPr>
              <w:fldChar w:fldCharType="end"/>
            </w:r>
          </w:p>
        </w:tc>
        <w:tc>
          <w:tcPr>
            <w:tcW w:w="4524" w:type="dxa"/>
          </w:tcPr>
          <w:p w14:paraId="1294B211" w14:textId="77777777" w:rsidR="004451A8" w:rsidRDefault="004451A8" w:rsidP="004451A8">
            <w:pPr>
              <w:spacing w:before="60" w:after="60"/>
              <w:rPr>
                <w:rFonts w:ascii="Times New Roman" w:hAnsi="Times New Roman"/>
                <w:bCs/>
                <w:sz w:val="36"/>
                <w:szCs w:val="22"/>
              </w:rPr>
            </w:pPr>
            <w:r>
              <w:rPr>
                <w:rFonts w:ascii="Times New Roman" w:hAnsi="Times New Roman"/>
                <w:bCs/>
                <w:sz w:val="36"/>
                <w:szCs w:val="22"/>
              </w:rPr>
              <w:sym w:font="Symbol" w:char="F07F"/>
            </w:r>
            <w:r>
              <w:rPr>
                <w:rFonts w:ascii="Times New Roman" w:hAnsi="Times New Roman"/>
                <w:bCs/>
                <w:i/>
                <w:sz w:val="22"/>
                <w:szCs w:val="22"/>
              </w:rPr>
              <w:tab/>
              <w:t>de minimis aid</w:t>
            </w:r>
          </w:p>
        </w:tc>
      </w:tr>
      <w:tr w:rsidR="004451A8" w14:paraId="3305193F" w14:textId="77777777" w:rsidTr="004451A8">
        <w:trPr>
          <w:trHeight w:val="397"/>
        </w:trPr>
        <w:tc>
          <w:tcPr>
            <w:tcW w:w="4493" w:type="dxa"/>
            <w:vMerge/>
            <w:vAlign w:val="center"/>
          </w:tcPr>
          <w:p w14:paraId="6147456A" w14:textId="77777777" w:rsidR="004451A8" w:rsidRDefault="004451A8" w:rsidP="004451A8">
            <w:pPr>
              <w:spacing w:before="20" w:after="20"/>
              <w:rPr>
                <w:rFonts w:ascii="Times New Roman" w:hAnsi="Times New Roman"/>
                <w:bCs/>
                <w:sz w:val="22"/>
                <w:szCs w:val="22"/>
                <w:highlight w:val="lightGray"/>
              </w:rPr>
            </w:pPr>
          </w:p>
        </w:tc>
        <w:tc>
          <w:tcPr>
            <w:tcW w:w="4524" w:type="dxa"/>
          </w:tcPr>
          <w:p w14:paraId="063ED1D9" w14:textId="77777777" w:rsidR="004451A8" w:rsidRPr="0088440D" w:rsidRDefault="004451A8" w:rsidP="004451A8">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 xml:space="preserve">State Aid Not Applicable </w:t>
            </w:r>
          </w:p>
        </w:tc>
      </w:tr>
      <w:tr w:rsidR="004451A8" w14:paraId="3B8B3D80" w14:textId="77777777" w:rsidTr="004451A8">
        <w:trPr>
          <w:trHeight w:val="397"/>
        </w:trPr>
        <w:tc>
          <w:tcPr>
            <w:tcW w:w="4493" w:type="dxa"/>
            <w:vMerge/>
            <w:vAlign w:val="center"/>
            <w:hideMark/>
          </w:tcPr>
          <w:p w14:paraId="65A64E31" w14:textId="77777777" w:rsidR="004451A8" w:rsidRDefault="004451A8" w:rsidP="004451A8">
            <w:pPr>
              <w:spacing w:before="20" w:after="20"/>
              <w:rPr>
                <w:rFonts w:ascii="Times New Roman" w:hAnsi="Times New Roman"/>
                <w:b/>
                <w:sz w:val="22"/>
                <w:szCs w:val="22"/>
              </w:rPr>
            </w:pPr>
          </w:p>
        </w:tc>
        <w:tc>
          <w:tcPr>
            <w:tcW w:w="4524" w:type="dxa"/>
            <w:hideMark/>
          </w:tcPr>
          <w:p w14:paraId="38129281" w14:textId="77777777" w:rsidR="004451A8" w:rsidRDefault="004451A8" w:rsidP="004451A8">
            <w:pPr>
              <w:spacing w:before="60" w:after="60"/>
              <w:rPr>
                <w:rFonts w:ascii="Times New Roman" w:hAnsi="Times New Roman"/>
                <w:bCs/>
                <w:sz w:val="22"/>
                <w:szCs w:val="22"/>
              </w:rPr>
            </w:pPr>
            <w:r>
              <w:rPr>
                <w:sz w:val="36"/>
              </w:rPr>
              <w:sym w:font="Symbol" w:char="F07F"/>
            </w:r>
            <w:r>
              <w:rPr>
                <w:sz w:val="36"/>
              </w:rPr>
              <w:tab/>
            </w:r>
            <w:r w:rsidRPr="00636D90">
              <w:rPr>
                <w:rFonts w:ascii="Times New Roman" w:hAnsi="Times New Roman"/>
                <w:bCs/>
                <w:i/>
                <w:sz w:val="22"/>
                <w:szCs w:val="22"/>
              </w:rPr>
              <w:t>GBER Aid</w:t>
            </w:r>
          </w:p>
        </w:tc>
      </w:tr>
    </w:tbl>
    <w:p w14:paraId="3983DD44" w14:textId="12CC5DA9"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4531DBB5" w14:textId="24C69B41"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723EC0B0" w14:textId="6C7302FE"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1346A936" w14:textId="18D6357E"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6CCED114" w14:textId="5537CFD8"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592D7ABE" w14:textId="40CAACBB"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3A515661" w14:textId="5D6B95E9"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03630136" w14:textId="083227DF"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073052C8" w14:textId="77777777" w:rsidR="004451A8" w:rsidRDefault="004451A8" w:rsidP="00843B8E">
      <w:pPr>
        <w:autoSpaceDE w:val="0"/>
        <w:autoSpaceDN w:val="0"/>
        <w:adjustRightInd w:val="0"/>
        <w:spacing w:before="120" w:after="240"/>
        <w:jc w:val="both"/>
        <w:rPr>
          <w:rFonts w:ascii="Times New Roman" w:hAnsi="Times New Roman"/>
          <w:i/>
          <w:color w:val="000000"/>
          <w:sz w:val="22"/>
          <w:szCs w:val="22"/>
          <w:lang w:eastAsia="en-GB"/>
        </w:rPr>
      </w:pPr>
    </w:p>
    <w:p w14:paraId="48E6F372" w14:textId="77777777" w:rsidR="002868CF" w:rsidRPr="002E2F92" w:rsidRDefault="002868CF" w:rsidP="003F49E0">
      <w:pPr>
        <w:spacing w:before="60" w:after="60"/>
        <w:jc w:val="both"/>
        <w:rPr>
          <w:rFonts w:ascii="Times New Roman" w:hAnsi="Times New Roman"/>
          <w:b/>
          <w:sz w:val="22"/>
          <w:szCs w:val="22"/>
        </w:rPr>
      </w:pPr>
    </w:p>
    <w:tbl>
      <w:tblPr>
        <w:tblW w:w="0" w:type="auto"/>
        <w:shd w:val="clear" w:color="auto" w:fill="D9D9D9"/>
        <w:tblLook w:val="01E0" w:firstRow="1" w:lastRow="1" w:firstColumn="1" w:lastColumn="1" w:noHBand="0" w:noVBand="0"/>
      </w:tblPr>
      <w:tblGrid>
        <w:gridCol w:w="9027"/>
      </w:tblGrid>
      <w:tr w:rsidR="003F49E0" w:rsidRPr="002E2F92" w14:paraId="2BE5A342" w14:textId="77777777" w:rsidTr="00662021">
        <w:tc>
          <w:tcPr>
            <w:tcW w:w="9243" w:type="dxa"/>
            <w:shd w:val="clear" w:color="auto" w:fill="00CCFF"/>
          </w:tcPr>
          <w:p w14:paraId="71036FD1" w14:textId="1E86C267" w:rsidR="003F49E0" w:rsidRPr="003F49E0" w:rsidRDefault="003F49E0" w:rsidP="003F49E0">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lastRenderedPageBreak/>
              <w:t>Proposal Articulation</w:t>
            </w:r>
          </w:p>
        </w:tc>
      </w:tr>
    </w:tbl>
    <w:p w14:paraId="23B4D80C"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6BD0F942" w14:textId="3152486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eting the various sub-sections under Section 1, please provide sufficient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73D1C890" w14:textId="77777777" w:rsidTr="00526758">
        <w:trPr>
          <w:cantSplit/>
          <w:trHeight w:val="678"/>
        </w:trPr>
        <w:tc>
          <w:tcPr>
            <w:tcW w:w="632" w:type="dxa"/>
            <w:vMerge w:val="restart"/>
            <w:shd w:val="clear" w:color="auto" w:fill="00CCFF"/>
            <w:textDirection w:val="btLr"/>
          </w:tcPr>
          <w:p w14:paraId="68F377D1" w14:textId="77777777" w:rsidR="00526758"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5F488E53"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7D88FA96"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0B02570A"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526758" w:rsidRPr="00E5628D" w14:paraId="43535D8D" w14:textId="77777777" w:rsidTr="00526758">
        <w:trPr>
          <w:cantSplit/>
          <w:trHeight w:val="678"/>
        </w:trPr>
        <w:tc>
          <w:tcPr>
            <w:tcW w:w="632" w:type="dxa"/>
            <w:vMerge/>
            <w:shd w:val="clear" w:color="auto" w:fill="00CCFF"/>
            <w:textDirection w:val="btLr"/>
          </w:tcPr>
          <w:p w14:paraId="5208236A"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1D4370F4" w14:textId="77777777" w:rsidR="00526758"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F50F325"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1F8C9641"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F6CFDD9"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836D874" w14:textId="77777777" w:rsidTr="00526758">
        <w:trPr>
          <w:cantSplit/>
          <w:trHeight w:val="680"/>
        </w:trPr>
        <w:tc>
          <w:tcPr>
            <w:tcW w:w="632" w:type="dxa"/>
            <w:vMerge/>
            <w:shd w:val="clear" w:color="auto" w:fill="00CCFF"/>
            <w:textDirection w:val="btLr"/>
          </w:tcPr>
          <w:p w14:paraId="7038BD77"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BC976DD"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Make reference to and distinguish your proposal from previous work / projects within the area? </w:t>
            </w:r>
            <w:r>
              <w:rPr>
                <w:rFonts w:ascii="Times New Roman" w:hAnsi="Times New Roman"/>
                <w:b/>
                <w:i/>
                <w:color w:val="000000"/>
                <w:sz w:val="22"/>
                <w:szCs w:val="22"/>
                <w:lang w:eastAsia="en-GB"/>
              </w:rPr>
              <w:t>Make reference to Technology Readiness Levels (TRLs).</w:t>
            </w:r>
          </w:p>
          <w:p w14:paraId="0AE1E736"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76FBDD0"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4D19B12"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5EEF6895" w14:textId="77777777" w:rsidTr="00526758">
        <w:trPr>
          <w:cantSplit/>
          <w:trHeight w:val="529"/>
        </w:trPr>
        <w:tc>
          <w:tcPr>
            <w:tcW w:w="632" w:type="dxa"/>
            <w:vMerge/>
            <w:shd w:val="clear" w:color="auto" w:fill="00CCFF"/>
            <w:textDirection w:val="btLr"/>
          </w:tcPr>
          <w:p w14:paraId="1B1ACEF5"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E82474C"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  Highlight any technical risks in attaining the projects objectives and propose possible mitigation routes.</w:t>
            </w:r>
          </w:p>
          <w:p w14:paraId="16F61497"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7980A092"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69CF853"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218C1391" w14:textId="4AEC6E46" w:rsidR="00526758" w:rsidRDefault="00526758"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B0149C" w:rsidRPr="00E5628D" w14:paraId="7DFE2257" w14:textId="77777777" w:rsidTr="00484FC9">
        <w:trPr>
          <w:cantSplit/>
          <w:trHeight w:val="678"/>
        </w:trPr>
        <w:tc>
          <w:tcPr>
            <w:tcW w:w="632" w:type="dxa"/>
            <w:vMerge w:val="restart"/>
            <w:shd w:val="clear" w:color="auto" w:fill="00CCFF"/>
            <w:textDirection w:val="btLr"/>
          </w:tcPr>
          <w:p w14:paraId="6FD9D3FE" w14:textId="77777777" w:rsidR="00B0149C" w:rsidRPr="00E5628D" w:rsidRDefault="00B0149C" w:rsidP="00484FC9">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12A6A8DE"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how the proposal goes beyond comparable solutions at European level and the potential of the research to help overcome pan-European challenges. How will the applicant/s leverage opportunities for </w:t>
            </w:r>
            <w:r>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Pr>
                <w:rFonts w:ascii="Times New Roman" w:hAnsi="Times New Roman"/>
                <w:b/>
                <w:i/>
                <w:color w:val="000000"/>
                <w:sz w:val="22"/>
                <w:szCs w:val="22"/>
                <w:lang w:eastAsia="en-GB"/>
              </w:rPr>
              <w:t xml:space="preserve">? </w:t>
            </w:r>
          </w:p>
          <w:p w14:paraId="1EA90E37"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569304FC"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1330971" w14:textId="77777777" w:rsidR="00B0149C" w:rsidRPr="00E5628D" w:rsidRDefault="00B0149C" w:rsidP="00484FC9">
            <w:pPr>
              <w:autoSpaceDE w:val="0"/>
              <w:autoSpaceDN w:val="0"/>
              <w:adjustRightInd w:val="0"/>
              <w:spacing w:before="60" w:after="60"/>
              <w:jc w:val="both"/>
              <w:rPr>
                <w:rFonts w:ascii="Times New Roman" w:hAnsi="Times New Roman"/>
                <w:color w:val="000000"/>
                <w:sz w:val="22"/>
                <w:szCs w:val="22"/>
                <w:lang w:eastAsia="en-GB"/>
              </w:rPr>
            </w:pPr>
          </w:p>
        </w:tc>
      </w:tr>
      <w:tr w:rsidR="00B0149C" w:rsidRPr="00E5628D" w14:paraId="142444EC" w14:textId="77777777" w:rsidTr="00484FC9">
        <w:trPr>
          <w:cantSplit/>
          <w:trHeight w:val="680"/>
        </w:trPr>
        <w:tc>
          <w:tcPr>
            <w:tcW w:w="632" w:type="dxa"/>
            <w:vMerge/>
            <w:shd w:val="clear" w:color="auto" w:fill="00CCFF"/>
            <w:textDirection w:val="btLr"/>
          </w:tcPr>
          <w:p w14:paraId="19787232"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CC1B51E"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any post-project prospects, including any potential to take the research ideas forward through </w:t>
            </w:r>
            <w:r w:rsidRPr="00D829AF">
              <w:rPr>
                <w:rFonts w:ascii="Times New Roman" w:hAnsi="Times New Roman"/>
                <w:b/>
                <w:i/>
                <w:color w:val="000000"/>
                <w:sz w:val="22"/>
                <w:szCs w:val="22"/>
                <w:lang w:eastAsia="en-GB"/>
              </w:rPr>
              <w:t xml:space="preserve">other </w:t>
            </w:r>
            <w:r>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6E4E0847"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42A07777"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113EAD2" w14:textId="77777777" w:rsidR="00B0149C" w:rsidRPr="00E5628D" w:rsidRDefault="00B0149C" w:rsidP="00484FC9">
            <w:pPr>
              <w:autoSpaceDE w:val="0"/>
              <w:autoSpaceDN w:val="0"/>
              <w:adjustRightInd w:val="0"/>
              <w:spacing w:before="60" w:after="60"/>
              <w:jc w:val="both"/>
              <w:rPr>
                <w:rFonts w:ascii="Times New Roman" w:hAnsi="Times New Roman"/>
                <w:i/>
                <w:color w:val="000000"/>
                <w:sz w:val="22"/>
                <w:szCs w:val="22"/>
                <w:lang w:eastAsia="en-GB"/>
              </w:rPr>
            </w:pPr>
          </w:p>
        </w:tc>
      </w:tr>
      <w:tr w:rsidR="00B0149C" w:rsidRPr="00E5628D" w14:paraId="7DB11A00" w14:textId="77777777" w:rsidTr="00484FC9">
        <w:trPr>
          <w:cantSplit/>
          <w:trHeight w:val="529"/>
        </w:trPr>
        <w:tc>
          <w:tcPr>
            <w:tcW w:w="632" w:type="dxa"/>
            <w:vMerge/>
            <w:shd w:val="clear" w:color="auto" w:fill="00CCFF"/>
            <w:textDirection w:val="btLr"/>
          </w:tcPr>
          <w:p w14:paraId="4E74C1EA"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703FFFFA" w14:textId="714DB798" w:rsidR="00B0149C" w:rsidRDefault="00B0149C" w:rsidP="00484FC9">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624C0F15"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1AEB7CD0"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71FE56B"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p>
        </w:tc>
      </w:tr>
      <w:tr w:rsidR="00B0149C" w:rsidRPr="00E5628D" w14:paraId="07C3709B" w14:textId="77777777" w:rsidTr="00484FC9">
        <w:trPr>
          <w:cantSplit/>
          <w:trHeight w:val="529"/>
        </w:trPr>
        <w:tc>
          <w:tcPr>
            <w:tcW w:w="632" w:type="dxa"/>
            <w:vMerge/>
            <w:shd w:val="clear" w:color="auto" w:fill="00CCFF"/>
            <w:textDirection w:val="btLr"/>
          </w:tcPr>
          <w:p w14:paraId="0E3F73EE"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34F23BD" w14:textId="77777777" w:rsidR="00B0149C" w:rsidRPr="004B6F7E" w:rsidRDefault="00B0149C" w:rsidP="00484FC9">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test-bed for downstream Earth Observation applications and the provision of international exposure in this respect? What quantifiable potential benefits are envisaged for </w:t>
            </w:r>
            <w:r>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7E1ADEED" w14:textId="77777777" w:rsidR="00B0149C" w:rsidRPr="003F49E0" w:rsidRDefault="00B0149C" w:rsidP="00484FC9">
            <w:pPr>
              <w:autoSpaceDE w:val="0"/>
              <w:autoSpaceDN w:val="0"/>
              <w:adjustRightInd w:val="0"/>
              <w:jc w:val="both"/>
              <w:rPr>
                <w:rFonts w:ascii="Times New Roman" w:hAnsi="Times New Roman"/>
                <w:color w:val="000000"/>
                <w:sz w:val="22"/>
                <w:szCs w:val="22"/>
                <w:lang w:eastAsia="en-GB"/>
              </w:rPr>
            </w:pPr>
          </w:p>
          <w:p w14:paraId="67E71F0F"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89F711F" w14:textId="77777777" w:rsidR="00B0149C" w:rsidRDefault="00B0149C" w:rsidP="00484FC9">
            <w:pPr>
              <w:autoSpaceDE w:val="0"/>
              <w:autoSpaceDN w:val="0"/>
              <w:adjustRightInd w:val="0"/>
              <w:jc w:val="both"/>
              <w:rPr>
                <w:rFonts w:ascii="Times New Roman" w:hAnsi="Times New Roman"/>
                <w:b/>
                <w:i/>
                <w:color w:val="000000"/>
                <w:sz w:val="22"/>
                <w:szCs w:val="22"/>
                <w:lang w:eastAsia="en-GB"/>
              </w:rPr>
            </w:pPr>
          </w:p>
        </w:tc>
      </w:tr>
      <w:tr w:rsidR="00B0149C" w:rsidRPr="00E5628D" w14:paraId="651BFE81" w14:textId="77777777" w:rsidTr="00484FC9">
        <w:trPr>
          <w:cantSplit/>
          <w:trHeight w:val="529"/>
        </w:trPr>
        <w:tc>
          <w:tcPr>
            <w:tcW w:w="632" w:type="dxa"/>
            <w:vMerge/>
            <w:shd w:val="clear" w:color="auto" w:fill="00CCFF"/>
            <w:textDirection w:val="btLr"/>
          </w:tcPr>
          <w:p w14:paraId="6FC3A294" w14:textId="77777777" w:rsidR="00B0149C" w:rsidRPr="00E5628D" w:rsidRDefault="00B0149C" w:rsidP="00484FC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F40F16A" w14:textId="77777777" w:rsidR="00B0149C" w:rsidRPr="00C921D9" w:rsidRDefault="00B0149C" w:rsidP="00484FC9">
            <w:pPr>
              <w:autoSpaceDE w:val="0"/>
              <w:autoSpaceDN w:val="0"/>
              <w:adjustRightInd w:val="0"/>
              <w:spacing w:before="60" w:after="6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Provide details of plans for the dissemination of project results through peer reviewed journals, conferences and other avenues. Provide proposals on the dissemination of project results through local and European fora/events and media. A work package can be presented in Section 3.</w:t>
            </w:r>
          </w:p>
          <w:p w14:paraId="397A4DD8" w14:textId="77777777" w:rsidR="00B0149C" w:rsidRPr="00E5628D" w:rsidRDefault="00B0149C" w:rsidP="00484FC9">
            <w:pPr>
              <w:autoSpaceDE w:val="0"/>
              <w:autoSpaceDN w:val="0"/>
              <w:adjustRightInd w:val="0"/>
              <w:spacing w:before="60" w:after="60"/>
              <w:jc w:val="both"/>
              <w:rPr>
                <w:rFonts w:ascii="Times New Roman" w:hAnsi="Times New Roman"/>
                <w:b/>
                <w:i/>
                <w:color w:val="000000"/>
                <w:sz w:val="22"/>
                <w:szCs w:val="22"/>
                <w:lang w:eastAsia="en-GB"/>
              </w:rPr>
            </w:pPr>
          </w:p>
          <w:p w14:paraId="2409253F" w14:textId="77777777" w:rsidR="00B0149C" w:rsidRDefault="00B0149C" w:rsidP="00484FC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DE6AA32" w14:textId="77777777" w:rsidR="00B0149C" w:rsidRPr="004B6F7E" w:rsidRDefault="00B0149C" w:rsidP="00484FC9">
            <w:pPr>
              <w:autoSpaceDE w:val="0"/>
              <w:autoSpaceDN w:val="0"/>
              <w:adjustRightInd w:val="0"/>
              <w:jc w:val="both"/>
              <w:rPr>
                <w:rFonts w:ascii="Times New Roman" w:hAnsi="Times New Roman"/>
                <w:b/>
                <w:i/>
                <w:color w:val="000000"/>
                <w:sz w:val="22"/>
                <w:szCs w:val="22"/>
                <w:lang w:eastAsia="en-GB"/>
              </w:rPr>
            </w:pPr>
          </w:p>
        </w:tc>
      </w:tr>
    </w:tbl>
    <w:p w14:paraId="6B4F5822" w14:textId="77777777" w:rsidR="00B0149C" w:rsidRDefault="00B0149C" w:rsidP="00526758">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526758" w:rsidRPr="00E5628D" w14:paraId="117789A7" w14:textId="77777777" w:rsidTr="00B0149C">
        <w:trPr>
          <w:cantSplit/>
          <w:trHeight w:val="678"/>
        </w:trPr>
        <w:tc>
          <w:tcPr>
            <w:tcW w:w="632" w:type="dxa"/>
            <w:vMerge w:val="restart"/>
            <w:shd w:val="clear" w:color="auto" w:fill="00CCFF"/>
            <w:textDirection w:val="btLr"/>
          </w:tcPr>
          <w:p w14:paraId="22F1BD50" w14:textId="77777777" w:rsidR="00526758" w:rsidRPr="00E5628D" w:rsidRDefault="00526758" w:rsidP="00526758">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397" w:type="dxa"/>
          </w:tcPr>
          <w:p w14:paraId="2EF86A40" w14:textId="77777777" w:rsidR="00526758" w:rsidRPr="00AD28D6"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 Describe any potential clients, if applicable.</w:t>
            </w:r>
          </w:p>
          <w:p w14:paraId="0B10D7F8" w14:textId="77777777" w:rsidR="00526758" w:rsidRPr="00E5628D"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2039F9D8"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B32A883" w14:textId="77777777" w:rsidR="00526758" w:rsidRPr="00E5628D" w:rsidRDefault="00526758" w:rsidP="00526758">
            <w:pPr>
              <w:autoSpaceDE w:val="0"/>
              <w:autoSpaceDN w:val="0"/>
              <w:adjustRightInd w:val="0"/>
              <w:spacing w:before="60" w:after="60"/>
              <w:jc w:val="both"/>
              <w:rPr>
                <w:rFonts w:ascii="Times New Roman" w:hAnsi="Times New Roman"/>
                <w:color w:val="000000"/>
                <w:sz w:val="22"/>
                <w:szCs w:val="22"/>
                <w:lang w:eastAsia="en-GB"/>
              </w:rPr>
            </w:pPr>
          </w:p>
        </w:tc>
      </w:tr>
      <w:tr w:rsidR="00526758" w:rsidRPr="00E5628D" w14:paraId="63F5109E" w14:textId="77777777" w:rsidTr="00B0149C">
        <w:trPr>
          <w:cantSplit/>
          <w:trHeight w:val="680"/>
        </w:trPr>
        <w:tc>
          <w:tcPr>
            <w:tcW w:w="632" w:type="dxa"/>
            <w:vMerge/>
            <w:shd w:val="clear" w:color="auto" w:fill="00CCFF"/>
            <w:textDirection w:val="btLr"/>
          </w:tcPr>
          <w:p w14:paraId="31E87A0D"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E9F08E8" w14:textId="77777777" w:rsidR="00526758" w:rsidRDefault="00526758" w:rsidP="00526758">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project key risks (non-technical risks) and possible mitigation routes, as well as the planned risk management process to be adopted during the research. </w:t>
            </w:r>
          </w:p>
          <w:p w14:paraId="7625915B" w14:textId="77777777" w:rsidR="00526758" w:rsidRPr="003F49E0" w:rsidRDefault="00526758" w:rsidP="00526758">
            <w:pPr>
              <w:autoSpaceDE w:val="0"/>
              <w:autoSpaceDN w:val="0"/>
              <w:adjustRightInd w:val="0"/>
              <w:jc w:val="both"/>
              <w:rPr>
                <w:rFonts w:ascii="Times New Roman" w:hAnsi="Times New Roman"/>
                <w:color w:val="000000"/>
                <w:sz w:val="22"/>
                <w:szCs w:val="22"/>
                <w:lang w:eastAsia="en-GB"/>
              </w:rPr>
            </w:pPr>
          </w:p>
          <w:p w14:paraId="1A46518A" w14:textId="77777777" w:rsidR="00526758" w:rsidRDefault="00526758" w:rsidP="00526758">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6B2C9D1" w14:textId="77777777" w:rsidR="00526758" w:rsidRPr="00E5628D"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r w:rsidR="00526758" w:rsidRPr="00E5628D" w14:paraId="49E1DC6D" w14:textId="77777777" w:rsidTr="00B0149C">
        <w:trPr>
          <w:cantSplit/>
          <w:trHeight w:val="529"/>
        </w:trPr>
        <w:tc>
          <w:tcPr>
            <w:tcW w:w="632" w:type="dxa"/>
            <w:vMerge/>
            <w:shd w:val="clear" w:color="auto" w:fill="00CCFF"/>
            <w:textDirection w:val="btLr"/>
          </w:tcPr>
          <w:p w14:paraId="4B8B785B" w14:textId="77777777" w:rsidR="00526758" w:rsidRPr="00E5628D" w:rsidRDefault="00526758" w:rsidP="00526758">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09517AC"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on the following:</w:t>
            </w:r>
          </w:p>
          <w:p w14:paraId="32B9E871"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potential/experience of the partner/consortium in the technical domains of the project</w:t>
            </w:r>
          </w:p>
          <w:p w14:paraId="2117116B"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0D03EB99" w14:textId="77777777" w:rsidR="00526758" w:rsidRPr="000033F9" w:rsidRDefault="00526758" w:rsidP="00526758">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 partner/consortium understand the needs of the end users</w:t>
            </w:r>
          </w:p>
          <w:p w14:paraId="6A72091F" w14:textId="77777777" w:rsidR="00526758" w:rsidRPr="000033F9" w:rsidRDefault="00526758" w:rsidP="00526758">
            <w:pPr>
              <w:autoSpaceDE w:val="0"/>
              <w:autoSpaceDN w:val="0"/>
              <w:adjustRightInd w:val="0"/>
              <w:spacing w:before="60" w:after="60"/>
              <w:jc w:val="both"/>
              <w:rPr>
                <w:rFonts w:ascii="Times New Roman" w:hAnsi="Times New Roman"/>
                <w:b/>
                <w:i/>
                <w:color w:val="000000"/>
                <w:sz w:val="22"/>
                <w:szCs w:val="22"/>
                <w:lang w:eastAsia="en-GB"/>
              </w:rPr>
            </w:pPr>
          </w:p>
          <w:p w14:paraId="33D4E179" w14:textId="77777777" w:rsidR="00526758" w:rsidRPr="000033F9" w:rsidRDefault="00526758" w:rsidP="00526758">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08DAB86D" w14:textId="77777777" w:rsidR="00526758" w:rsidRPr="000033F9" w:rsidRDefault="00526758" w:rsidP="00526758">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77777777"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p w14:paraId="78B26A16" w14:textId="78D22F97"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278A692" w14:textId="599B0C7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2C3A6B34" w14:textId="582F7D49"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30E639BB" w14:textId="7DFF797F" w:rsidR="00526758" w:rsidRDefault="00526758" w:rsidP="00843B8E">
      <w:pPr>
        <w:autoSpaceDE w:val="0"/>
        <w:autoSpaceDN w:val="0"/>
        <w:adjustRightInd w:val="0"/>
        <w:spacing w:before="120" w:after="240"/>
        <w:jc w:val="both"/>
        <w:rPr>
          <w:rFonts w:ascii="Times New Roman" w:hAnsi="Times New Roman"/>
          <w:i/>
          <w:color w:val="000000"/>
          <w:sz w:val="22"/>
          <w:szCs w:val="22"/>
          <w:lang w:eastAsia="en-GB"/>
        </w:rPr>
      </w:pPr>
    </w:p>
    <w:p w14:paraId="4CE4E6C9" w14:textId="77777777" w:rsidR="00B0149C" w:rsidRDefault="00B0149C"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C93D7AA"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8E689B">
        <w:tc>
          <w:tcPr>
            <w:tcW w:w="9243" w:type="dxa"/>
            <w:shd w:val="clear" w:color="auto" w:fill="00CCFF"/>
          </w:tcPr>
          <w:p w14:paraId="6F9CB936" w14:textId="77777777" w:rsidR="006B489D" w:rsidRPr="003F49E0" w:rsidRDefault="00C55EC4"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2" w:name="_Hlk513033670"/>
            <w:r>
              <w:rPr>
                <w:rFonts w:ascii="Times New Roman" w:hAnsi="Times New Roman"/>
                <w:b/>
                <w:sz w:val="22"/>
                <w:szCs w:val="22"/>
              </w:rPr>
              <w:lastRenderedPageBreak/>
              <w:t xml:space="preserve">Implementation: </w:t>
            </w:r>
            <w:r w:rsidR="00464939" w:rsidRPr="003F49E0">
              <w:rPr>
                <w:rFonts w:ascii="Times New Roman" w:hAnsi="Times New Roman"/>
                <w:b/>
                <w:sz w:val="22"/>
                <w:szCs w:val="22"/>
              </w:rPr>
              <w:t xml:space="preserve">Deliverables </w:t>
            </w:r>
            <w:r w:rsidR="002E2F92" w:rsidRPr="003F49E0">
              <w:rPr>
                <w:rFonts w:ascii="Times New Roman" w:hAnsi="Times New Roman"/>
                <w:b/>
                <w:sz w:val="22"/>
                <w:szCs w:val="22"/>
              </w:rPr>
              <w:t>and Milestones</w:t>
            </w:r>
          </w:p>
        </w:tc>
      </w:tr>
    </w:tbl>
    <w:bookmarkEnd w:id="2"/>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4DB3CC44" w14:textId="77777777" w:rsidR="004451A8" w:rsidRDefault="004451A8" w:rsidP="004451A8">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List the deliverables of the proposed project, specifying the month of completion relative to start of project e.g. Month 6, Month 12 and so on. Note that</w:t>
      </w:r>
      <w:r>
        <w:rPr>
          <w:rFonts w:ascii="Times New Roman" w:hAnsi="Times New Roman"/>
          <w:i/>
          <w:color w:val="000000"/>
          <w:sz w:val="22"/>
          <w:szCs w:val="22"/>
          <w:lang w:eastAsia="en-GB"/>
        </w:rPr>
        <w:t>:</w:t>
      </w:r>
    </w:p>
    <w:p w14:paraId="05B02366" w14:textId="77777777" w:rsidR="004451A8" w:rsidRDefault="004451A8" w:rsidP="004451A8">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sidRPr="0088440D">
        <w:rPr>
          <w:rFonts w:ascii="Times New Roman" w:hAnsi="Times New Roman"/>
          <w:i/>
          <w:color w:val="000000"/>
          <w:sz w:val="22"/>
          <w:szCs w:val="22"/>
          <w:lang w:eastAsia="en-GB"/>
        </w:rPr>
        <w:t>the deadline for any particular deliverable would be the end of the respective Month specified.</w:t>
      </w:r>
    </w:p>
    <w:p w14:paraId="514AB999" w14:textId="77777777" w:rsidR="004451A8" w:rsidRDefault="004451A8" w:rsidP="004451A8">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sidRPr="0088440D">
        <w:rPr>
          <w:rFonts w:ascii="Times New Roman" w:hAnsi="Times New Roman"/>
          <w:i/>
          <w:color w:val="000000"/>
          <w:sz w:val="22"/>
          <w:szCs w:val="22"/>
          <w:lang w:eastAsia="en-GB"/>
        </w:rPr>
        <w:t>Multiple tables are provided and should be filled in for each entity.</w:t>
      </w:r>
    </w:p>
    <w:p w14:paraId="3ABF0F9A" w14:textId="77777777" w:rsidR="004451A8" w:rsidRDefault="004451A8" w:rsidP="004451A8">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Deliverable numbers should be unique at a project level, e.g. D1 can only be listed in one of the below tables </w:t>
      </w:r>
    </w:p>
    <w:p w14:paraId="4EC66BCC" w14:textId="77777777" w:rsidR="004451A8" w:rsidRPr="0088440D" w:rsidRDefault="004451A8" w:rsidP="004451A8">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any particular deliverable </w:t>
      </w:r>
    </w:p>
    <w:p w14:paraId="2D225DAF" w14:textId="77777777" w:rsidR="004451A8" w:rsidRPr="00A66F0A" w:rsidRDefault="004451A8" w:rsidP="004451A8">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p>
    <w:p w14:paraId="1A70BD9F" w14:textId="77777777" w:rsidR="004451A8" w:rsidRPr="00A66F0A" w:rsidRDefault="004451A8" w:rsidP="004451A8">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Those specific to the project</w:t>
      </w:r>
      <w:r>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14:paraId="72273554" w14:textId="77777777" w:rsidR="004451A8" w:rsidRPr="00A66F0A" w:rsidRDefault="004451A8" w:rsidP="004451A8">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The ‘mandatory deliverables’ required by the Council as per the Rules for Participation. </w:t>
      </w:r>
    </w:p>
    <w:p w14:paraId="6535DD09" w14:textId="77777777" w:rsidR="004451A8" w:rsidRPr="00DE7D78" w:rsidRDefault="004451A8" w:rsidP="004451A8">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E6D967B" w14:textId="77777777" w:rsidR="004451A8" w:rsidRDefault="004451A8" w:rsidP="004451A8">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The first few rows have been filled with the mandatory deliverables. Insert rows as necessary. Please sort the deliverables in chronological order.</w:t>
      </w:r>
    </w:p>
    <w:p w14:paraId="2D32E253" w14:textId="77777777" w:rsidR="004451A8" w:rsidRDefault="004451A8" w:rsidP="004451A8">
      <w:pPr>
        <w:autoSpaceDE w:val="0"/>
        <w:autoSpaceDN w:val="0"/>
        <w:adjustRightInd w:val="0"/>
        <w:spacing w:before="60" w:after="60"/>
        <w:jc w:val="both"/>
        <w:rPr>
          <w:rFonts w:ascii="Times New Roman" w:hAnsi="Times New Roman"/>
          <w:i/>
          <w:color w:val="000000"/>
          <w:sz w:val="22"/>
          <w:szCs w:val="22"/>
          <w:lang w:eastAsia="en-GB"/>
        </w:rPr>
      </w:pPr>
    </w:p>
    <w:p w14:paraId="14214460" w14:textId="77777777" w:rsidR="004451A8" w:rsidRPr="00662E1F" w:rsidRDefault="004451A8" w:rsidP="004451A8">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4451A8" w:rsidRPr="002E2F92" w14:paraId="338069FF" w14:textId="77777777" w:rsidTr="004451A8">
        <w:tc>
          <w:tcPr>
            <w:tcW w:w="7295" w:type="dxa"/>
            <w:tcBorders>
              <w:bottom w:val="nil"/>
              <w:right w:val="nil"/>
            </w:tcBorders>
            <w:shd w:val="clear" w:color="auto" w:fill="00CCFF"/>
          </w:tcPr>
          <w:p w14:paraId="5B48CF85" w14:textId="77777777" w:rsidR="004451A8" w:rsidRPr="002E2F92" w:rsidRDefault="004451A8" w:rsidP="004451A8">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Pr>
                <w:rFonts w:ascii="Times New Roman" w:hAnsi="Times New Roman"/>
                <w:b/>
                <w:color w:val="000000"/>
                <w:sz w:val="22"/>
                <w:szCs w:val="22"/>
                <w:lang w:eastAsia="en-GB"/>
              </w:rPr>
              <w:t xml:space="preserve">s for </w:t>
            </w:r>
            <w:r w:rsidRPr="0088440D">
              <w:rPr>
                <w:rFonts w:ascii="Times New Roman" w:hAnsi="Times New Roman"/>
                <w:b/>
                <w:color w:val="000000"/>
                <w:sz w:val="22"/>
                <w:szCs w:val="22"/>
                <w:highlight w:val="lightGray"/>
                <w:lang w:eastAsia="en-GB"/>
              </w:rPr>
              <w:t>LEAD PARTNER</w:t>
            </w:r>
          </w:p>
        </w:tc>
        <w:tc>
          <w:tcPr>
            <w:tcW w:w="1722" w:type="dxa"/>
            <w:tcBorders>
              <w:left w:val="nil"/>
              <w:bottom w:val="nil"/>
            </w:tcBorders>
            <w:shd w:val="clear" w:color="auto" w:fill="00CCFF"/>
          </w:tcPr>
          <w:p w14:paraId="134E0772" w14:textId="77777777" w:rsidR="004451A8" w:rsidRPr="002E2F92" w:rsidRDefault="004451A8" w:rsidP="004451A8">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4451A8" w:rsidRPr="002E2F92" w14:paraId="3B156ADF" w14:textId="77777777" w:rsidTr="004451A8">
        <w:tc>
          <w:tcPr>
            <w:tcW w:w="7295" w:type="dxa"/>
            <w:tcBorders>
              <w:top w:val="nil"/>
              <w:right w:val="nil"/>
            </w:tcBorders>
          </w:tcPr>
          <w:p w14:paraId="606F1D59"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Progress Technical Report (end Stage 1)</w:t>
            </w:r>
          </w:p>
        </w:tc>
        <w:tc>
          <w:tcPr>
            <w:tcW w:w="1722" w:type="dxa"/>
            <w:tcBorders>
              <w:top w:val="nil"/>
              <w:left w:val="nil"/>
            </w:tcBorders>
          </w:tcPr>
          <w:p w14:paraId="21C5C4A3"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12</w:t>
            </w:r>
          </w:p>
        </w:tc>
      </w:tr>
      <w:tr w:rsidR="004451A8" w:rsidRPr="002E2F92" w14:paraId="11E1E714" w14:textId="77777777" w:rsidTr="004451A8">
        <w:tc>
          <w:tcPr>
            <w:tcW w:w="7295" w:type="dxa"/>
            <w:tcBorders>
              <w:bottom w:val="single" w:sz="4" w:space="0" w:color="auto"/>
              <w:right w:val="nil"/>
            </w:tcBorders>
          </w:tcPr>
          <w:p w14:paraId="3FB1B5B1" w14:textId="77777777" w:rsidR="004451A8" w:rsidRPr="002E2F92" w:rsidRDefault="004451A8" w:rsidP="004451A8">
            <w:pPr>
              <w:rPr>
                <w:rFonts w:ascii="Times New Roman" w:hAnsi="Times New Roman"/>
                <w:color w:val="000000"/>
                <w:sz w:val="22"/>
                <w:szCs w:val="22"/>
                <w:lang w:eastAsia="en-GB"/>
              </w:rPr>
            </w:pPr>
            <w:r>
              <w:rPr>
                <w:rFonts w:ascii="Times New Roman" w:hAnsi="Times New Roman"/>
                <w:bCs/>
                <w:sz w:val="22"/>
                <w:szCs w:val="22"/>
              </w:rPr>
              <w:t>D4. Progress Financial Report (Report on Stage 1 and forecast for Stage 2)</w:t>
            </w:r>
          </w:p>
        </w:tc>
        <w:tc>
          <w:tcPr>
            <w:tcW w:w="1722" w:type="dxa"/>
            <w:tcBorders>
              <w:left w:val="nil"/>
              <w:bottom w:val="single" w:sz="4" w:space="0" w:color="auto"/>
            </w:tcBorders>
          </w:tcPr>
          <w:p w14:paraId="1F94287C"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13</w:t>
            </w:r>
          </w:p>
        </w:tc>
      </w:tr>
      <w:tr w:rsidR="004451A8" w:rsidRPr="002E2F92" w14:paraId="21AB4B41" w14:textId="77777777" w:rsidTr="004451A8">
        <w:tc>
          <w:tcPr>
            <w:tcW w:w="7295" w:type="dxa"/>
            <w:tcBorders>
              <w:bottom w:val="single" w:sz="4" w:space="0" w:color="auto"/>
              <w:right w:val="nil"/>
            </w:tcBorders>
          </w:tcPr>
          <w:p w14:paraId="226AAF6D"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D6. End of Project Technical Report</w:t>
            </w:r>
          </w:p>
        </w:tc>
        <w:tc>
          <w:tcPr>
            <w:tcW w:w="1722" w:type="dxa"/>
            <w:tcBorders>
              <w:left w:val="nil"/>
              <w:bottom w:val="single" w:sz="4" w:space="0" w:color="auto"/>
            </w:tcBorders>
          </w:tcPr>
          <w:p w14:paraId="71D8B52C"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21</w:t>
            </w:r>
          </w:p>
        </w:tc>
      </w:tr>
      <w:tr w:rsidR="004451A8" w:rsidRPr="002E2F92" w14:paraId="27979DB7" w14:textId="77777777" w:rsidTr="004451A8">
        <w:tc>
          <w:tcPr>
            <w:tcW w:w="7295" w:type="dxa"/>
            <w:tcBorders>
              <w:bottom w:val="single" w:sz="4" w:space="0" w:color="auto"/>
              <w:right w:val="nil"/>
            </w:tcBorders>
          </w:tcPr>
          <w:p w14:paraId="4372B03D"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 End of Project Financial audited report</w:t>
            </w:r>
          </w:p>
        </w:tc>
        <w:tc>
          <w:tcPr>
            <w:tcW w:w="1722" w:type="dxa"/>
            <w:tcBorders>
              <w:left w:val="nil"/>
              <w:bottom w:val="single" w:sz="4" w:space="0" w:color="auto"/>
            </w:tcBorders>
          </w:tcPr>
          <w:p w14:paraId="21DFF3C5"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21</w:t>
            </w:r>
          </w:p>
        </w:tc>
      </w:tr>
      <w:tr w:rsidR="004451A8" w:rsidRPr="002E2F92" w14:paraId="1F486430" w14:textId="77777777" w:rsidTr="004451A8">
        <w:tc>
          <w:tcPr>
            <w:tcW w:w="7295" w:type="dxa"/>
            <w:tcBorders>
              <w:right w:val="nil"/>
            </w:tcBorders>
          </w:tcPr>
          <w:p w14:paraId="7E8A4474" w14:textId="77777777" w:rsidR="004451A8" w:rsidRPr="002E2F92" w:rsidRDefault="004451A8" w:rsidP="004451A8">
            <w:pPr>
              <w:rPr>
                <w:rFonts w:ascii="Times New Roman" w:hAnsi="Times New Roman"/>
                <w:color w:val="000000"/>
                <w:sz w:val="22"/>
                <w:szCs w:val="22"/>
                <w:lang w:eastAsia="en-GB"/>
              </w:rPr>
            </w:pPr>
            <w:r>
              <w:rPr>
                <w:rFonts w:ascii="Times New Roman" w:hAnsi="Times New Roman"/>
                <w:bCs/>
                <w:sz w:val="22"/>
                <w:szCs w:val="22"/>
              </w:rPr>
              <w:t xml:space="preserve">D#.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left w:val="nil"/>
            </w:tcBorders>
          </w:tcPr>
          <w:p w14:paraId="19710137"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52C406B0" w14:textId="77777777" w:rsidTr="004451A8">
        <w:tc>
          <w:tcPr>
            <w:tcW w:w="7295" w:type="dxa"/>
            <w:tcBorders>
              <w:right w:val="nil"/>
            </w:tcBorders>
          </w:tcPr>
          <w:p w14:paraId="37384AAC" w14:textId="77777777" w:rsidR="004451A8" w:rsidRPr="002E2F92" w:rsidRDefault="004451A8" w:rsidP="004451A8">
            <w:pPr>
              <w:rPr>
                <w:rFonts w:ascii="Times New Roman" w:hAnsi="Times New Roman"/>
                <w:color w:val="000000"/>
                <w:sz w:val="22"/>
                <w:szCs w:val="22"/>
                <w:lang w:eastAsia="en-GB"/>
              </w:rPr>
            </w:pPr>
            <w:r>
              <w:rPr>
                <w:rFonts w:ascii="Times New Roman" w:hAnsi="Times New Roman"/>
                <w:bCs/>
                <w:sz w:val="22"/>
                <w:szCs w:val="22"/>
              </w:rPr>
              <w:t xml:space="preserve">D#.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22" w:type="dxa"/>
            <w:tcBorders>
              <w:left w:val="nil"/>
            </w:tcBorders>
          </w:tcPr>
          <w:p w14:paraId="05957C09"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65EC6E76" w14:textId="77777777" w:rsidTr="004451A8">
        <w:tc>
          <w:tcPr>
            <w:tcW w:w="7295" w:type="dxa"/>
            <w:tcBorders>
              <w:right w:val="nil"/>
            </w:tcBorders>
          </w:tcPr>
          <w:p w14:paraId="4541683A"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left w:val="nil"/>
            </w:tcBorders>
          </w:tcPr>
          <w:p w14:paraId="79484E30"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340D2791" w14:textId="77777777" w:rsidTr="004451A8">
        <w:tc>
          <w:tcPr>
            <w:tcW w:w="7295" w:type="dxa"/>
            <w:tcBorders>
              <w:right w:val="nil"/>
            </w:tcBorders>
          </w:tcPr>
          <w:p w14:paraId="3A569BC7"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22" w:type="dxa"/>
            <w:tcBorders>
              <w:left w:val="nil"/>
            </w:tcBorders>
          </w:tcPr>
          <w:p w14:paraId="27A30540"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337F9659" w14:textId="77777777" w:rsidTr="004451A8">
        <w:tc>
          <w:tcPr>
            <w:tcW w:w="7295" w:type="dxa"/>
            <w:tcBorders>
              <w:right w:val="nil"/>
            </w:tcBorders>
          </w:tcPr>
          <w:p w14:paraId="77B3ABCE" w14:textId="3F26F0C5" w:rsidR="004451A8" w:rsidRPr="00D703C2" w:rsidRDefault="0048044B" w:rsidP="004451A8">
            <w:pPr>
              <w:autoSpaceDE w:val="0"/>
              <w:autoSpaceDN w:val="0"/>
              <w:adjustRightInd w:val="0"/>
              <w:spacing w:before="60" w:after="60"/>
              <w:jc w:val="both"/>
              <w:rPr>
                <w:rFonts w:ascii="Times New Roman" w:hAnsi="Times New Roman"/>
                <w:b/>
                <w:color w:val="000000"/>
                <w:sz w:val="22"/>
                <w:szCs w:val="22"/>
                <w:lang w:eastAsia="en-GB"/>
              </w:rPr>
            </w:pPr>
            <w:r w:rsidRPr="00D703C2">
              <w:rPr>
                <w:rFonts w:ascii="Times New Roman" w:hAnsi="Times New Roman"/>
                <w:b/>
                <w:sz w:val="22"/>
                <w:szCs w:val="22"/>
              </w:rPr>
              <w:t>…</w:t>
            </w:r>
          </w:p>
        </w:tc>
        <w:tc>
          <w:tcPr>
            <w:tcW w:w="1722" w:type="dxa"/>
            <w:tcBorders>
              <w:left w:val="nil"/>
            </w:tcBorders>
          </w:tcPr>
          <w:p w14:paraId="42D2FEA3"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0B793B9" w14:textId="77777777" w:rsidR="004451A8" w:rsidRPr="0088440D" w:rsidRDefault="004451A8" w:rsidP="004451A8">
      <w:pPr>
        <w:tabs>
          <w:tab w:val="num" w:pos="3758"/>
        </w:tabs>
        <w:spacing w:before="360" w:after="120"/>
        <w:rPr>
          <w:rFonts w:ascii="Times New Roman" w:hAnsi="Times New Roman"/>
          <w:i/>
          <w:sz w:val="24"/>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4451A8" w:rsidRPr="002E2F92" w14:paraId="2BDF6AE2" w14:textId="77777777" w:rsidTr="004451A8">
        <w:tc>
          <w:tcPr>
            <w:tcW w:w="7295" w:type="dxa"/>
            <w:tcBorders>
              <w:bottom w:val="nil"/>
              <w:right w:val="nil"/>
            </w:tcBorders>
            <w:shd w:val="clear" w:color="auto" w:fill="00CCFF"/>
          </w:tcPr>
          <w:p w14:paraId="5DAAED4F" w14:textId="77777777" w:rsidR="004451A8" w:rsidRPr="002E2F92" w:rsidRDefault="004451A8" w:rsidP="004451A8">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Pr>
                <w:rFonts w:ascii="Times New Roman" w:hAnsi="Times New Roman"/>
                <w:b/>
                <w:color w:val="000000"/>
                <w:sz w:val="22"/>
                <w:szCs w:val="22"/>
                <w:lang w:eastAsia="en-GB"/>
              </w:rPr>
              <w:t xml:space="preserve">s for </w:t>
            </w:r>
            <w:r w:rsidRPr="0088440D">
              <w:rPr>
                <w:rFonts w:ascii="Times New Roman" w:hAnsi="Times New Roman"/>
                <w:b/>
                <w:color w:val="000000"/>
                <w:sz w:val="22"/>
                <w:szCs w:val="22"/>
                <w:highlight w:val="lightGray"/>
                <w:lang w:eastAsia="en-GB"/>
              </w:rPr>
              <w:t>PARTNER 2</w:t>
            </w:r>
          </w:p>
        </w:tc>
        <w:tc>
          <w:tcPr>
            <w:tcW w:w="1722" w:type="dxa"/>
            <w:tcBorders>
              <w:left w:val="nil"/>
              <w:bottom w:val="nil"/>
            </w:tcBorders>
            <w:shd w:val="clear" w:color="auto" w:fill="00CCFF"/>
          </w:tcPr>
          <w:p w14:paraId="015EC605" w14:textId="77777777" w:rsidR="004451A8" w:rsidRPr="002E2F92" w:rsidRDefault="004451A8" w:rsidP="004451A8">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4451A8" w:rsidRPr="002E2F92" w14:paraId="123F102C" w14:textId="77777777" w:rsidTr="004451A8">
        <w:tc>
          <w:tcPr>
            <w:tcW w:w="7295" w:type="dxa"/>
            <w:tcBorders>
              <w:top w:val="nil"/>
              <w:right w:val="nil"/>
            </w:tcBorders>
          </w:tcPr>
          <w:p w14:paraId="35143B5E"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D2.</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22" w:type="dxa"/>
            <w:tcBorders>
              <w:top w:val="nil"/>
              <w:left w:val="nil"/>
            </w:tcBorders>
          </w:tcPr>
          <w:p w14:paraId="64364D44"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10557A8A" w14:textId="77777777" w:rsidTr="004451A8">
        <w:tc>
          <w:tcPr>
            <w:tcW w:w="7295" w:type="dxa"/>
            <w:tcBorders>
              <w:bottom w:val="single" w:sz="4" w:space="0" w:color="auto"/>
              <w:right w:val="nil"/>
            </w:tcBorders>
          </w:tcPr>
          <w:p w14:paraId="185C1758" w14:textId="77777777" w:rsidR="004451A8" w:rsidRPr="002E2F92" w:rsidRDefault="004451A8" w:rsidP="004451A8">
            <w:pPr>
              <w:rPr>
                <w:rFonts w:ascii="Times New Roman" w:hAnsi="Times New Roman"/>
                <w:color w:val="000000"/>
                <w:sz w:val="22"/>
                <w:szCs w:val="22"/>
                <w:lang w:eastAsia="en-GB"/>
              </w:rPr>
            </w:pPr>
            <w:r>
              <w:rPr>
                <w:rFonts w:ascii="Times New Roman" w:hAnsi="Times New Roman"/>
                <w:bCs/>
                <w:sz w:val="22"/>
                <w:szCs w:val="22"/>
              </w:rPr>
              <w:t>D3.</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22" w:type="dxa"/>
            <w:tcBorders>
              <w:left w:val="nil"/>
              <w:bottom w:val="single" w:sz="4" w:space="0" w:color="auto"/>
            </w:tcBorders>
          </w:tcPr>
          <w:p w14:paraId="1FF836A7"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2107A965" w14:textId="77777777" w:rsidTr="004451A8">
        <w:tc>
          <w:tcPr>
            <w:tcW w:w="7295" w:type="dxa"/>
            <w:tcBorders>
              <w:bottom w:val="single" w:sz="4" w:space="0" w:color="auto"/>
              <w:right w:val="nil"/>
            </w:tcBorders>
          </w:tcPr>
          <w:p w14:paraId="3A4AB9C1"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22" w:type="dxa"/>
            <w:tcBorders>
              <w:left w:val="nil"/>
              <w:bottom w:val="single" w:sz="4" w:space="0" w:color="auto"/>
            </w:tcBorders>
          </w:tcPr>
          <w:p w14:paraId="5FC4EEBD"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51A8" w:rsidRPr="002E2F92" w14:paraId="11343AC2" w14:textId="77777777" w:rsidTr="00D703C2">
        <w:tc>
          <w:tcPr>
            <w:tcW w:w="7295" w:type="dxa"/>
            <w:tcBorders>
              <w:right w:val="nil"/>
            </w:tcBorders>
          </w:tcPr>
          <w:p w14:paraId="3DFA4E46"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left w:val="nil"/>
            </w:tcBorders>
          </w:tcPr>
          <w:p w14:paraId="4699B151" w14:textId="77777777" w:rsidR="004451A8" w:rsidRPr="002E2F92" w:rsidRDefault="004451A8" w:rsidP="004451A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4188" w:rsidRPr="002E2F92" w14:paraId="5A1DD1CD" w14:textId="77777777" w:rsidTr="0088440D">
        <w:tc>
          <w:tcPr>
            <w:tcW w:w="7295" w:type="dxa"/>
            <w:tcBorders>
              <w:right w:val="nil"/>
            </w:tcBorders>
          </w:tcPr>
          <w:p w14:paraId="07124838" w14:textId="27C75549" w:rsidR="00444188" w:rsidRPr="002E2F92" w:rsidRDefault="00444188" w:rsidP="00444188">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left w:val="nil"/>
            </w:tcBorders>
          </w:tcPr>
          <w:p w14:paraId="63694F8D" w14:textId="77777777" w:rsidR="00444188" w:rsidRPr="002E2F92" w:rsidRDefault="00444188" w:rsidP="00444188">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8044B" w:rsidRPr="002E2F92" w14:paraId="730E404D" w14:textId="77777777" w:rsidTr="0088440D">
        <w:tc>
          <w:tcPr>
            <w:tcW w:w="7295" w:type="dxa"/>
            <w:tcBorders>
              <w:right w:val="nil"/>
            </w:tcBorders>
          </w:tcPr>
          <w:p w14:paraId="60DB6DBC" w14:textId="4DA77FAC" w:rsidR="0048044B" w:rsidRPr="00D703C2" w:rsidRDefault="0048044B" w:rsidP="00444188">
            <w:pPr>
              <w:autoSpaceDE w:val="0"/>
              <w:autoSpaceDN w:val="0"/>
              <w:adjustRightInd w:val="0"/>
              <w:spacing w:before="60" w:after="60"/>
              <w:jc w:val="both"/>
              <w:rPr>
                <w:rFonts w:ascii="Times New Roman" w:hAnsi="Times New Roman"/>
                <w:b/>
                <w:sz w:val="22"/>
                <w:szCs w:val="22"/>
              </w:rPr>
            </w:pPr>
            <w:r w:rsidRPr="00D703C2">
              <w:rPr>
                <w:rFonts w:ascii="Times New Roman" w:hAnsi="Times New Roman"/>
                <w:b/>
                <w:sz w:val="22"/>
                <w:szCs w:val="22"/>
              </w:rPr>
              <w:t>…</w:t>
            </w:r>
          </w:p>
        </w:tc>
        <w:tc>
          <w:tcPr>
            <w:tcW w:w="1722" w:type="dxa"/>
            <w:tcBorders>
              <w:left w:val="nil"/>
            </w:tcBorders>
          </w:tcPr>
          <w:p w14:paraId="5D0DBCBB" w14:textId="77777777" w:rsidR="0048044B" w:rsidRPr="00D703C2" w:rsidRDefault="0048044B" w:rsidP="00444188">
            <w:pPr>
              <w:autoSpaceDE w:val="0"/>
              <w:autoSpaceDN w:val="0"/>
              <w:adjustRightInd w:val="0"/>
              <w:spacing w:before="60" w:after="60"/>
              <w:jc w:val="both"/>
              <w:rPr>
                <w:rFonts w:ascii="Times New Roman" w:hAnsi="Times New Roman"/>
                <w:b/>
                <w:color w:val="000000"/>
                <w:sz w:val="22"/>
                <w:szCs w:val="22"/>
                <w:lang w:eastAsia="en-GB"/>
              </w:rPr>
            </w:pPr>
          </w:p>
        </w:tc>
      </w:tr>
    </w:tbl>
    <w:p w14:paraId="048370E7" w14:textId="27CF10D2" w:rsidR="004451A8" w:rsidRDefault="004451A8" w:rsidP="004451A8">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Pr>
          <w:rFonts w:ascii="Times New Roman" w:hAnsi="Times New Roman"/>
          <w:i/>
          <w:sz w:val="22"/>
          <w:szCs w:val="22"/>
        </w:rPr>
        <w:t>Progress</w:t>
      </w:r>
      <w:r w:rsidRPr="00A66F0A">
        <w:rPr>
          <w:rFonts w:ascii="Times New Roman" w:hAnsi="Times New Roman"/>
          <w:i/>
          <w:sz w:val="22"/>
          <w:szCs w:val="22"/>
        </w:rPr>
        <w:t xml:space="preserve"> Report should be submitted at the end of </w:t>
      </w:r>
      <w:r>
        <w:rPr>
          <w:rFonts w:ascii="Times New Roman" w:hAnsi="Times New Roman"/>
          <w:i/>
          <w:sz w:val="22"/>
          <w:szCs w:val="22"/>
        </w:rPr>
        <w:t>S</w:t>
      </w:r>
      <w:r w:rsidRPr="00A66F0A">
        <w:rPr>
          <w:rFonts w:ascii="Times New Roman" w:hAnsi="Times New Roman"/>
          <w:i/>
          <w:sz w:val="22"/>
          <w:szCs w:val="22"/>
        </w:rPr>
        <w:t>tage</w:t>
      </w:r>
      <w:r>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r w:rsidR="0048044B">
        <w:rPr>
          <w:rFonts w:ascii="Times New Roman" w:hAnsi="Times New Roman"/>
          <w:i/>
          <w:sz w:val="22"/>
          <w:szCs w:val="22"/>
        </w:rPr>
        <w:t xml:space="preserve"> </w:t>
      </w:r>
      <w:r w:rsidRPr="00A66F0A">
        <w:rPr>
          <w:rFonts w:ascii="Times New Roman" w:hAnsi="Times New Roman"/>
          <w:i/>
          <w:sz w:val="22"/>
          <w:szCs w:val="22"/>
        </w:rPr>
        <w:t xml:space="preserve">The </w:t>
      </w:r>
      <w:r>
        <w:rPr>
          <w:rFonts w:ascii="Times New Roman" w:hAnsi="Times New Roman"/>
          <w:i/>
          <w:sz w:val="22"/>
          <w:szCs w:val="22"/>
        </w:rPr>
        <w:t>end of Project Technical Report and the end of Project Financial</w:t>
      </w:r>
      <w:r w:rsidRPr="00A66F0A">
        <w:rPr>
          <w:rFonts w:ascii="Times New Roman" w:hAnsi="Times New Roman"/>
          <w:i/>
          <w:sz w:val="22"/>
          <w:szCs w:val="22"/>
        </w:rPr>
        <w:t xml:space="preserve"> Audit Report should be submitted </w:t>
      </w:r>
      <w:r>
        <w:rPr>
          <w:rFonts w:ascii="Times New Roman" w:hAnsi="Times New Roman"/>
          <w:i/>
          <w:sz w:val="22"/>
          <w:szCs w:val="22"/>
        </w:rPr>
        <w:t xml:space="preserve">within </w:t>
      </w:r>
      <w:r w:rsidRPr="00A66F0A">
        <w:rPr>
          <w:rFonts w:ascii="Times New Roman" w:hAnsi="Times New Roman"/>
          <w:i/>
          <w:sz w:val="22"/>
          <w:szCs w:val="22"/>
        </w:rPr>
        <w:t>one month after the End Date</w:t>
      </w:r>
      <w:r>
        <w:rPr>
          <w:rFonts w:ascii="Times New Roman" w:hAnsi="Times New Roman"/>
          <w:i/>
          <w:sz w:val="22"/>
          <w:szCs w:val="22"/>
        </w:rPr>
        <w:t xml:space="preserve"> (Project completion date)</w:t>
      </w:r>
    </w:p>
    <w:p w14:paraId="52447FB7" w14:textId="77777777" w:rsidR="002E2F92" w:rsidRDefault="003F49E0"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2</w:t>
      </w:r>
      <w:r w:rsidR="002E2F92">
        <w:rPr>
          <w:rFonts w:ascii="Times New Roman" w:hAnsi="Times New Roman"/>
          <w:b/>
          <w:sz w:val="22"/>
          <w:szCs w:val="22"/>
        </w:rPr>
        <w:t>.2 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444188" w:rsidRPr="00F71F3F" w14:paraId="2F38759B" w14:textId="77777777" w:rsidTr="00D034EC">
        <w:tc>
          <w:tcPr>
            <w:tcW w:w="4678" w:type="dxa"/>
            <w:shd w:val="clear" w:color="auto" w:fill="auto"/>
          </w:tcPr>
          <w:p w14:paraId="5335B767" w14:textId="20014E5C" w:rsidR="00444188" w:rsidRPr="00D703C2" w:rsidRDefault="00444188" w:rsidP="00D034EC">
            <w:pPr>
              <w:autoSpaceDE w:val="0"/>
              <w:autoSpaceDN w:val="0"/>
              <w:adjustRightInd w:val="0"/>
              <w:rPr>
                <w:rFonts w:ascii="Times New Roman" w:hAnsi="Times New Roman"/>
                <w:b/>
                <w:sz w:val="22"/>
                <w:szCs w:val="22"/>
              </w:rPr>
            </w:pPr>
            <w:r w:rsidRPr="00D703C2">
              <w:rPr>
                <w:rFonts w:ascii="Times New Roman" w:hAnsi="Times New Roman"/>
                <w:b/>
                <w:sz w:val="22"/>
                <w:szCs w:val="22"/>
              </w:rPr>
              <w:t>…</w:t>
            </w:r>
          </w:p>
        </w:tc>
        <w:tc>
          <w:tcPr>
            <w:tcW w:w="2013" w:type="dxa"/>
            <w:shd w:val="clear" w:color="auto" w:fill="auto"/>
          </w:tcPr>
          <w:p w14:paraId="4EC9CFDF" w14:textId="77777777" w:rsidR="00444188" w:rsidRPr="002E2F92" w:rsidRDefault="00444188" w:rsidP="00763B51">
            <w:pPr>
              <w:rPr>
                <w:rFonts w:ascii="Times New Roman" w:hAnsi="Times New Roman"/>
                <w:color w:val="000000"/>
                <w:sz w:val="22"/>
                <w:szCs w:val="22"/>
                <w:lang w:eastAsia="en-GB"/>
              </w:rPr>
            </w:pP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16E2E022" w14:textId="64D68C53" w:rsidR="00A2780A" w:rsidRDefault="00A2780A" w:rsidP="00A2780A">
      <w:pPr>
        <w:autoSpaceDE w:val="0"/>
        <w:autoSpaceDN w:val="0"/>
        <w:adjustRightInd w:val="0"/>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14:paraId="15D228EB" w14:textId="77777777" w:rsidR="004451A8" w:rsidRDefault="004451A8" w:rsidP="00A2780A">
      <w:pPr>
        <w:autoSpaceDE w:val="0"/>
        <w:autoSpaceDN w:val="0"/>
        <w:adjustRightInd w:val="0"/>
        <w:rPr>
          <w:rFonts w:ascii="Times New Roman" w:hAnsi="Times New Roman"/>
          <w:i/>
          <w:color w:val="000000"/>
          <w:sz w:val="22"/>
          <w:szCs w:val="22"/>
          <w:lang w:eastAsia="en-GB"/>
        </w:rPr>
      </w:pPr>
    </w:p>
    <w:p w14:paraId="0DBB4BDE" w14:textId="77777777" w:rsidR="00444188" w:rsidRDefault="00444188" w:rsidP="0068330C">
      <w:pPr>
        <w:tabs>
          <w:tab w:val="num" w:pos="3758"/>
        </w:tabs>
        <w:spacing w:before="360" w:after="120"/>
        <w:jc w:val="both"/>
        <w:rPr>
          <w:rFonts w:ascii="Times New Roman" w:hAnsi="Times New Roman"/>
          <w:b/>
          <w:sz w:val="22"/>
          <w:szCs w:val="22"/>
        </w:rPr>
      </w:pPr>
    </w:p>
    <w:p w14:paraId="6B34AD04" w14:textId="7887D31F" w:rsidR="0068330C" w:rsidRDefault="0068330C" w:rsidP="0068330C">
      <w:pPr>
        <w:tabs>
          <w:tab w:val="num" w:pos="3758"/>
        </w:tabs>
        <w:spacing w:before="360" w:after="120"/>
        <w:jc w:val="both"/>
        <w:rPr>
          <w:rFonts w:ascii="Times New Roman" w:hAnsi="Times New Roman"/>
          <w:b/>
          <w:sz w:val="22"/>
          <w:szCs w:val="22"/>
        </w:rPr>
      </w:pPr>
      <w:r>
        <w:rPr>
          <w:rFonts w:ascii="Times New Roman" w:hAnsi="Times New Roman"/>
          <w:b/>
          <w:sz w:val="22"/>
          <w:szCs w:val="22"/>
        </w:rPr>
        <w:t xml:space="preserve">2.3 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68BA775E" w14:textId="77777777" w:rsidTr="00903475">
        <w:tc>
          <w:tcPr>
            <w:tcW w:w="9027" w:type="dxa"/>
            <w:shd w:val="clear" w:color="auto" w:fill="00CCFF"/>
          </w:tcPr>
          <w:p w14:paraId="450B975C" w14:textId="7EAD4838"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4FD8F39" w14:textId="77777777" w:rsidR="00976DF7" w:rsidRPr="00DE7D78" w:rsidRDefault="00976DF7" w:rsidP="00976DF7">
      <w:pPr>
        <w:autoSpaceDE w:val="0"/>
        <w:autoSpaceDN w:val="0"/>
        <w:adjustRightInd w:val="0"/>
        <w:spacing w:before="120" w:after="24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This section should include a list of deliverables and activities (tasks) that each participant is responsible for, the start date, end date and duration of the task. There is one mandatory work package: Project Management and will be work package 1 which will be lead to the coordinating entity and is partly filled in as an example.</w:t>
      </w:r>
    </w:p>
    <w:p w14:paraId="7E6C4A5B" w14:textId="77777777" w:rsidR="00976DF7" w:rsidRDefault="00976DF7" w:rsidP="00976DF7">
      <w:pPr>
        <w:autoSpaceDE w:val="0"/>
        <w:autoSpaceDN w:val="0"/>
        <w:adjustRightInd w:val="0"/>
        <w:spacing w:before="120" w:after="24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Work packages should be divided according to the lead entity for that work package. In that respect, multiple tables are being provided and should be filled in for each entity separately. The 1</w:t>
      </w:r>
      <w:r w:rsidRPr="00DE7D78">
        <w:rPr>
          <w:rFonts w:ascii="Times New Roman" w:hAnsi="Times New Roman"/>
          <w:i/>
          <w:color w:val="000000"/>
          <w:sz w:val="22"/>
          <w:szCs w:val="22"/>
          <w:vertAlign w:val="superscript"/>
          <w:lang w:eastAsia="en-GB"/>
        </w:rPr>
        <w:t>st</w:t>
      </w:r>
      <w:r w:rsidRPr="00DE7D78">
        <w:rPr>
          <w:rFonts w:ascii="Times New Roman" w:hAnsi="Times New Roman"/>
          <w:i/>
          <w:color w:val="000000"/>
          <w:sz w:val="22"/>
          <w:szCs w:val="22"/>
          <w:lang w:eastAsia="en-GB"/>
        </w:rPr>
        <w:t xml:space="preserve"> work package for each partner be entitled “&lt;entity name&gt; management” and will relate to the project management for that specific entity.</w:t>
      </w:r>
    </w:p>
    <w:p w14:paraId="1B6D7E4C" w14:textId="77777777" w:rsidR="00976DF7" w:rsidRDefault="00976DF7" w:rsidP="00976DF7">
      <w:pPr>
        <w:autoSpaceDE w:val="0"/>
        <w:autoSpaceDN w:val="0"/>
        <w:adjustRightInd w:val="0"/>
        <w:spacing w:before="60" w:after="60"/>
        <w:jc w:val="both"/>
        <w:rPr>
          <w:rFonts w:ascii="Times New Roman" w:hAnsi="Times New Roman"/>
          <w:i/>
          <w:color w:val="000000"/>
          <w:sz w:val="22"/>
          <w:szCs w:val="22"/>
          <w:lang w:eastAsia="en-GB"/>
        </w:rPr>
      </w:pPr>
      <w:r w:rsidRPr="00DE7D78">
        <w:rPr>
          <w:rFonts w:ascii="Times New Roman" w:hAnsi="Times New Roman"/>
          <w:i/>
          <w:color w:val="000000"/>
          <w:sz w:val="22"/>
          <w:szCs w:val="22"/>
          <w:lang w:eastAsia="en-GB"/>
        </w:rPr>
        <w:t>Note that</w:t>
      </w:r>
      <w:r>
        <w:rPr>
          <w:rFonts w:ascii="Times New Roman" w:hAnsi="Times New Roman"/>
          <w:i/>
          <w:color w:val="000000"/>
          <w:sz w:val="22"/>
          <w:szCs w:val="22"/>
          <w:lang w:eastAsia="en-GB"/>
        </w:rPr>
        <w:t>:</w:t>
      </w:r>
    </w:p>
    <w:p w14:paraId="5292D930" w14:textId="77777777" w:rsidR="00976DF7" w:rsidRDefault="00976DF7" w:rsidP="00976DF7">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sidRPr="00876BBC">
        <w:rPr>
          <w:rFonts w:ascii="Times New Roman" w:hAnsi="Times New Roman"/>
          <w:i/>
          <w:color w:val="000000"/>
          <w:sz w:val="22"/>
          <w:szCs w:val="22"/>
          <w:lang w:eastAsia="en-GB"/>
        </w:rPr>
        <w:t>Multiple tables are provided and should be filled in for each entity</w:t>
      </w:r>
    </w:p>
    <w:p w14:paraId="66A2ED63" w14:textId="77777777" w:rsidR="00976DF7" w:rsidRDefault="00976DF7" w:rsidP="00976DF7">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 (WP) numbers should be unique at project level, e.g. WP1 can only be listed in one of the below tables </w:t>
      </w:r>
    </w:p>
    <w:p w14:paraId="1379DED6" w14:textId="77777777" w:rsidR="00976DF7" w:rsidRDefault="00976DF7" w:rsidP="00976DF7">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leading any particular Work Package </w:t>
      </w:r>
    </w:p>
    <w:p w14:paraId="4566727C" w14:textId="77777777" w:rsidR="00976DF7" w:rsidRDefault="00976DF7" w:rsidP="00976DF7">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Only one entity is to be responsible of any particular Activity</w:t>
      </w:r>
    </w:p>
    <w:p w14:paraId="0642E87A" w14:textId="77777777" w:rsidR="00976DF7" w:rsidRPr="00876BBC" w:rsidRDefault="00976DF7" w:rsidP="00976DF7">
      <w:pPr>
        <w:pStyle w:val="ListParagraph"/>
        <w:numPr>
          <w:ilvl w:val="0"/>
          <w:numId w:val="35"/>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Any partner is allowed to take responsibility of an activity that falls under a WP which is led by another entity</w:t>
      </w:r>
    </w:p>
    <w:p w14:paraId="4FDD333C" w14:textId="77777777" w:rsidR="00976DF7" w:rsidRPr="0088440D" w:rsidRDefault="00976DF7" w:rsidP="00976DF7">
      <w:pPr>
        <w:autoSpaceDE w:val="0"/>
        <w:autoSpaceDN w:val="0"/>
        <w:adjustRightInd w:val="0"/>
        <w:spacing w:before="60" w:after="60"/>
        <w:ind w:left="420"/>
        <w:jc w:val="both"/>
        <w:rPr>
          <w:rFonts w:ascii="Times New Roman" w:hAnsi="Times New Roman"/>
          <w:i/>
          <w:color w:val="000000"/>
          <w:sz w:val="22"/>
          <w:szCs w:val="22"/>
          <w:lang w:eastAsia="en-GB"/>
        </w:rPr>
      </w:pPr>
    </w:p>
    <w:p w14:paraId="7403775C" w14:textId="77777777" w:rsidR="00976DF7" w:rsidRPr="00DE7D78" w:rsidRDefault="00976DF7" w:rsidP="00976DF7">
      <w:pPr>
        <w:autoSpaceDE w:val="0"/>
        <w:autoSpaceDN w:val="0"/>
        <w:adjustRightInd w:val="0"/>
        <w:spacing w:before="120" w:after="240"/>
        <w:jc w:val="both"/>
        <w:rPr>
          <w:rFonts w:ascii="Times New Roman" w:hAnsi="Times New Roman"/>
          <w:i/>
          <w:color w:val="000000"/>
          <w:sz w:val="22"/>
          <w:szCs w:val="22"/>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976DF7" w:rsidRPr="00F37D9E" w14:paraId="47968508" w14:textId="77777777" w:rsidTr="0088440D">
        <w:trPr>
          <w:trHeight w:val="391"/>
        </w:trPr>
        <w:tc>
          <w:tcPr>
            <w:tcW w:w="5655" w:type="dxa"/>
            <w:shd w:val="clear" w:color="auto" w:fill="00CCFF"/>
            <w:vAlign w:val="center"/>
          </w:tcPr>
          <w:p w14:paraId="4406FA36"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lastRenderedPageBreak/>
              <w:t xml:space="preserve">Work Package Description – </w:t>
            </w:r>
            <w:r w:rsidRPr="0088440D">
              <w:rPr>
                <w:rFonts w:ascii="Times New Roman" w:hAnsi="Times New Roman"/>
                <w:b/>
                <w:color w:val="000000"/>
                <w:sz w:val="22"/>
                <w:szCs w:val="22"/>
                <w:highlight w:val="lightGray"/>
                <w:lang w:eastAsia="en-GB"/>
              </w:rPr>
              <w:t>LEAD PARTNER</w:t>
            </w:r>
          </w:p>
        </w:tc>
        <w:tc>
          <w:tcPr>
            <w:tcW w:w="1134" w:type="dxa"/>
            <w:shd w:val="clear" w:color="auto" w:fill="00CCFF"/>
            <w:vAlign w:val="center"/>
          </w:tcPr>
          <w:p w14:paraId="5AB9B1C6"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Start Date</w:t>
            </w:r>
          </w:p>
        </w:tc>
        <w:tc>
          <w:tcPr>
            <w:tcW w:w="1007" w:type="dxa"/>
            <w:shd w:val="clear" w:color="auto" w:fill="00CCFF"/>
            <w:vAlign w:val="center"/>
          </w:tcPr>
          <w:p w14:paraId="20E5CFB3"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End Date</w:t>
            </w:r>
          </w:p>
        </w:tc>
        <w:tc>
          <w:tcPr>
            <w:tcW w:w="1243" w:type="dxa"/>
            <w:shd w:val="clear" w:color="auto" w:fill="00CCFF"/>
            <w:vAlign w:val="center"/>
          </w:tcPr>
          <w:p w14:paraId="2B5DC68B"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Duration</w:t>
            </w:r>
          </w:p>
        </w:tc>
      </w:tr>
      <w:tr w:rsidR="00976DF7" w:rsidRPr="00D034EC" w14:paraId="3F5F6480" w14:textId="77777777" w:rsidTr="0088440D">
        <w:trPr>
          <w:trHeight w:val="372"/>
        </w:trPr>
        <w:tc>
          <w:tcPr>
            <w:tcW w:w="5655" w:type="dxa"/>
            <w:vAlign w:val="center"/>
          </w:tcPr>
          <w:p w14:paraId="747A6922" w14:textId="77777777" w:rsidR="00976DF7" w:rsidRPr="00D034EC" w:rsidRDefault="00976DF7" w:rsidP="0088440D">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17202667"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476E0A5F"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6390A6E4"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976DF7" w:rsidRPr="00D034EC" w14:paraId="12C4B090" w14:textId="77777777" w:rsidTr="0088440D">
        <w:trPr>
          <w:trHeight w:val="77"/>
        </w:trPr>
        <w:tc>
          <w:tcPr>
            <w:tcW w:w="5655" w:type="dxa"/>
            <w:vAlign w:val="center"/>
          </w:tcPr>
          <w:p w14:paraId="499F5D03"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Pr>
                <w:rFonts w:ascii="Times New Roman" w:hAnsi="Times New Roman"/>
                <w:bCs/>
                <w:sz w:val="22"/>
                <w:szCs w:val="22"/>
              </w:rPr>
              <w:t>1</w:t>
            </w:r>
          </w:p>
          <w:p w14:paraId="01C0261E" w14:textId="77777777" w:rsidR="00976DF7" w:rsidRPr="00D034EC" w:rsidRDefault="00976DF7" w:rsidP="0088440D">
            <w:pPr>
              <w:jc w:val="both"/>
              <w:rPr>
                <w:rFonts w:ascii="Times New Roman" w:hAnsi="Times New Roman"/>
                <w:b/>
                <w:sz w:val="22"/>
                <w:szCs w:val="22"/>
              </w:rPr>
            </w:pPr>
          </w:p>
          <w:p w14:paraId="43830133"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3D1D321" w14:textId="77777777" w:rsidR="00976DF7" w:rsidRPr="00D034EC" w:rsidRDefault="00976DF7" w:rsidP="0088440D">
            <w:pPr>
              <w:jc w:val="both"/>
              <w:rPr>
                <w:rFonts w:ascii="Times New Roman" w:hAnsi="Times New Roman"/>
                <w:b/>
                <w:sz w:val="22"/>
                <w:szCs w:val="22"/>
              </w:rPr>
            </w:pPr>
          </w:p>
          <w:p w14:paraId="739D5C0C"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Pr>
                <w:rFonts w:ascii="Times New Roman" w:hAnsi="Times New Roman"/>
                <w:bCs/>
                <w:sz w:val="22"/>
                <w:szCs w:val="22"/>
              </w:rPr>
              <w:t>Project Management</w:t>
            </w:r>
          </w:p>
          <w:p w14:paraId="76E12800" w14:textId="77777777" w:rsidR="00976DF7" w:rsidRPr="00D034EC" w:rsidRDefault="00976DF7" w:rsidP="0088440D">
            <w:pPr>
              <w:jc w:val="both"/>
              <w:rPr>
                <w:rFonts w:ascii="Times New Roman" w:hAnsi="Times New Roman"/>
                <w:b/>
                <w:sz w:val="22"/>
                <w:szCs w:val="22"/>
              </w:rPr>
            </w:pPr>
          </w:p>
          <w:p w14:paraId="36C87AB7" w14:textId="77777777" w:rsidR="00976DF7" w:rsidRPr="00D034EC" w:rsidRDefault="00976DF7" w:rsidP="0088440D">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4189BEB"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F224D40" w14:textId="77777777" w:rsidR="00976DF7" w:rsidRPr="00D034EC" w:rsidRDefault="00976DF7" w:rsidP="0088440D">
            <w:pPr>
              <w:jc w:val="both"/>
              <w:rPr>
                <w:rFonts w:ascii="Times New Roman" w:hAnsi="Times New Roman"/>
                <w:b/>
                <w:sz w:val="22"/>
                <w:szCs w:val="22"/>
              </w:rPr>
            </w:pPr>
          </w:p>
          <w:p w14:paraId="61FA8A02"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38D4F02" w14:textId="77777777" w:rsidR="00976DF7" w:rsidRPr="00D034EC" w:rsidRDefault="00976DF7" w:rsidP="0088440D">
            <w:pPr>
              <w:jc w:val="both"/>
              <w:rPr>
                <w:rFonts w:ascii="Times New Roman" w:hAnsi="Times New Roman"/>
                <w:sz w:val="22"/>
                <w:szCs w:val="22"/>
              </w:rPr>
            </w:pPr>
          </w:p>
          <w:p w14:paraId="3F1CE93A" w14:textId="77777777" w:rsidR="00976DF7" w:rsidRPr="00D034EC" w:rsidRDefault="00976DF7" w:rsidP="0088440D">
            <w:pPr>
              <w:jc w:val="both"/>
              <w:rPr>
                <w:rFonts w:ascii="Times New Roman" w:hAnsi="Times New Roman"/>
                <w:sz w:val="22"/>
                <w:szCs w:val="22"/>
              </w:rPr>
            </w:pPr>
          </w:p>
          <w:p w14:paraId="532C2651"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FC6DFDE" w14:textId="77777777" w:rsidR="00976DF7" w:rsidRDefault="00976DF7" w:rsidP="0088440D">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Two interim</w:t>
            </w:r>
            <w:r w:rsidRPr="009600D4">
              <w:rPr>
                <w:rFonts w:ascii="Times New Roman" w:hAnsi="Times New Roman"/>
                <w:sz w:val="22"/>
                <w:szCs w:val="22"/>
              </w:rPr>
              <w:t xml:space="preserve"> meetings</w:t>
            </w:r>
            <w:r>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6B873DCF" w14:textId="77777777" w:rsidR="00976DF7" w:rsidRDefault="00976DF7" w:rsidP="0088440D">
            <w:pPr>
              <w:spacing w:before="60" w:after="60"/>
              <w:jc w:val="both"/>
              <w:rPr>
                <w:rFonts w:ascii="Times New Roman" w:hAnsi="Times New Roman"/>
                <w:i/>
                <w:szCs w:val="22"/>
              </w:rPr>
            </w:pPr>
          </w:p>
          <w:p w14:paraId="3E5B1932" w14:textId="77777777" w:rsidR="00976DF7" w:rsidRPr="009600D4" w:rsidRDefault="00976DF7" w:rsidP="0088440D">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This is essential to ensure the timely delivery of the project.</w:t>
            </w:r>
          </w:p>
          <w:p w14:paraId="47E27BB0" w14:textId="77777777" w:rsidR="00976DF7" w:rsidRDefault="00976DF7" w:rsidP="0088440D">
            <w:pPr>
              <w:spacing w:before="60" w:after="60"/>
              <w:jc w:val="both"/>
              <w:rPr>
                <w:rStyle w:val="Emphasis"/>
                <w:rFonts w:ascii="Times New Roman" w:hAnsi="Times New Roman"/>
                <w:i w:val="0"/>
                <w:sz w:val="22"/>
                <w:szCs w:val="22"/>
              </w:rPr>
            </w:pPr>
          </w:p>
          <w:p w14:paraId="56AFF7B0" w14:textId="77777777" w:rsidR="00976DF7" w:rsidRPr="00D034EC" w:rsidRDefault="00976DF7" w:rsidP="0088440D">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Activity 3.1</w:t>
            </w:r>
            <w:r>
              <w:rPr>
                <w:rStyle w:val="Emphasis"/>
                <w:rFonts w:ascii="Times New Roman" w:hAnsi="Times New Roman"/>
                <w:i w:val="0"/>
                <w:sz w:val="22"/>
                <w:szCs w:val="22"/>
              </w:rPr>
              <w:t xml:space="preserve">– Engaging of the required personnel -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BDF23B" w14:textId="77777777" w:rsidR="00976DF7" w:rsidRDefault="00976DF7" w:rsidP="0088440D">
            <w:pPr>
              <w:spacing w:before="60" w:after="60"/>
              <w:jc w:val="both"/>
              <w:rPr>
                <w:rStyle w:val="Emphasis"/>
                <w:rFonts w:ascii="Times New Roman" w:hAnsi="Times New Roman"/>
                <w:i w:val="0"/>
                <w:sz w:val="22"/>
                <w:szCs w:val="22"/>
              </w:rPr>
            </w:pPr>
          </w:p>
          <w:p w14:paraId="0D028C5E" w14:textId="77777777" w:rsidR="00976DF7" w:rsidRDefault="00976DF7" w:rsidP="0088440D">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Activity 4.1</w:t>
            </w:r>
            <w:r w:rsidRPr="009600D4">
              <w:rPr>
                <w:rStyle w:val="Emphasis"/>
                <w:rFonts w:ascii="Times New Roman" w:hAnsi="Times New Roman"/>
                <w:i w:val="0"/>
                <w:sz w:val="22"/>
                <w:szCs w:val="22"/>
              </w:rPr>
              <w:t xml:space="preserve"> </w:t>
            </w:r>
            <w:r>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35CF97D7" w14:textId="77777777" w:rsidR="00976DF7" w:rsidRPr="009600D4" w:rsidRDefault="00976DF7" w:rsidP="0088440D">
            <w:pPr>
              <w:spacing w:line="276" w:lineRule="auto"/>
              <w:rPr>
                <w:rStyle w:val="Emphasis"/>
                <w:rFonts w:ascii="Times New Roman" w:hAnsi="Times New Roman"/>
                <w:i w:val="0"/>
                <w:sz w:val="22"/>
                <w:szCs w:val="22"/>
              </w:rPr>
            </w:pPr>
          </w:p>
          <w:p w14:paraId="7800D497" w14:textId="77777777" w:rsidR="00976DF7" w:rsidRDefault="00976DF7" w:rsidP="0088440D">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Pr="00EC4D03">
              <w:rPr>
                <w:rStyle w:val="Emphasis"/>
                <w:rFonts w:ascii="Times New Roman" w:hAnsi="Times New Roman"/>
                <w:b/>
                <w:i w:val="0"/>
                <w:sz w:val="22"/>
                <w:szCs w:val="22"/>
              </w:rPr>
              <w:t>4.2</w:t>
            </w:r>
            <w:r w:rsidRPr="009600D4">
              <w:rPr>
                <w:rStyle w:val="Emphasis"/>
                <w:rFonts w:ascii="Times New Roman" w:hAnsi="Times New Roman"/>
                <w:i w:val="0"/>
                <w:sz w:val="22"/>
                <w:szCs w:val="22"/>
              </w:rPr>
              <w:t xml:space="preserve"> </w:t>
            </w:r>
            <w:r>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Report</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EC4D03">
              <w:rPr>
                <w:rStyle w:val="Emphasis"/>
                <w:rFonts w:ascii="Times New Roman" w:hAnsi="Times New Roman"/>
                <w:sz w:val="22"/>
                <w:szCs w:val="22"/>
              </w:rPr>
              <w:t>Stage 1</w:t>
            </w:r>
            <w:r>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52E89B9E" w14:textId="77777777" w:rsidR="00976DF7" w:rsidRPr="009600D4" w:rsidRDefault="00976DF7" w:rsidP="0088440D">
            <w:pPr>
              <w:spacing w:line="276" w:lineRule="auto"/>
              <w:rPr>
                <w:rStyle w:val="Emphasis"/>
                <w:rFonts w:ascii="Times New Roman" w:hAnsi="Times New Roman"/>
                <w:i w:val="0"/>
                <w:sz w:val="22"/>
                <w:szCs w:val="22"/>
              </w:rPr>
            </w:pPr>
          </w:p>
          <w:p w14:paraId="40A6D27E" w14:textId="77777777" w:rsidR="00976DF7" w:rsidRDefault="00976DF7" w:rsidP="0088440D">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Activity 4.6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5AE5FA4C" w14:textId="77777777" w:rsidR="00976DF7" w:rsidRPr="009600D4" w:rsidRDefault="00976DF7" w:rsidP="0088440D">
            <w:pPr>
              <w:spacing w:line="276" w:lineRule="auto"/>
              <w:rPr>
                <w:rStyle w:val="Emphasis"/>
                <w:rFonts w:ascii="Times New Roman" w:hAnsi="Times New Roman"/>
                <w:i w:val="0"/>
                <w:sz w:val="22"/>
                <w:szCs w:val="22"/>
              </w:rPr>
            </w:pPr>
          </w:p>
          <w:p w14:paraId="43C01D3C" w14:textId="77777777" w:rsidR="00976DF7" w:rsidRDefault="00976DF7" w:rsidP="0088440D">
            <w:pPr>
              <w:autoSpaceDE w:val="0"/>
              <w:autoSpaceDN w:val="0"/>
              <w:adjustRightInd w:val="0"/>
              <w:spacing w:before="120" w:after="120"/>
              <w:rPr>
                <w:rStyle w:val="Emphasis"/>
                <w:rFonts w:ascii="Times New Roman" w:hAnsi="Times New Roman"/>
                <w:sz w:val="22"/>
                <w:szCs w:val="22"/>
              </w:rPr>
            </w:pPr>
            <w:r w:rsidRPr="00EC4D03">
              <w:rPr>
                <w:rStyle w:val="Emphasis"/>
                <w:rFonts w:ascii="Times New Roman" w:hAnsi="Times New Roman"/>
                <w:b/>
                <w:i w:val="0"/>
                <w:sz w:val="22"/>
                <w:szCs w:val="22"/>
              </w:rPr>
              <w:t>Activity 4.7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C2E68A7" w14:textId="77777777" w:rsidR="00976DF7" w:rsidRPr="00D034EC" w:rsidRDefault="00976DF7" w:rsidP="0088440D">
            <w:pPr>
              <w:autoSpaceDE w:val="0"/>
              <w:autoSpaceDN w:val="0"/>
              <w:adjustRightInd w:val="0"/>
              <w:spacing w:before="120" w:after="120"/>
              <w:rPr>
                <w:rFonts w:ascii="Times New Roman" w:hAnsi="Times New Roman"/>
                <w:sz w:val="22"/>
                <w:szCs w:val="22"/>
              </w:rPr>
            </w:pPr>
          </w:p>
        </w:tc>
        <w:tc>
          <w:tcPr>
            <w:tcW w:w="1134" w:type="dxa"/>
          </w:tcPr>
          <w:p w14:paraId="5B71B10C"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3A20628"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9D2FC7A" w14:textId="77777777" w:rsidR="00976DF7" w:rsidRPr="00D034EC" w:rsidRDefault="00976DF7" w:rsidP="0088440D">
            <w:pPr>
              <w:autoSpaceDE w:val="0"/>
              <w:autoSpaceDN w:val="0"/>
              <w:adjustRightInd w:val="0"/>
              <w:spacing w:before="60" w:after="60"/>
              <w:rPr>
                <w:rFonts w:ascii="Times New Roman" w:hAnsi="Times New Roman"/>
                <w:sz w:val="22"/>
                <w:szCs w:val="22"/>
              </w:rPr>
            </w:pPr>
          </w:p>
          <w:p w14:paraId="5E2CCD41"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77CB16E5"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453A38B1"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59DAE8C"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D3E1F4D"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0343C323"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9A1DA6C"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314550BB"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4B36EB34"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14E9F87E"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EEEC200"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8957E1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7A1367E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58645E3"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1B33F334"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3305CE49"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00C7896F"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tc>
        <w:tc>
          <w:tcPr>
            <w:tcW w:w="1007" w:type="dxa"/>
          </w:tcPr>
          <w:p w14:paraId="01F022AC"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46ECE90"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59F76AD9"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03CAF428"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1C055689"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13D57B7F"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7FEF73AD"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2035AB10"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45F037FD"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2BA0C113"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511BB969"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2FA4E43C"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63D4ABA2"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70C95DE2"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7823A6DA"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0AC4EDDD" w14:textId="77777777" w:rsidR="00976DF7" w:rsidRPr="00D034EC" w:rsidRDefault="00976DF7" w:rsidP="0088440D">
            <w:pPr>
              <w:autoSpaceDE w:val="0"/>
              <w:autoSpaceDN w:val="0"/>
              <w:adjustRightInd w:val="0"/>
              <w:spacing w:before="60" w:after="60"/>
              <w:jc w:val="center"/>
              <w:rPr>
                <w:rFonts w:ascii="Times New Roman" w:hAnsi="Times New Roman"/>
                <w:bCs/>
                <w:sz w:val="22"/>
                <w:szCs w:val="22"/>
              </w:rPr>
            </w:pPr>
          </w:p>
          <w:p w14:paraId="3FE5E3B8"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tc>
        <w:tc>
          <w:tcPr>
            <w:tcW w:w="1243" w:type="dxa"/>
          </w:tcPr>
          <w:p w14:paraId="715DD8AA"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384DF542"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1C6B66D"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F513815"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49E15838"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50226F8"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1E9DF500"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2CCCD2F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48C6695B"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7EC4AC2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A0D9482"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607238E"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AEBE0BD"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7619B0E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2A4DD65"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19CE442F"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191A8669"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29A31AA0"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7141339B"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D65A616"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6FA17FAB"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21ABAFB2"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p w14:paraId="527FFAC8"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p>
        </w:tc>
      </w:tr>
      <w:tr w:rsidR="00976DF7" w:rsidRPr="00D034EC" w14:paraId="6CD189C7" w14:textId="77777777" w:rsidTr="0088440D">
        <w:trPr>
          <w:trHeight w:val="77"/>
        </w:trPr>
        <w:tc>
          <w:tcPr>
            <w:tcW w:w="5655" w:type="dxa"/>
            <w:vAlign w:val="center"/>
          </w:tcPr>
          <w:p w14:paraId="1EB638FD"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FB50FFC" w14:textId="77777777" w:rsidR="00976DF7" w:rsidRPr="00D034EC" w:rsidRDefault="00976DF7" w:rsidP="0088440D">
            <w:pPr>
              <w:jc w:val="both"/>
              <w:rPr>
                <w:rFonts w:ascii="Times New Roman" w:hAnsi="Times New Roman"/>
                <w:b/>
                <w:sz w:val="22"/>
                <w:szCs w:val="22"/>
              </w:rPr>
            </w:pPr>
          </w:p>
          <w:p w14:paraId="70331AB9"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9525C9" w14:textId="77777777" w:rsidR="00976DF7" w:rsidRPr="00D034EC" w:rsidRDefault="00976DF7" w:rsidP="0088440D">
            <w:pPr>
              <w:jc w:val="both"/>
              <w:rPr>
                <w:rFonts w:ascii="Times New Roman" w:hAnsi="Times New Roman"/>
                <w:b/>
                <w:sz w:val="22"/>
                <w:szCs w:val="22"/>
              </w:rPr>
            </w:pPr>
          </w:p>
          <w:p w14:paraId="3BD79684"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8B62197" w14:textId="77777777" w:rsidR="00976DF7" w:rsidRPr="00D034EC" w:rsidRDefault="00976DF7" w:rsidP="0088440D">
            <w:pPr>
              <w:jc w:val="both"/>
              <w:rPr>
                <w:rFonts w:ascii="Times New Roman" w:hAnsi="Times New Roman"/>
                <w:b/>
                <w:sz w:val="22"/>
                <w:szCs w:val="22"/>
              </w:rPr>
            </w:pPr>
          </w:p>
          <w:p w14:paraId="5E337D50" w14:textId="77777777" w:rsidR="00976DF7" w:rsidRPr="00D034EC" w:rsidRDefault="00976DF7" w:rsidP="0088440D">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85B4FA2"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20AF76E" w14:textId="77777777" w:rsidR="00976DF7" w:rsidRPr="00D034EC" w:rsidRDefault="00976DF7" w:rsidP="0088440D">
            <w:pPr>
              <w:jc w:val="both"/>
              <w:rPr>
                <w:rFonts w:ascii="Times New Roman" w:hAnsi="Times New Roman"/>
                <w:b/>
                <w:sz w:val="22"/>
                <w:szCs w:val="22"/>
              </w:rPr>
            </w:pPr>
          </w:p>
          <w:p w14:paraId="59C32148"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DE0BDB2" w14:textId="77777777" w:rsidR="00976DF7" w:rsidRPr="00D034EC" w:rsidRDefault="00976DF7" w:rsidP="0088440D">
            <w:pPr>
              <w:spacing w:before="60" w:after="60"/>
              <w:jc w:val="both"/>
              <w:rPr>
                <w:rFonts w:ascii="Times New Roman" w:hAnsi="Times New Roman"/>
                <w:b/>
                <w:sz w:val="22"/>
                <w:szCs w:val="22"/>
              </w:rPr>
            </w:pPr>
          </w:p>
          <w:p w14:paraId="21DA16C7"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6A8A436" w14:textId="77777777" w:rsidR="00976DF7" w:rsidRPr="00D034EC" w:rsidRDefault="00976DF7" w:rsidP="0088440D">
            <w:pPr>
              <w:jc w:val="both"/>
              <w:rPr>
                <w:rFonts w:ascii="Times New Roman" w:hAnsi="Times New Roman"/>
                <w:sz w:val="22"/>
                <w:szCs w:val="22"/>
              </w:rPr>
            </w:pPr>
          </w:p>
          <w:p w14:paraId="4EB0963D" w14:textId="77777777" w:rsidR="00976DF7" w:rsidRPr="00D034EC" w:rsidRDefault="00976DF7" w:rsidP="0088440D">
            <w:pPr>
              <w:jc w:val="both"/>
              <w:rPr>
                <w:rFonts w:ascii="Times New Roman" w:hAnsi="Times New Roman"/>
                <w:sz w:val="22"/>
                <w:szCs w:val="22"/>
              </w:rPr>
            </w:pPr>
          </w:p>
          <w:p w14:paraId="67808E34"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49DC5E3F"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6186C4F" w14:textId="77777777" w:rsidR="00976DF7" w:rsidRPr="00D034EC" w:rsidRDefault="00976DF7" w:rsidP="0088440D">
            <w:pPr>
              <w:jc w:val="both"/>
              <w:rPr>
                <w:rFonts w:ascii="Times New Roman" w:hAnsi="Times New Roman"/>
                <w:sz w:val="22"/>
                <w:szCs w:val="22"/>
              </w:rPr>
            </w:pPr>
          </w:p>
        </w:tc>
        <w:tc>
          <w:tcPr>
            <w:tcW w:w="1134" w:type="dxa"/>
            <w:vAlign w:val="center"/>
          </w:tcPr>
          <w:p w14:paraId="11FFC8E0"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c>
          <w:tcPr>
            <w:tcW w:w="1007" w:type="dxa"/>
            <w:vAlign w:val="center"/>
          </w:tcPr>
          <w:p w14:paraId="1CC9F95E" w14:textId="77777777" w:rsidR="00976DF7" w:rsidRPr="00D034EC" w:rsidRDefault="00976DF7" w:rsidP="0088440D">
            <w:pPr>
              <w:autoSpaceDE w:val="0"/>
              <w:autoSpaceDN w:val="0"/>
              <w:adjustRightInd w:val="0"/>
              <w:spacing w:before="60" w:after="60"/>
              <w:rPr>
                <w:rFonts w:ascii="Times New Roman" w:hAnsi="Times New Roman"/>
                <w:b/>
                <w:sz w:val="22"/>
                <w:szCs w:val="22"/>
              </w:rPr>
            </w:pPr>
          </w:p>
        </w:tc>
        <w:tc>
          <w:tcPr>
            <w:tcW w:w="1243" w:type="dxa"/>
            <w:vAlign w:val="center"/>
          </w:tcPr>
          <w:p w14:paraId="0B704346"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r>
      <w:tr w:rsidR="00976DF7" w:rsidRPr="00D034EC" w14:paraId="581DFFA6" w14:textId="77777777" w:rsidTr="0088440D">
        <w:trPr>
          <w:trHeight w:val="77"/>
        </w:trPr>
        <w:tc>
          <w:tcPr>
            <w:tcW w:w="5655" w:type="dxa"/>
            <w:vAlign w:val="center"/>
          </w:tcPr>
          <w:p w14:paraId="3D9F7DB8" w14:textId="77777777" w:rsidR="00976DF7" w:rsidRPr="00D034EC" w:rsidRDefault="00976DF7" w:rsidP="0088440D">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vAlign w:val="center"/>
          </w:tcPr>
          <w:p w14:paraId="2AA6E160"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c>
          <w:tcPr>
            <w:tcW w:w="1007" w:type="dxa"/>
            <w:vAlign w:val="center"/>
          </w:tcPr>
          <w:p w14:paraId="5F20D812" w14:textId="77777777" w:rsidR="00976DF7" w:rsidRPr="00D034EC" w:rsidRDefault="00976DF7" w:rsidP="0088440D">
            <w:pPr>
              <w:autoSpaceDE w:val="0"/>
              <w:autoSpaceDN w:val="0"/>
              <w:adjustRightInd w:val="0"/>
              <w:spacing w:before="60" w:after="60"/>
              <w:rPr>
                <w:rFonts w:ascii="Times New Roman" w:hAnsi="Times New Roman"/>
                <w:b/>
                <w:sz w:val="22"/>
                <w:szCs w:val="22"/>
              </w:rPr>
            </w:pPr>
          </w:p>
        </w:tc>
        <w:tc>
          <w:tcPr>
            <w:tcW w:w="1243" w:type="dxa"/>
            <w:vAlign w:val="center"/>
          </w:tcPr>
          <w:p w14:paraId="0A0E0D39"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r>
    </w:tbl>
    <w:p w14:paraId="11E56923" w14:textId="77777777" w:rsidR="00976DF7" w:rsidRDefault="00976DF7" w:rsidP="00976DF7">
      <w:pPr>
        <w:autoSpaceDE w:val="0"/>
        <w:autoSpaceDN w:val="0"/>
        <w:adjustRightInd w:val="0"/>
        <w:jc w:val="both"/>
        <w:rPr>
          <w:rFonts w:cs="Arial"/>
          <w:szCs w:val="20"/>
          <w:lang w:eastAsia="en-GB"/>
        </w:rPr>
      </w:pPr>
    </w:p>
    <w:p w14:paraId="28FF116C" w14:textId="77777777" w:rsidR="00976DF7" w:rsidRDefault="00976DF7" w:rsidP="00976DF7">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976DF7" w:rsidRPr="00F37D9E" w14:paraId="141B2972" w14:textId="77777777" w:rsidTr="0088440D">
        <w:trPr>
          <w:trHeight w:val="391"/>
        </w:trPr>
        <w:tc>
          <w:tcPr>
            <w:tcW w:w="5655" w:type="dxa"/>
            <w:shd w:val="clear" w:color="auto" w:fill="00CCFF"/>
            <w:vAlign w:val="center"/>
          </w:tcPr>
          <w:p w14:paraId="5C4C2E6E"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 xml:space="preserve">Work Package Description – </w:t>
            </w:r>
            <w:r w:rsidRPr="0088440D">
              <w:rPr>
                <w:rFonts w:ascii="Times New Roman" w:hAnsi="Times New Roman"/>
                <w:b/>
                <w:color w:val="000000"/>
                <w:sz w:val="22"/>
                <w:szCs w:val="22"/>
                <w:highlight w:val="lightGray"/>
                <w:lang w:eastAsia="en-GB"/>
              </w:rPr>
              <w:t>PARTNER</w:t>
            </w:r>
            <w:r>
              <w:rPr>
                <w:rFonts w:ascii="Times New Roman" w:hAnsi="Times New Roman"/>
                <w:b/>
                <w:color w:val="000000"/>
                <w:sz w:val="22"/>
                <w:szCs w:val="22"/>
                <w:highlight w:val="lightGray"/>
                <w:lang w:eastAsia="en-GB"/>
              </w:rPr>
              <w:t xml:space="preserve"> </w:t>
            </w:r>
            <w:r w:rsidRPr="0088440D">
              <w:rPr>
                <w:rFonts w:ascii="Times New Roman" w:hAnsi="Times New Roman"/>
                <w:b/>
                <w:color w:val="000000"/>
                <w:sz w:val="22"/>
                <w:szCs w:val="22"/>
                <w:highlight w:val="lightGray"/>
                <w:lang w:eastAsia="en-GB"/>
              </w:rPr>
              <w:t>2</w:t>
            </w:r>
          </w:p>
        </w:tc>
        <w:tc>
          <w:tcPr>
            <w:tcW w:w="1134" w:type="dxa"/>
            <w:shd w:val="clear" w:color="auto" w:fill="00CCFF"/>
            <w:vAlign w:val="center"/>
          </w:tcPr>
          <w:p w14:paraId="719E15C3"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Start Date</w:t>
            </w:r>
          </w:p>
        </w:tc>
        <w:tc>
          <w:tcPr>
            <w:tcW w:w="1007" w:type="dxa"/>
            <w:shd w:val="clear" w:color="auto" w:fill="00CCFF"/>
            <w:vAlign w:val="center"/>
          </w:tcPr>
          <w:p w14:paraId="58B5D7F1"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End Date</w:t>
            </w:r>
          </w:p>
        </w:tc>
        <w:tc>
          <w:tcPr>
            <w:tcW w:w="1243" w:type="dxa"/>
            <w:shd w:val="clear" w:color="auto" w:fill="00CCFF"/>
            <w:vAlign w:val="center"/>
          </w:tcPr>
          <w:p w14:paraId="532A2D5D" w14:textId="77777777" w:rsidR="00976DF7" w:rsidRPr="0088440D" w:rsidRDefault="00976DF7" w:rsidP="0088440D">
            <w:pPr>
              <w:autoSpaceDE w:val="0"/>
              <w:autoSpaceDN w:val="0"/>
              <w:adjustRightInd w:val="0"/>
              <w:spacing w:before="60" w:after="60"/>
              <w:jc w:val="both"/>
              <w:rPr>
                <w:rFonts w:ascii="Times New Roman" w:hAnsi="Times New Roman"/>
                <w:b/>
                <w:color w:val="000000"/>
                <w:sz w:val="22"/>
                <w:szCs w:val="22"/>
                <w:lang w:eastAsia="en-GB"/>
              </w:rPr>
            </w:pPr>
            <w:r w:rsidRPr="0088440D">
              <w:rPr>
                <w:rFonts w:ascii="Times New Roman" w:hAnsi="Times New Roman"/>
                <w:b/>
                <w:color w:val="000000"/>
                <w:sz w:val="22"/>
                <w:szCs w:val="22"/>
                <w:lang w:eastAsia="en-GB"/>
              </w:rPr>
              <w:t>Duration</w:t>
            </w:r>
          </w:p>
        </w:tc>
      </w:tr>
      <w:tr w:rsidR="00976DF7" w:rsidRPr="00D034EC" w14:paraId="4D024B9E" w14:textId="77777777" w:rsidTr="0088440D">
        <w:trPr>
          <w:trHeight w:val="372"/>
        </w:trPr>
        <w:tc>
          <w:tcPr>
            <w:tcW w:w="5655" w:type="dxa"/>
            <w:vAlign w:val="center"/>
          </w:tcPr>
          <w:p w14:paraId="7111BA07" w14:textId="77777777" w:rsidR="00976DF7" w:rsidRPr="00D034EC" w:rsidRDefault="00976DF7" w:rsidP="0088440D">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501A808C"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3C26B2E"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49681E6" w14:textId="77777777" w:rsidR="00976DF7" w:rsidRPr="00D034EC" w:rsidRDefault="00976DF7" w:rsidP="0088440D">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976DF7" w:rsidRPr="00D034EC" w14:paraId="145AC92E" w14:textId="77777777" w:rsidTr="0088440D">
        <w:trPr>
          <w:trHeight w:val="77"/>
        </w:trPr>
        <w:tc>
          <w:tcPr>
            <w:tcW w:w="5655" w:type="dxa"/>
            <w:vAlign w:val="center"/>
          </w:tcPr>
          <w:p w14:paraId="6C1BB800"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E6EBC67" w14:textId="77777777" w:rsidR="00976DF7" w:rsidRPr="00D034EC" w:rsidRDefault="00976DF7" w:rsidP="0088440D">
            <w:pPr>
              <w:jc w:val="both"/>
              <w:rPr>
                <w:rFonts w:ascii="Times New Roman" w:hAnsi="Times New Roman"/>
                <w:b/>
                <w:sz w:val="22"/>
                <w:szCs w:val="22"/>
              </w:rPr>
            </w:pPr>
          </w:p>
          <w:p w14:paraId="793EA48A"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3B3C57" w14:textId="77777777" w:rsidR="00976DF7" w:rsidRPr="00D034EC" w:rsidRDefault="00976DF7" w:rsidP="0088440D">
            <w:pPr>
              <w:jc w:val="both"/>
              <w:rPr>
                <w:rFonts w:ascii="Times New Roman" w:hAnsi="Times New Roman"/>
                <w:b/>
                <w:sz w:val="22"/>
                <w:szCs w:val="22"/>
              </w:rPr>
            </w:pPr>
          </w:p>
          <w:p w14:paraId="4286B956"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80E917" w14:textId="77777777" w:rsidR="00976DF7" w:rsidRPr="00D034EC" w:rsidRDefault="00976DF7" w:rsidP="0088440D">
            <w:pPr>
              <w:jc w:val="both"/>
              <w:rPr>
                <w:rFonts w:ascii="Times New Roman" w:hAnsi="Times New Roman"/>
                <w:b/>
                <w:sz w:val="22"/>
                <w:szCs w:val="22"/>
              </w:rPr>
            </w:pPr>
          </w:p>
          <w:p w14:paraId="7D7AF0D1" w14:textId="77777777" w:rsidR="00976DF7" w:rsidRPr="00D034EC" w:rsidRDefault="00976DF7" w:rsidP="0088440D">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0757D7B"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65BC5C0" w14:textId="77777777" w:rsidR="00976DF7" w:rsidRPr="00D034EC" w:rsidRDefault="00976DF7" w:rsidP="0088440D">
            <w:pPr>
              <w:jc w:val="both"/>
              <w:rPr>
                <w:rFonts w:ascii="Times New Roman" w:hAnsi="Times New Roman"/>
                <w:b/>
                <w:sz w:val="22"/>
                <w:szCs w:val="22"/>
              </w:rPr>
            </w:pPr>
          </w:p>
          <w:p w14:paraId="69BE5082"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5236B6F" w14:textId="77777777" w:rsidR="00976DF7" w:rsidRPr="00D034EC" w:rsidRDefault="00976DF7" w:rsidP="0088440D">
            <w:pPr>
              <w:spacing w:before="60" w:after="60"/>
              <w:jc w:val="both"/>
              <w:rPr>
                <w:rFonts w:ascii="Times New Roman" w:hAnsi="Times New Roman"/>
                <w:b/>
                <w:sz w:val="22"/>
                <w:szCs w:val="22"/>
              </w:rPr>
            </w:pPr>
          </w:p>
          <w:p w14:paraId="7ADD63DA"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A4C9CEE" w14:textId="77777777" w:rsidR="00976DF7" w:rsidRPr="00D034EC" w:rsidRDefault="00976DF7" w:rsidP="0088440D">
            <w:pPr>
              <w:jc w:val="both"/>
              <w:rPr>
                <w:rFonts w:ascii="Times New Roman" w:hAnsi="Times New Roman"/>
                <w:sz w:val="22"/>
                <w:szCs w:val="22"/>
              </w:rPr>
            </w:pPr>
          </w:p>
          <w:p w14:paraId="082D1E52" w14:textId="77777777" w:rsidR="00976DF7" w:rsidRPr="00D034EC" w:rsidRDefault="00976DF7" w:rsidP="0088440D">
            <w:pPr>
              <w:jc w:val="both"/>
              <w:rPr>
                <w:rFonts w:ascii="Times New Roman" w:hAnsi="Times New Roman"/>
                <w:sz w:val="22"/>
                <w:szCs w:val="22"/>
              </w:rPr>
            </w:pPr>
          </w:p>
          <w:p w14:paraId="45F0EAAF" w14:textId="77777777" w:rsidR="00976DF7" w:rsidRDefault="00976DF7" w:rsidP="0088440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46680C92" w14:textId="77777777" w:rsidR="00976DF7" w:rsidRPr="00D034EC" w:rsidRDefault="00976DF7" w:rsidP="0088440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0B72471" w14:textId="77777777" w:rsidR="00976DF7" w:rsidRPr="00D034EC" w:rsidRDefault="00976DF7" w:rsidP="0088440D">
            <w:pPr>
              <w:jc w:val="both"/>
              <w:rPr>
                <w:rFonts w:ascii="Times New Roman" w:hAnsi="Times New Roman"/>
                <w:sz w:val="22"/>
                <w:szCs w:val="22"/>
              </w:rPr>
            </w:pPr>
          </w:p>
        </w:tc>
        <w:tc>
          <w:tcPr>
            <w:tcW w:w="1134" w:type="dxa"/>
            <w:vAlign w:val="center"/>
          </w:tcPr>
          <w:p w14:paraId="2CFDD001"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c>
          <w:tcPr>
            <w:tcW w:w="1007" w:type="dxa"/>
            <w:vAlign w:val="center"/>
          </w:tcPr>
          <w:p w14:paraId="20217EBF" w14:textId="77777777" w:rsidR="00976DF7" w:rsidRPr="00D034EC" w:rsidRDefault="00976DF7" w:rsidP="0088440D">
            <w:pPr>
              <w:autoSpaceDE w:val="0"/>
              <w:autoSpaceDN w:val="0"/>
              <w:adjustRightInd w:val="0"/>
              <w:spacing w:before="60" w:after="60"/>
              <w:rPr>
                <w:rFonts w:ascii="Times New Roman" w:hAnsi="Times New Roman"/>
                <w:b/>
                <w:sz w:val="22"/>
                <w:szCs w:val="22"/>
              </w:rPr>
            </w:pPr>
          </w:p>
        </w:tc>
        <w:tc>
          <w:tcPr>
            <w:tcW w:w="1243" w:type="dxa"/>
            <w:vAlign w:val="center"/>
          </w:tcPr>
          <w:p w14:paraId="40082AB2"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r>
      <w:tr w:rsidR="00976DF7" w:rsidRPr="00D034EC" w14:paraId="51797E5E" w14:textId="77777777" w:rsidTr="0088440D">
        <w:trPr>
          <w:trHeight w:val="77"/>
        </w:trPr>
        <w:tc>
          <w:tcPr>
            <w:tcW w:w="5655" w:type="dxa"/>
            <w:vAlign w:val="center"/>
          </w:tcPr>
          <w:p w14:paraId="79E4AD5E" w14:textId="77777777" w:rsidR="00976DF7" w:rsidRPr="00D034EC" w:rsidRDefault="00976DF7" w:rsidP="0088440D">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vAlign w:val="center"/>
          </w:tcPr>
          <w:p w14:paraId="54DBF02D"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c>
          <w:tcPr>
            <w:tcW w:w="1007" w:type="dxa"/>
            <w:vAlign w:val="center"/>
          </w:tcPr>
          <w:p w14:paraId="1499C019" w14:textId="77777777" w:rsidR="00976DF7" w:rsidRPr="00D034EC" w:rsidRDefault="00976DF7" w:rsidP="0088440D">
            <w:pPr>
              <w:autoSpaceDE w:val="0"/>
              <w:autoSpaceDN w:val="0"/>
              <w:adjustRightInd w:val="0"/>
              <w:spacing w:before="60" w:after="60"/>
              <w:rPr>
                <w:rFonts w:ascii="Times New Roman" w:hAnsi="Times New Roman"/>
                <w:b/>
                <w:sz w:val="22"/>
                <w:szCs w:val="22"/>
              </w:rPr>
            </w:pPr>
          </w:p>
        </w:tc>
        <w:tc>
          <w:tcPr>
            <w:tcW w:w="1243" w:type="dxa"/>
            <w:vAlign w:val="center"/>
          </w:tcPr>
          <w:p w14:paraId="696B3913" w14:textId="77777777" w:rsidR="00976DF7" w:rsidRPr="00D034EC" w:rsidRDefault="00976DF7" w:rsidP="0088440D">
            <w:pPr>
              <w:autoSpaceDE w:val="0"/>
              <w:autoSpaceDN w:val="0"/>
              <w:adjustRightInd w:val="0"/>
              <w:spacing w:before="60" w:after="60"/>
              <w:rPr>
                <w:rFonts w:ascii="Times New Roman" w:hAnsi="Times New Roman"/>
                <w:sz w:val="22"/>
                <w:szCs w:val="22"/>
              </w:rPr>
            </w:pPr>
          </w:p>
        </w:tc>
      </w:tr>
    </w:tbl>
    <w:p w14:paraId="3CF1CEA4" w14:textId="77777777" w:rsidR="00976DF7" w:rsidRDefault="00976DF7" w:rsidP="00976DF7">
      <w:pPr>
        <w:autoSpaceDE w:val="0"/>
        <w:autoSpaceDN w:val="0"/>
        <w:adjustRightInd w:val="0"/>
        <w:jc w:val="both"/>
        <w:rPr>
          <w:rFonts w:cs="Arial"/>
          <w:szCs w:val="20"/>
          <w:lang w:eastAsia="en-GB"/>
        </w:rPr>
      </w:pPr>
    </w:p>
    <w:p w14:paraId="23913209" w14:textId="77777777" w:rsidR="00976DF7" w:rsidRDefault="00976DF7" w:rsidP="00976DF7">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001631F" w14:textId="77777777" w:rsidTr="00F517D5">
        <w:tc>
          <w:tcPr>
            <w:tcW w:w="9099" w:type="dxa"/>
            <w:shd w:val="clear" w:color="auto" w:fill="00CCFF"/>
          </w:tcPr>
          <w:p w14:paraId="768F3C18"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5BB7A67E" w14:textId="12393E21" w:rsidR="00263860" w:rsidRDefault="00263860" w:rsidP="00263860">
      <w:pPr>
        <w:rPr>
          <w:rFonts w:ascii="Times New Roman" w:hAnsi="Times New Roman"/>
          <w:i/>
        </w:rPr>
      </w:pPr>
    </w:p>
    <w:p w14:paraId="3911461A" w14:textId="77777777" w:rsidR="0011186C" w:rsidRDefault="0011186C" w:rsidP="00263860">
      <w:pPr>
        <w:rPr>
          <w:rFonts w:ascii="Times New Roman" w:hAnsi="Times New Roman"/>
          <w:i/>
        </w:rPr>
      </w:pPr>
    </w:p>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67806E52" w14:textId="77777777" w:rsidTr="005F047B">
        <w:tc>
          <w:tcPr>
            <w:tcW w:w="9315" w:type="dxa"/>
            <w:shd w:val="clear" w:color="auto" w:fill="00CCFF"/>
          </w:tcPr>
          <w:p w14:paraId="200128A1" w14:textId="247DB176"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F517D5">
              <w:rPr>
                <w:rFonts w:ascii="Times New Roman" w:hAnsi="Times New Roman"/>
                <w:b/>
                <w:sz w:val="22"/>
                <w:szCs w:val="22"/>
              </w:rPr>
              <w:t>Experts to work on the project</w:t>
            </w:r>
          </w:p>
        </w:tc>
      </w:tr>
    </w:tbl>
    <w:p w14:paraId="451524B8" w14:textId="75EED504"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42E881" w14:textId="6910C141"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Pr>
                <w:rFonts w:ascii="Times New Roman" w:hAnsi="Times New Roman"/>
                <w:b/>
                <w:i/>
                <w:color w:val="000000"/>
                <w:sz w:val="22"/>
                <w:szCs w:val="22"/>
                <w:lang w:eastAsia="en-GB"/>
              </w:rPr>
              <w:t xml:space="preserve"> </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66BB27ED" w:rsidR="00406F57" w:rsidRDefault="00406F57" w:rsidP="00C33DFF">
      <w:pPr>
        <w:rPr>
          <w:rFonts w:ascii="Times New Roman" w:hAnsi="Times New Roman"/>
          <w:sz w:val="22"/>
          <w:szCs w:val="22"/>
        </w:rPr>
      </w:pPr>
    </w:p>
    <w:p w14:paraId="34F79467" w14:textId="1904FD13" w:rsidR="0011186C" w:rsidRDefault="0011186C" w:rsidP="00C33DFF">
      <w:pPr>
        <w:rPr>
          <w:rFonts w:ascii="Times New Roman" w:hAnsi="Times New Roman"/>
          <w:sz w:val="22"/>
          <w:szCs w:val="22"/>
        </w:rPr>
      </w:pPr>
    </w:p>
    <w:p w14:paraId="6F6D8A95" w14:textId="5E7F8835" w:rsidR="0011186C" w:rsidRDefault="0011186C" w:rsidP="00C33DFF">
      <w:pPr>
        <w:rPr>
          <w:rFonts w:ascii="Times New Roman" w:hAnsi="Times New Roman"/>
          <w:sz w:val="22"/>
          <w:szCs w:val="22"/>
        </w:rPr>
      </w:pPr>
    </w:p>
    <w:p w14:paraId="5D993530" w14:textId="599A6DC5" w:rsidR="0011186C" w:rsidRDefault="0011186C" w:rsidP="00C33DFF">
      <w:pPr>
        <w:rPr>
          <w:rFonts w:ascii="Times New Roman" w:hAnsi="Times New Roman"/>
          <w:sz w:val="22"/>
          <w:szCs w:val="22"/>
        </w:rPr>
      </w:pPr>
    </w:p>
    <w:p w14:paraId="1471F7A9" w14:textId="7336C0BE" w:rsidR="0011186C" w:rsidRDefault="0011186C" w:rsidP="00C33DFF">
      <w:pPr>
        <w:rPr>
          <w:rFonts w:ascii="Times New Roman" w:hAnsi="Times New Roman"/>
          <w:sz w:val="22"/>
          <w:szCs w:val="22"/>
        </w:rPr>
      </w:pPr>
    </w:p>
    <w:p w14:paraId="168D3BA0" w14:textId="433533AE" w:rsidR="0011186C" w:rsidRDefault="0011186C" w:rsidP="00C33DFF">
      <w:pPr>
        <w:rPr>
          <w:rFonts w:ascii="Times New Roman" w:hAnsi="Times New Roman"/>
          <w:sz w:val="22"/>
          <w:szCs w:val="22"/>
        </w:rPr>
      </w:pPr>
    </w:p>
    <w:p w14:paraId="6B0C69C8" w14:textId="56431A1C" w:rsidR="0011186C" w:rsidRDefault="0011186C" w:rsidP="00C33DFF">
      <w:pPr>
        <w:rPr>
          <w:rFonts w:ascii="Times New Roman" w:hAnsi="Times New Roman"/>
          <w:sz w:val="22"/>
          <w:szCs w:val="22"/>
        </w:rPr>
      </w:pPr>
    </w:p>
    <w:p w14:paraId="674D9922" w14:textId="26F89BF3" w:rsidR="0011186C" w:rsidRDefault="0011186C" w:rsidP="00C33DFF">
      <w:pPr>
        <w:rPr>
          <w:rFonts w:ascii="Times New Roman" w:hAnsi="Times New Roman"/>
          <w:sz w:val="22"/>
          <w:szCs w:val="22"/>
        </w:rPr>
      </w:pPr>
    </w:p>
    <w:p w14:paraId="2A8370A7" w14:textId="77777777" w:rsidR="0011186C" w:rsidRDefault="0011186C"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93A3505" w14:textId="77777777" w:rsidR="00F517D5" w:rsidRDefault="00E5628D" w:rsidP="00F517D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F517D5" w:rsidRPr="00BC14AF">
              <w:rPr>
                <w:rFonts w:ascii="Times New Roman" w:hAnsi="Times New Roman"/>
                <w:b/>
                <w:i/>
                <w:color w:val="000000"/>
                <w:sz w:val="22"/>
                <w:szCs w:val="22"/>
                <w:lang w:eastAsia="en-GB"/>
              </w:rPr>
              <w:t xml:space="preserve">– Insert only profile details </w:t>
            </w:r>
            <w:r w:rsidR="00F517D5">
              <w:rPr>
                <w:rFonts w:ascii="Times New Roman" w:hAnsi="Times New Roman"/>
                <w:b/>
                <w:i/>
                <w:color w:val="000000"/>
                <w:sz w:val="22"/>
                <w:szCs w:val="22"/>
                <w:lang w:eastAsia="en-GB"/>
              </w:rPr>
              <w:t>that are</w:t>
            </w:r>
            <w:r w:rsidR="00F517D5" w:rsidRPr="00BC14AF">
              <w:rPr>
                <w:rFonts w:ascii="Times New Roman" w:hAnsi="Times New Roman"/>
                <w:b/>
                <w:i/>
                <w:color w:val="000000"/>
                <w:sz w:val="22"/>
                <w:szCs w:val="22"/>
                <w:lang w:eastAsia="en-GB"/>
              </w:rPr>
              <w:t xml:space="preserve"> relevant to the project content</w:t>
            </w:r>
          </w:p>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3E2A8B07" w14:textId="77777777" w:rsidR="005527A2" w:rsidRDefault="005527A2" w:rsidP="00016364">
      <w:pPr>
        <w:jc w:val="both"/>
      </w:pPr>
    </w:p>
    <w:tbl>
      <w:tblPr>
        <w:tblW w:w="0" w:type="auto"/>
        <w:tblInd w:w="-72" w:type="dxa"/>
        <w:shd w:val="clear" w:color="auto" w:fill="00CCFF"/>
        <w:tblLook w:val="01E0" w:firstRow="1" w:lastRow="1" w:firstColumn="1" w:lastColumn="1" w:noHBand="0" w:noVBand="0"/>
      </w:tblPr>
      <w:tblGrid>
        <w:gridCol w:w="9099"/>
      </w:tblGrid>
      <w:tr w:rsidR="00016364" w:rsidRPr="00EB11D4" w14:paraId="32BCF221" w14:textId="77777777" w:rsidTr="00F517D5">
        <w:tc>
          <w:tcPr>
            <w:tcW w:w="9099" w:type="dxa"/>
            <w:shd w:val="clear" w:color="auto" w:fill="00CCFF"/>
          </w:tcPr>
          <w:p w14:paraId="2D6910F9" w14:textId="68102CD5" w:rsidR="000D10B8" w:rsidRPr="000D10B8" w:rsidRDefault="005B4406" w:rsidP="000D10B8">
            <w:pPr>
              <w:numPr>
                <w:ilvl w:val="0"/>
                <w:numId w:val="18"/>
              </w:numPr>
              <w:spacing w:before="60" w:after="60"/>
              <w:ind w:left="532"/>
              <w:jc w:val="both"/>
              <w:rPr>
                <w:rFonts w:ascii="Times New Roman" w:hAnsi="Times New Roman"/>
                <w:b/>
                <w:sz w:val="22"/>
                <w:szCs w:val="22"/>
              </w:rPr>
            </w:pPr>
            <w:bookmarkStart w:id="3" w:name="_Hlk6421282"/>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F517D5">
              <w:rPr>
                <w:rFonts w:ascii="Times New Roman" w:hAnsi="Times New Roman"/>
                <w:b/>
                <w:sz w:val="22"/>
                <w:szCs w:val="22"/>
              </w:rPr>
              <w:t>s</w:t>
            </w:r>
          </w:p>
        </w:tc>
      </w:tr>
      <w:bookmarkEnd w:id="3"/>
    </w:tbl>
    <w:p w14:paraId="4303CE1A" w14:textId="77777777" w:rsidR="00AF792C" w:rsidRDefault="00AF792C" w:rsidP="00AF792C">
      <w:pPr>
        <w:jc w:val="both"/>
        <w:rPr>
          <w:rFonts w:ascii="Times New Roman" w:hAnsi="Times New Roman"/>
          <w:sz w:val="22"/>
          <w:szCs w:val="22"/>
          <w:lang w:eastAsia="en-GB"/>
        </w:rPr>
      </w:pPr>
    </w:p>
    <w:p w14:paraId="1EBE8E37" w14:textId="13F7F1A0" w:rsidR="000D10B8" w:rsidRDefault="000D10B8" w:rsidP="00AF792C">
      <w:pPr>
        <w:jc w:val="both"/>
        <w:rPr>
          <w:rFonts w:ascii="Times New Roman" w:hAnsi="Times New Roman"/>
          <w:sz w:val="22"/>
          <w:szCs w:val="22"/>
          <w:lang w:eastAsia="en-GB"/>
        </w:rPr>
      </w:pPr>
      <w:bookmarkStart w:id="4" w:name="_Hlk6584318"/>
      <w:r w:rsidRPr="00AF792C">
        <w:rPr>
          <w:rFonts w:ascii="Times New Roman" w:hAnsi="Times New Roman"/>
          <w:sz w:val="22"/>
          <w:szCs w:val="22"/>
          <w:lang w:eastAsia="en-GB"/>
        </w:rPr>
        <w:t>Applicants might wi</w:t>
      </w:r>
      <w:r w:rsidR="00AF792C" w:rsidRPr="00AF792C">
        <w:rPr>
          <w:rFonts w:ascii="Times New Roman" w:hAnsi="Times New Roman"/>
          <w:sz w:val="22"/>
          <w:szCs w:val="22"/>
          <w:lang w:eastAsia="en-GB"/>
        </w:rPr>
        <w:t>sh to use this worksheet as aid to complete this section</w:t>
      </w:r>
      <w:r w:rsidR="00846746">
        <w:rPr>
          <w:rFonts w:ascii="Times New Roman" w:hAnsi="Times New Roman"/>
          <w:sz w:val="22"/>
          <w:szCs w:val="22"/>
          <w:lang w:eastAsia="en-GB"/>
        </w:rPr>
        <w:t>:</w:t>
      </w:r>
    </w:p>
    <w:p w14:paraId="180E74DB" w14:textId="77EA114A" w:rsidR="00AF792C" w:rsidRDefault="00F84E28" w:rsidP="00AF792C">
      <w:pPr>
        <w:jc w:val="both"/>
        <w:rPr>
          <w:rFonts w:ascii="Times New Roman" w:hAnsi="Times New Roman"/>
          <w:szCs w:val="22"/>
          <w:lang w:eastAsia="en-GB"/>
        </w:rPr>
      </w:pPr>
      <w:hyperlink r:id="rId12" w:history="1">
        <w:r w:rsidR="00AF792C" w:rsidRPr="002F3C78">
          <w:rPr>
            <w:rStyle w:val="Hyperlink"/>
            <w:rFonts w:ascii="Times New Roman" w:hAnsi="Times New Roman"/>
            <w:szCs w:val="22"/>
            <w:lang w:eastAsia="en-GB"/>
          </w:rPr>
          <w:t>http://mcst.gov.mt/wp-content/uploads/2019/04/Worksheet-To-Aid-Budget-Section.xlsx</w:t>
        </w:r>
      </w:hyperlink>
    </w:p>
    <w:bookmarkEnd w:id="4"/>
    <w:p w14:paraId="15A1B561" w14:textId="4F94E914" w:rsidR="00B44065" w:rsidRPr="00EB11D4" w:rsidRDefault="00B44065" w:rsidP="00EC4D03">
      <w:pPr>
        <w:numPr>
          <w:ilvl w:val="1"/>
          <w:numId w:val="26"/>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2294431E" w14:textId="77777777" w:rsidTr="00F517D5">
        <w:trPr>
          <w:trHeight w:val="615"/>
        </w:trPr>
        <w:tc>
          <w:tcPr>
            <w:tcW w:w="2385" w:type="pct"/>
            <w:tcBorders>
              <w:bottom w:val="nil"/>
            </w:tcBorders>
            <w:shd w:val="clear" w:color="auto" w:fill="00CCFF"/>
          </w:tcPr>
          <w:p w14:paraId="77B81876" w14:textId="77777777" w:rsidR="00B44065" w:rsidRPr="00EB11D4" w:rsidRDefault="00B44065" w:rsidP="00D034EC">
            <w:pPr>
              <w:spacing w:before="60" w:after="60"/>
              <w:rPr>
                <w:rFonts w:ascii="Times New Roman" w:hAnsi="Times New Roman"/>
                <w:b/>
                <w:sz w:val="22"/>
                <w:szCs w:val="22"/>
              </w:rPr>
            </w:pPr>
          </w:p>
        </w:tc>
        <w:tc>
          <w:tcPr>
            <w:tcW w:w="650" w:type="pct"/>
            <w:tcBorders>
              <w:bottom w:val="nil"/>
            </w:tcBorders>
            <w:shd w:val="clear" w:color="auto" w:fill="00CCFF"/>
            <w:vAlign w:val="center"/>
          </w:tcPr>
          <w:p w14:paraId="6C8F58F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1" w:type="pct"/>
            <w:tcBorders>
              <w:bottom w:val="nil"/>
            </w:tcBorders>
            <w:shd w:val="clear" w:color="auto" w:fill="00CCFF"/>
            <w:vAlign w:val="center"/>
          </w:tcPr>
          <w:p w14:paraId="5255879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1" w:type="pct"/>
            <w:tcBorders>
              <w:bottom w:val="nil"/>
            </w:tcBorders>
            <w:shd w:val="clear" w:color="auto" w:fill="00CCFF"/>
            <w:vAlign w:val="center"/>
          </w:tcPr>
          <w:p w14:paraId="363FE082"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62" w:type="pct"/>
            <w:tcBorders>
              <w:bottom w:val="nil"/>
            </w:tcBorders>
            <w:shd w:val="clear" w:color="auto" w:fill="00CCFF"/>
            <w:vAlign w:val="center"/>
          </w:tcPr>
          <w:p w14:paraId="4B94B29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D465CC9" w14:textId="77777777" w:rsidTr="00F517D5">
        <w:tc>
          <w:tcPr>
            <w:tcW w:w="2385" w:type="pct"/>
            <w:tcBorders>
              <w:top w:val="nil"/>
            </w:tcBorders>
          </w:tcPr>
          <w:p w14:paraId="2CDF9DD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19B6B63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tcBorders>
              <w:top w:val="nil"/>
            </w:tcBorders>
            <w:vAlign w:val="bottom"/>
          </w:tcPr>
          <w:p w14:paraId="117A356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185F71D5"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tcBorders>
              <w:top w:val="nil"/>
            </w:tcBorders>
            <w:vAlign w:val="bottom"/>
          </w:tcPr>
          <w:p w14:paraId="209EC1D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tcBorders>
              <w:top w:val="nil"/>
            </w:tcBorders>
            <w:vAlign w:val="bottom"/>
          </w:tcPr>
          <w:p w14:paraId="057DFC58"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5DF2DC6" w14:textId="77777777" w:rsidTr="00F517D5">
        <w:tc>
          <w:tcPr>
            <w:tcW w:w="2385" w:type="pct"/>
          </w:tcPr>
          <w:p w14:paraId="1F627A4A"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FFA389C"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0" w:type="pct"/>
            <w:vAlign w:val="bottom"/>
          </w:tcPr>
          <w:p w14:paraId="5D5A765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727AADE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1" w:type="pct"/>
            <w:vAlign w:val="bottom"/>
          </w:tcPr>
          <w:p w14:paraId="676DC5D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62" w:type="pct"/>
            <w:vAlign w:val="bottom"/>
          </w:tcPr>
          <w:p w14:paraId="794BA3F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130B5418" w14:textId="77777777" w:rsidTr="00F517D5">
        <w:tc>
          <w:tcPr>
            <w:tcW w:w="2385" w:type="pct"/>
            <w:tcBorders>
              <w:bottom w:val="single" w:sz="4" w:space="0" w:color="auto"/>
            </w:tcBorders>
            <w:shd w:val="clear" w:color="auto" w:fill="00CCFF"/>
          </w:tcPr>
          <w:p w14:paraId="5EB7C392"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0" w:type="pct"/>
            <w:tcBorders>
              <w:bottom w:val="single" w:sz="4" w:space="0" w:color="auto"/>
            </w:tcBorders>
            <w:shd w:val="clear" w:color="auto" w:fill="00CCFF"/>
            <w:vAlign w:val="bottom"/>
          </w:tcPr>
          <w:p w14:paraId="4AD6940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24FA92A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1" w:type="pct"/>
            <w:tcBorders>
              <w:bottom w:val="single" w:sz="4" w:space="0" w:color="auto"/>
            </w:tcBorders>
            <w:shd w:val="clear" w:color="auto" w:fill="00CCFF"/>
            <w:vAlign w:val="bottom"/>
          </w:tcPr>
          <w:p w14:paraId="3BD9325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62" w:type="pct"/>
            <w:tcBorders>
              <w:bottom w:val="single" w:sz="4" w:space="0" w:color="auto"/>
            </w:tcBorders>
            <w:shd w:val="clear" w:color="auto" w:fill="00CCFF"/>
            <w:vAlign w:val="bottom"/>
          </w:tcPr>
          <w:p w14:paraId="166DF2E1"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34A5D298" w14:textId="79E4F9CB" w:rsidR="00B44065" w:rsidRDefault="000827CE" w:rsidP="00B44065">
      <w:pPr>
        <w:tabs>
          <w:tab w:val="num" w:pos="1440"/>
        </w:tabs>
        <w:spacing w:before="360" w:after="120"/>
        <w:jc w:val="both"/>
        <w:rPr>
          <w:rFonts w:ascii="Times New Roman" w:hAnsi="Times New Roman"/>
          <w:i/>
          <w:sz w:val="22"/>
          <w:szCs w:val="22"/>
          <w:lang w:eastAsia="en-GB"/>
        </w:rPr>
      </w:pPr>
      <w:r w:rsidRPr="00D703C2">
        <w:rPr>
          <w:rFonts w:ascii="Times New Roman" w:hAnsi="Times New Roman"/>
          <w:i/>
          <w:sz w:val="22"/>
          <w:szCs w:val="22"/>
          <w:lang w:eastAsia="en-GB"/>
        </w:rPr>
        <w:t xml:space="preserve">Funding is 100% of total eligible costs up to a maximum of €150,000 per </w:t>
      </w:r>
      <w:r>
        <w:rPr>
          <w:rFonts w:ascii="Times New Roman" w:hAnsi="Times New Roman"/>
          <w:i/>
          <w:sz w:val="22"/>
          <w:szCs w:val="22"/>
          <w:lang w:eastAsia="en-GB"/>
        </w:rPr>
        <w:t>project across all partners of the consortium</w:t>
      </w:r>
      <w:r w:rsidRPr="00D703C2">
        <w:rPr>
          <w:rFonts w:ascii="Times New Roman" w:hAnsi="Times New Roman"/>
          <w:i/>
          <w:sz w:val="22"/>
          <w:szCs w:val="22"/>
          <w:lang w:eastAsia="en-GB"/>
        </w:rPr>
        <w:t xml:space="preserve">. In addition, the share of funds allocated to each consortium partner may not breach the de minimis limit of EUR 200,000 per undertaking for a period of three fiscal years. </w:t>
      </w:r>
      <w:r w:rsidR="006D0D98">
        <w:rPr>
          <w:rFonts w:ascii="Times New Roman" w:hAnsi="Times New Roman"/>
          <w:i/>
          <w:sz w:val="22"/>
          <w:szCs w:val="22"/>
          <w:lang w:eastAsia="en-GB"/>
        </w:rPr>
        <w:t>This applies to</w:t>
      </w:r>
      <w:r w:rsidR="00503B3D" w:rsidRPr="00AC3AB3">
        <w:rPr>
          <w:rFonts w:ascii="Times New Roman" w:hAnsi="Times New Roman"/>
          <w:i/>
          <w:sz w:val="22"/>
          <w:szCs w:val="22"/>
          <w:lang w:eastAsia="en-GB"/>
        </w:rPr>
        <w:t xml:space="preserve"> all legal entities (public or private).</w:t>
      </w:r>
      <w:r w:rsidR="00AC3AB3" w:rsidRPr="00AC3AB3">
        <w:rPr>
          <w:rFonts w:ascii="Times New Roman" w:hAnsi="Times New Roman"/>
          <w:i/>
          <w:sz w:val="22"/>
          <w:szCs w:val="22"/>
          <w:lang w:eastAsia="en-GB"/>
        </w:rPr>
        <w:t xml:space="preserve"> The values in the “Total Eligible Costs” column </w:t>
      </w:r>
      <w:r>
        <w:rPr>
          <w:rFonts w:ascii="Times New Roman" w:hAnsi="Times New Roman"/>
          <w:i/>
          <w:sz w:val="22"/>
          <w:szCs w:val="22"/>
          <w:lang w:eastAsia="en-GB"/>
        </w:rPr>
        <w:t>are hence</w:t>
      </w:r>
      <w:r w:rsidR="00AC3AB3" w:rsidRPr="00AC3AB3">
        <w:rPr>
          <w:rFonts w:ascii="Times New Roman" w:hAnsi="Times New Roman"/>
          <w:i/>
          <w:sz w:val="22"/>
          <w:szCs w:val="22"/>
          <w:lang w:eastAsia="en-GB"/>
        </w:rPr>
        <w:t xml:space="preserve"> equal those in the “Requested Funding” column. A lower requested funding is however possible, should a partner choose to co-finance part of the costs (must be in cash – no in-kind contributions should be included here).</w:t>
      </w:r>
    </w:p>
    <w:p w14:paraId="588CDBB2" w14:textId="77777777" w:rsidR="00AC3AB3" w:rsidRPr="00AC3AB3" w:rsidRDefault="00AC3AB3" w:rsidP="00B44065">
      <w:pPr>
        <w:tabs>
          <w:tab w:val="num" w:pos="1440"/>
        </w:tabs>
        <w:spacing w:before="360" w:after="120"/>
        <w:jc w:val="both"/>
        <w:rPr>
          <w:rFonts w:ascii="Times New Roman" w:hAnsi="Times New Roman"/>
          <w:i/>
          <w:sz w:val="22"/>
          <w:szCs w:val="22"/>
          <w:lang w:eastAsia="en-GB"/>
        </w:rPr>
      </w:pPr>
    </w:p>
    <w:p w14:paraId="2ED52AA2" w14:textId="385B79A8" w:rsidR="00983B85" w:rsidRPr="00983B85" w:rsidRDefault="00B32A68" w:rsidP="00EC4D03">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 xml:space="preserve">Total </w:t>
      </w:r>
      <w:r w:rsidR="00983B85" w:rsidRPr="00983B85">
        <w:rPr>
          <w:rFonts w:ascii="Times New Roman" w:hAnsi="Times New Roman"/>
          <w:b/>
          <w:sz w:val="22"/>
          <w:szCs w:val="22"/>
        </w:rPr>
        <w:t>Budget</w:t>
      </w:r>
      <w:r w:rsidR="00983B85" w:rsidRPr="00983B85">
        <w:rPr>
          <w:rFonts w:ascii="Times New Roman" w:hAnsi="Times New Roman"/>
          <w:b/>
          <w:sz w:val="22"/>
          <w:szCs w:val="22"/>
          <w:lang w:eastAsia="en-GB"/>
        </w:rPr>
        <w:t xml:space="preserve">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498871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12709C74"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052EC810"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4DDBBCA1" w14:textId="5385BA9E" w:rsidR="00AC3AB3" w:rsidRDefault="00F517D5" w:rsidP="00AC3AB3">
      <w:pPr>
        <w:tabs>
          <w:tab w:val="num" w:pos="1440"/>
        </w:tabs>
        <w:spacing w:before="360" w:after="120"/>
        <w:jc w:val="both"/>
        <w:rPr>
          <w:rFonts w:ascii="Times New Roman" w:hAnsi="Times New Roman"/>
          <w:i/>
          <w:sz w:val="22"/>
          <w:szCs w:val="22"/>
          <w:lang w:eastAsia="en-GB"/>
        </w:rPr>
      </w:pPr>
      <w:r>
        <w:rPr>
          <w:rFonts w:ascii="Times New Roman" w:hAnsi="Times New Roman"/>
          <w:i/>
          <w:sz w:val="22"/>
          <w:szCs w:val="22"/>
          <w:lang w:eastAsia="en-GB"/>
        </w:rPr>
        <w:lastRenderedPageBreak/>
        <w:t>F</w:t>
      </w:r>
      <w:r w:rsidR="00AC3AB3" w:rsidRPr="00AC3AB3">
        <w:rPr>
          <w:rFonts w:ascii="Times New Roman" w:hAnsi="Times New Roman"/>
          <w:i/>
          <w:sz w:val="22"/>
          <w:szCs w:val="22"/>
          <w:lang w:eastAsia="en-GB"/>
        </w:rPr>
        <w:t>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1E05C6F" w14:textId="77777777" w:rsidR="00B643D6" w:rsidRDefault="00B643D6" w:rsidP="00983B85">
      <w:pPr>
        <w:autoSpaceDE w:val="0"/>
        <w:autoSpaceDN w:val="0"/>
        <w:adjustRightInd w:val="0"/>
        <w:jc w:val="both"/>
        <w:rPr>
          <w:rFonts w:ascii="Times New Roman" w:hAnsi="Times New Roman"/>
          <w:i/>
          <w:sz w:val="22"/>
          <w:szCs w:val="22"/>
          <w:lang w:eastAsia="en-GB"/>
        </w:rPr>
      </w:pPr>
    </w:p>
    <w:p w14:paraId="1746D00A"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EC4D03">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D89F02F" w14:textId="77777777" w:rsidTr="00EC4D03">
        <w:tc>
          <w:tcPr>
            <w:tcW w:w="2375" w:type="pct"/>
            <w:tcBorders>
              <w:top w:val="nil"/>
              <w:bottom w:val="nil"/>
            </w:tcBorders>
            <w:shd w:val="clear" w:color="auto" w:fill="FFFFFF"/>
          </w:tcPr>
          <w:p w14:paraId="62A8C01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EDE650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EEA2526"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79FEE68" w14:textId="77777777" w:rsidR="00983B85" w:rsidRPr="00983B85" w:rsidRDefault="00983B85" w:rsidP="00983B85">
            <w:pPr>
              <w:jc w:val="right"/>
              <w:rPr>
                <w:rFonts w:ascii="Times New Roman" w:hAnsi="Times New Roman"/>
                <w:sz w:val="22"/>
                <w:szCs w:val="22"/>
              </w:rPr>
            </w:pPr>
          </w:p>
        </w:tc>
      </w:tr>
      <w:tr w:rsidR="00983B85" w:rsidRPr="00983B85" w14:paraId="22E47A8E" w14:textId="77777777" w:rsidTr="00EC4D03">
        <w:tc>
          <w:tcPr>
            <w:tcW w:w="2375" w:type="pct"/>
            <w:tcBorders>
              <w:top w:val="nil"/>
            </w:tcBorders>
            <w:shd w:val="clear" w:color="auto" w:fill="FFFFFF"/>
          </w:tcPr>
          <w:p w14:paraId="0FD024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0C0B27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1EE04" w14:textId="77777777" w:rsidTr="00EC4D03">
        <w:tc>
          <w:tcPr>
            <w:tcW w:w="2375" w:type="pct"/>
            <w:shd w:val="clear" w:color="auto" w:fill="FFFFFF"/>
          </w:tcPr>
          <w:p w14:paraId="323E529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BF3E6E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01623A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4434C8B" w14:textId="77777777" w:rsidTr="00EC4D03">
        <w:tc>
          <w:tcPr>
            <w:tcW w:w="2375" w:type="pct"/>
            <w:shd w:val="clear" w:color="auto" w:fill="FFFFFF"/>
          </w:tcPr>
          <w:p w14:paraId="03F50C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AEAE50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061FEAF" w14:textId="77777777" w:rsidR="00983B85" w:rsidRPr="00983B85" w:rsidRDefault="00983B85" w:rsidP="00983B85">
            <w:pPr>
              <w:spacing w:before="60" w:after="60"/>
              <w:jc w:val="right"/>
              <w:rPr>
                <w:rFonts w:ascii="Times New Roman" w:hAnsi="Times New Roman"/>
                <w:bCs/>
                <w:sz w:val="22"/>
                <w:szCs w:val="22"/>
              </w:rPr>
            </w:pPr>
          </w:p>
          <w:p w14:paraId="5A746D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F8DE70A" w14:textId="77777777" w:rsidR="00983B85" w:rsidRPr="00983B85" w:rsidRDefault="00983B85" w:rsidP="00983B85">
            <w:pPr>
              <w:jc w:val="right"/>
              <w:rPr>
                <w:rFonts w:ascii="Times New Roman" w:hAnsi="Times New Roman"/>
                <w:bCs/>
                <w:sz w:val="22"/>
                <w:szCs w:val="22"/>
              </w:rPr>
            </w:pPr>
          </w:p>
          <w:p w14:paraId="41E5363C"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15E8034" w14:textId="77777777" w:rsidR="00983B85" w:rsidRPr="00983B85" w:rsidRDefault="00983B85" w:rsidP="00983B85">
            <w:pPr>
              <w:jc w:val="right"/>
              <w:rPr>
                <w:rFonts w:ascii="Times New Roman" w:hAnsi="Times New Roman"/>
                <w:bCs/>
                <w:sz w:val="22"/>
                <w:szCs w:val="22"/>
              </w:rPr>
            </w:pPr>
          </w:p>
          <w:p w14:paraId="71690D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63D9370" w14:textId="77777777" w:rsidR="00983B85" w:rsidRPr="00983B85" w:rsidRDefault="00983B85" w:rsidP="00983B85">
            <w:pPr>
              <w:jc w:val="right"/>
              <w:rPr>
                <w:rFonts w:ascii="Times New Roman" w:hAnsi="Times New Roman"/>
                <w:bCs/>
                <w:sz w:val="22"/>
                <w:szCs w:val="22"/>
              </w:rPr>
            </w:pPr>
          </w:p>
          <w:p w14:paraId="634E0C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E7E272" w14:textId="77777777" w:rsidTr="00EC4D03">
        <w:tc>
          <w:tcPr>
            <w:tcW w:w="2375" w:type="pct"/>
            <w:shd w:val="clear" w:color="auto" w:fill="FFFFFF"/>
          </w:tcPr>
          <w:p w14:paraId="64DC3E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566B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F810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12B875F" w14:textId="77777777" w:rsidTr="00EC4D03">
        <w:tc>
          <w:tcPr>
            <w:tcW w:w="2375" w:type="pct"/>
            <w:shd w:val="clear" w:color="auto" w:fill="FFFFFF"/>
          </w:tcPr>
          <w:p w14:paraId="3EE6EDF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44835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DD220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EC4D03">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42EF432D"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p w14:paraId="76E9E303" w14:textId="77777777" w:rsidR="008C15A4" w:rsidRDefault="008C15A4" w:rsidP="007C5AFD">
      <w:pPr>
        <w:jc w:val="both"/>
        <w:rPr>
          <w:rStyle w:val="Emphasis"/>
          <w:rFonts w:ascii="Times New Roman" w:hAnsi="Times New Roman"/>
          <w:b/>
          <w:i w:val="0"/>
          <w:sz w:val="22"/>
          <w:szCs w:val="22"/>
        </w:rPr>
      </w:pPr>
    </w:p>
    <w:p w14:paraId="52FF8B2C" w14:textId="308AE8F5" w:rsidR="008C15A4" w:rsidRPr="008C15A4" w:rsidRDefault="00B643D6" w:rsidP="008C15A4">
      <w:pPr>
        <w:spacing w:before="360" w:after="120"/>
        <w:jc w:val="both"/>
        <w:rPr>
          <w:rFonts w:ascii="Times New Roman" w:hAnsi="Times New Roman"/>
          <w:b/>
          <w:sz w:val="22"/>
          <w:szCs w:val="22"/>
          <w:lang w:eastAsia="en-GB"/>
        </w:rPr>
      </w:pPr>
      <w:r w:rsidRPr="008C15A4">
        <w:rPr>
          <w:rStyle w:val="Emphasis"/>
          <w:rFonts w:ascii="Times New Roman" w:hAnsi="Times New Roman"/>
          <w:b/>
          <w:i w:val="0"/>
          <w:sz w:val="22"/>
          <w:szCs w:val="22"/>
        </w:rPr>
        <w:t>c.</w:t>
      </w:r>
      <w:r w:rsidR="00586583" w:rsidRPr="008C15A4">
        <w:rPr>
          <w:rStyle w:val="Emphasis"/>
          <w:rFonts w:ascii="Times New Roman" w:hAnsi="Times New Roman"/>
          <w:b/>
          <w:i w:val="0"/>
          <w:sz w:val="22"/>
          <w:szCs w:val="22"/>
        </w:rPr>
        <w:t xml:space="preserve"> Budget Detail per Organisation per Stage</w:t>
      </w:r>
      <w:r w:rsidR="007C5AFD" w:rsidRPr="008C15A4">
        <w:rPr>
          <w:rStyle w:val="Emphasis"/>
          <w:rFonts w:ascii="Times New Roman" w:hAnsi="Times New Roman"/>
          <w:b/>
          <w:i w:val="0"/>
          <w:sz w:val="22"/>
          <w:szCs w:val="22"/>
        </w:rPr>
        <w:t xml:space="preserve"> </w:t>
      </w:r>
      <w:r w:rsidR="008C15A4" w:rsidRPr="008C15A4">
        <w:rPr>
          <w:rStyle w:val="Emphasis"/>
          <w:rFonts w:ascii="Times New Roman" w:hAnsi="Times New Roman"/>
          <w:b/>
          <w:i w:val="0"/>
          <w:sz w:val="22"/>
          <w:szCs w:val="22"/>
        </w:rPr>
        <w:t>(</w:t>
      </w:r>
      <w:r w:rsidR="008C15A4" w:rsidRPr="008C15A4">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C4D03">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D7A67AF" w14:textId="77777777" w:rsidTr="00EC4D03">
        <w:tc>
          <w:tcPr>
            <w:tcW w:w="2375" w:type="pct"/>
            <w:tcBorders>
              <w:top w:val="nil"/>
              <w:bottom w:val="nil"/>
            </w:tcBorders>
            <w:shd w:val="clear" w:color="auto" w:fill="FFFFFF"/>
          </w:tcPr>
          <w:p w14:paraId="0FD61DC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441F6C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42AF3EF1"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580E73B9" w14:textId="77777777" w:rsidR="00586583" w:rsidRPr="00983B85" w:rsidRDefault="00586583" w:rsidP="00913F49">
            <w:pPr>
              <w:jc w:val="right"/>
              <w:rPr>
                <w:rFonts w:ascii="Times New Roman" w:hAnsi="Times New Roman"/>
                <w:sz w:val="22"/>
                <w:szCs w:val="22"/>
              </w:rPr>
            </w:pPr>
          </w:p>
        </w:tc>
      </w:tr>
      <w:tr w:rsidR="00586583" w:rsidRPr="00983B85" w14:paraId="6EEC2F87" w14:textId="77777777" w:rsidTr="00EC4D03">
        <w:tc>
          <w:tcPr>
            <w:tcW w:w="2375" w:type="pct"/>
            <w:tcBorders>
              <w:top w:val="nil"/>
            </w:tcBorders>
            <w:shd w:val="clear" w:color="auto" w:fill="FFFFFF"/>
          </w:tcPr>
          <w:p w14:paraId="1BE878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A9DB31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4A242B" w14:textId="77777777" w:rsidTr="00EC4D03">
        <w:tc>
          <w:tcPr>
            <w:tcW w:w="2375" w:type="pct"/>
            <w:shd w:val="clear" w:color="auto" w:fill="FFFFFF"/>
          </w:tcPr>
          <w:p w14:paraId="75E8346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82EE55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B727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F41DEA" w14:textId="77777777" w:rsidTr="00EC4D03">
        <w:tc>
          <w:tcPr>
            <w:tcW w:w="2375" w:type="pct"/>
            <w:shd w:val="clear" w:color="auto" w:fill="FFFFFF"/>
          </w:tcPr>
          <w:p w14:paraId="715A2C3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B5EDC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12AC862" w14:textId="77777777" w:rsidR="00586583" w:rsidRPr="00983B85" w:rsidRDefault="00586583" w:rsidP="00913F49">
            <w:pPr>
              <w:spacing w:before="60" w:after="60"/>
              <w:jc w:val="right"/>
              <w:rPr>
                <w:rFonts w:ascii="Times New Roman" w:hAnsi="Times New Roman"/>
                <w:bCs/>
                <w:sz w:val="22"/>
                <w:szCs w:val="22"/>
              </w:rPr>
            </w:pPr>
          </w:p>
          <w:p w14:paraId="115656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83CADF7" w14:textId="77777777" w:rsidR="00586583" w:rsidRPr="00983B85" w:rsidRDefault="00586583" w:rsidP="00913F49">
            <w:pPr>
              <w:jc w:val="right"/>
              <w:rPr>
                <w:rFonts w:ascii="Times New Roman" w:hAnsi="Times New Roman"/>
                <w:bCs/>
                <w:sz w:val="22"/>
                <w:szCs w:val="22"/>
              </w:rPr>
            </w:pPr>
          </w:p>
          <w:p w14:paraId="0AEAB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995EEC5" w14:textId="77777777" w:rsidR="00586583" w:rsidRPr="00983B85" w:rsidRDefault="00586583" w:rsidP="00913F49">
            <w:pPr>
              <w:jc w:val="right"/>
              <w:rPr>
                <w:rFonts w:ascii="Times New Roman" w:hAnsi="Times New Roman"/>
                <w:bCs/>
                <w:sz w:val="22"/>
                <w:szCs w:val="22"/>
              </w:rPr>
            </w:pPr>
          </w:p>
          <w:p w14:paraId="37F5E3D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338F7E" w14:textId="77777777" w:rsidR="00586583" w:rsidRPr="00983B85" w:rsidRDefault="00586583" w:rsidP="00913F49">
            <w:pPr>
              <w:jc w:val="right"/>
              <w:rPr>
                <w:rFonts w:ascii="Times New Roman" w:hAnsi="Times New Roman"/>
                <w:bCs/>
                <w:sz w:val="22"/>
                <w:szCs w:val="22"/>
              </w:rPr>
            </w:pPr>
          </w:p>
          <w:p w14:paraId="2814B86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E5686A" w14:textId="77777777" w:rsidTr="00EC4D03">
        <w:tc>
          <w:tcPr>
            <w:tcW w:w="2375" w:type="pct"/>
            <w:shd w:val="clear" w:color="auto" w:fill="FFFFFF"/>
          </w:tcPr>
          <w:p w14:paraId="592C7E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002B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836D0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DFBED1" w14:textId="77777777" w:rsidTr="00EC4D03">
        <w:tc>
          <w:tcPr>
            <w:tcW w:w="2375" w:type="pct"/>
            <w:shd w:val="clear" w:color="auto" w:fill="FFFFFF"/>
          </w:tcPr>
          <w:p w14:paraId="00E38D6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B4EC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A3AF54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C4D03">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C4D03">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C1091BD" w14:textId="77777777" w:rsidTr="00EC4D03">
        <w:tc>
          <w:tcPr>
            <w:tcW w:w="2375" w:type="pct"/>
            <w:tcBorders>
              <w:top w:val="nil"/>
              <w:bottom w:val="nil"/>
            </w:tcBorders>
            <w:shd w:val="clear" w:color="auto" w:fill="FFFFFF"/>
          </w:tcPr>
          <w:p w14:paraId="355031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84CF1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0A5A7BE6"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4C4FCA4C" w14:textId="77777777" w:rsidR="00586583" w:rsidRPr="00983B85" w:rsidRDefault="00586583" w:rsidP="00913F49">
            <w:pPr>
              <w:jc w:val="right"/>
              <w:rPr>
                <w:rFonts w:ascii="Times New Roman" w:hAnsi="Times New Roman"/>
                <w:sz w:val="22"/>
                <w:szCs w:val="22"/>
              </w:rPr>
            </w:pPr>
          </w:p>
        </w:tc>
      </w:tr>
      <w:tr w:rsidR="00586583" w:rsidRPr="00983B85" w14:paraId="79E9AE48" w14:textId="77777777" w:rsidTr="00EC4D03">
        <w:tc>
          <w:tcPr>
            <w:tcW w:w="2375" w:type="pct"/>
            <w:tcBorders>
              <w:top w:val="nil"/>
            </w:tcBorders>
            <w:shd w:val="clear" w:color="auto" w:fill="FFFFFF"/>
          </w:tcPr>
          <w:p w14:paraId="12B3C8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FE832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D9E3BD" w14:textId="77777777" w:rsidTr="00EC4D03">
        <w:tc>
          <w:tcPr>
            <w:tcW w:w="2375" w:type="pct"/>
            <w:shd w:val="clear" w:color="auto" w:fill="FFFFFF"/>
          </w:tcPr>
          <w:p w14:paraId="14D001C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AE138C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9936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45BE2C7" w14:textId="77777777" w:rsidTr="00EC4D03">
        <w:tc>
          <w:tcPr>
            <w:tcW w:w="2375" w:type="pct"/>
            <w:shd w:val="clear" w:color="auto" w:fill="FFFFFF"/>
          </w:tcPr>
          <w:p w14:paraId="2302A8E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8162DD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5EA3480" w14:textId="77777777" w:rsidR="00586583" w:rsidRPr="00983B85" w:rsidRDefault="00586583" w:rsidP="00913F49">
            <w:pPr>
              <w:spacing w:before="60" w:after="60"/>
              <w:jc w:val="right"/>
              <w:rPr>
                <w:rFonts w:ascii="Times New Roman" w:hAnsi="Times New Roman"/>
                <w:bCs/>
                <w:sz w:val="22"/>
                <w:szCs w:val="22"/>
              </w:rPr>
            </w:pPr>
          </w:p>
          <w:p w14:paraId="44ECFBB3"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280DCC4" w14:textId="77777777" w:rsidR="00586583" w:rsidRPr="00983B85" w:rsidRDefault="00586583" w:rsidP="00913F49">
            <w:pPr>
              <w:jc w:val="right"/>
              <w:rPr>
                <w:rFonts w:ascii="Times New Roman" w:hAnsi="Times New Roman"/>
                <w:bCs/>
                <w:sz w:val="22"/>
                <w:szCs w:val="22"/>
              </w:rPr>
            </w:pPr>
          </w:p>
          <w:p w14:paraId="34A223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B430ADE" w14:textId="77777777" w:rsidR="00586583" w:rsidRPr="00983B85" w:rsidRDefault="00586583" w:rsidP="00913F49">
            <w:pPr>
              <w:jc w:val="right"/>
              <w:rPr>
                <w:rFonts w:ascii="Times New Roman" w:hAnsi="Times New Roman"/>
                <w:bCs/>
                <w:sz w:val="22"/>
                <w:szCs w:val="22"/>
              </w:rPr>
            </w:pPr>
          </w:p>
          <w:p w14:paraId="6604B95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E48395E" w14:textId="77777777" w:rsidR="00586583" w:rsidRPr="00983B85" w:rsidRDefault="00586583" w:rsidP="00913F49">
            <w:pPr>
              <w:jc w:val="right"/>
              <w:rPr>
                <w:rFonts w:ascii="Times New Roman" w:hAnsi="Times New Roman"/>
                <w:bCs/>
                <w:sz w:val="22"/>
                <w:szCs w:val="22"/>
              </w:rPr>
            </w:pPr>
          </w:p>
          <w:p w14:paraId="13CDA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18FA94" w14:textId="77777777" w:rsidTr="00EC4D03">
        <w:tc>
          <w:tcPr>
            <w:tcW w:w="2375" w:type="pct"/>
            <w:shd w:val="clear" w:color="auto" w:fill="FFFFFF"/>
          </w:tcPr>
          <w:p w14:paraId="6417D3B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12120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C0634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DAE54DE" w14:textId="77777777" w:rsidTr="00EC4D03">
        <w:tc>
          <w:tcPr>
            <w:tcW w:w="2375" w:type="pct"/>
            <w:shd w:val="clear" w:color="auto" w:fill="FFFFFF"/>
          </w:tcPr>
          <w:p w14:paraId="7A51BEC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D10CF4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4E6C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C4D03">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132C2CA3" w:rsidR="00EB7BCB" w:rsidRDefault="00EB7BCB" w:rsidP="00B44065">
      <w:pPr>
        <w:rPr>
          <w:rStyle w:val="Emphasis"/>
          <w:rFonts w:ascii="Times New Roman" w:hAnsi="Times New Roman"/>
          <w:b/>
          <w:i w:val="0"/>
          <w:sz w:val="22"/>
          <w:szCs w:val="22"/>
        </w:rPr>
      </w:pPr>
    </w:p>
    <w:p w14:paraId="20B91ECA" w14:textId="78DF0059" w:rsidR="008C15A4" w:rsidRDefault="008C15A4" w:rsidP="00B44065">
      <w:pPr>
        <w:rPr>
          <w:rStyle w:val="Emphasis"/>
          <w:rFonts w:ascii="Times New Roman" w:hAnsi="Times New Roman"/>
          <w:b/>
          <w:i w:val="0"/>
          <w:sz w:val="22"/>
          <w:szCs w:val="22"/>
        </w:rPr>
      </w:pPr>
    </w:p>
    <w:p w14:paraId="1E1D55CA" w14:textId="6670D8CF" w:rsidR="008C15A4" w:rsidRDefault="008C15A4" w:rsidP="00B44065">
      <w:pPr>
        <w:rPr>
          <w:rStyle w:val="Emphasis"/>
          <w:rFonts w:ascii="Times New Roman" w:hAnsi="Times New Roman"/>
          <w:b/>
          <w:i w:val="0"/>
          <w:sz w:val="22"/>
          <w:szCs w:val="22"/>
        </w:rPr>
      </w:pPr>
    </w:p>
    <w:p w14:paraId="123A6068" w14:textId="77777777" w:rsidR="008C15A4" w:rsidRDefault="008C15A4" w:rsidP="00B44065">
      <w:pPr>
        <w:rPr>
          <w:rStyle w:val="Emphasis"/>
          <w:rFonts w:ascii="Times New Roman" w:hAnsi="Times New Roman"/>
          <w:b/>
          <w:i w:val="0"/>
          <w:sz w:val="22"/>
          <w:szCs w:val="22"/>
        </w:rPr>
      </w:pPr>
    </w:p>
    <w:p w14:paraId="38491225"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77777777" w:rsidR="00F965ED" w:rsidRPr="00983B85" w:rsidRDefault="00F965ED" w:rsidP="008C15A4">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2436FCE8" w14:textId="77777777" w:rsidTr="00D94452">
        <w:tc>
          <w:tcPr>
            <w:tcW w:w="1362" w:type="pct"/>
            <w:tcBorders>
              <w:right w:val="nil"/>
            </w:tcBorders>
            <w:vAlign w:val="center"/>
          </w:tcPr>
          <w:p w14:paraId="687AE7C6"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4E1A963B"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6D02469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0B5A59E2" w14:textId="77777777" w:rsidR="00F965ED" w:rsidRPr="00983B85" w:rsidRDefault="00F965ED" w:rsidP="005F047B">
            <w:pPr>
              <w:spacing w:before="60" w:after="60"/>
              <w:rPr>
                <w:rFonts w:ascii="Times New Roman" w:hAnsi="Times New Roman"/>
                <w:b/>
                <w:sz w:val="22"/>
                <w:szCs w:val="22"/>
              </w:rPr>
            </w:pPr>
          </w:p>
        </w:tc>
      </w:tr>
      <w:tr w:rsidR="001A441E" w:rsidRPr="00983B85" w14:paraId="4234B8FE" w14:textId="77777777" w:rsidTr="00D94452">
        <w:tc>
          <w:tcPr>
            <w:tcW w:w="3611" w:type="pct"/>
            <w:gridSpan w:val="3"/>
            <w:tcBorders>
              <w:right w:val="nil"/>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17F118E3" w14:textId="5423C4AB" w:rsidR="00B32A68" w:rsidRDefault="00B32A68">
      <w:pPr>
        <w:rPr>
          <w:rFonts w:ascii="Times New Roman" w:hAnsi="Times New Roman"/>
          <w:i/>
          <w:sz w:val="22"/>
          <w:szCs w:val="22"/>
          <w:lang w:eastAsia="en-GB"/>
        </w:rPr>
      </w:pPr>
    </w:p>
    <w:p w14:paraId="7B3CB992" w14:textId="63A813FE" w:rsidR="004C3695" w:rsidRDefault="004C3695">
      <w:pPr>
        <w:rPr>
          <w:rFonts w:ascii="Times New Roman" w:hAnsi="Times New Roman"/>
          <w:i/>
          <w:sz w:val="22"/>
          <w:szCs w:val="22"/>
          <w:lang w:eastAsia="en-GB"/>
        </w:rPr>
      </w:pPr>
    </w:p>
    <w:p w14:paraId="4213DE26" w14:textId="0F3E40B5" w:rsidR="004C3695" w:rsidRDefault="004C3695">
      <w:pPr>
        <w:rPr>
          <w:rFonts w:ascii="Times New Roman" w:hAnsi="Times New Roman"/>
          <w:i/>
          <w:sz w:val="22"/>
          <w:szCs w:val="22"/>
          <w:lang w:eastAsia="en-GB"/>
        </w:rPr>
      </w:pPr>
    </w:p>
    <w:p w14:paraId="62451E9E" w14:textId="10B47C73" w:rsidR="004C3695" w:rsidRDefault="004C3695">
      <w:pPr>
        <w:rPr>
          <w:rFonts w:ascii="Times New Roman" w:hAnsi="Times New Roman"/>
          <w:i/>
          <w:sz w:val="22"/>
          <w:szCs w:val="22"/>
          <w:lang w:eastAsia="en-GB"/>
        </w:rPr>
      </w:pPr>
    </w:p>
    <w:p w14:paraId="77171493" w14:textId="4B7D5293" w:rsidR="004C3695" w:rsidRDefault="004C3695">
      <w:pPr>
        <w:rPr>
          <w:rFonts w:ascii="Times New Roman" w:hAnsi="Times New Roman"/>
          <w:i/>
          <w:sz w:val="22"/>
          <w:szCs w:val="22"/>
          <w:lang w:eastAsia="en-GB"/>
        </w:rPr>
      </w:pPr>
    </w:p>
    <w:p w14:paraId="21D59EF5" w14:textId="1B3FD068" w:rsidR="004C3695" w:rsidRDefault="004C3695">
      <w:pPr>
        <w:rPr>
          <w:rFonts w:ascii="Times New Roman" w:hAnsi="Times New Roman"/>
          <w:i/>
          <w:sz w:val="22"/>
          <w:szCs w:val="22"/>
          <w:lang w:eastAsia="en-GB"/>
        </w:rPr>
      </w:pPr>
    </w:p>
    <w:p w14:paraId="7A2AF07B" w14:textId="5C58A28E" w:rsidR="004C3695" w:rsidRDefault="004C3695">
      <w:pPr>
        <w:rPr>
          <w:rFonts w:ascii="Times New Roman" w:hAnsi="Times New Roman"/>
          <w:i/>
          <w:sz w:val="22"/>
          <w:szCs w:val="22"/>
          <w:lang w:eastAsia="en-GB"/>
        </w:rPr>
      </w:pPr>
    </w:p>
    <w:p w14:paraId="4F6115CD" w14:textId="5A8E28BF" w:rsidR="004C3695" w:rsidRDefault="004C3695">
      <w:pPr>
        <w:rPr>
          <w:rFonts w:ascii="Times New Roman" w:hAnsi="Times New Roman"/>
          <w:i/>
          <w:sz w:val="22"/>
          <w:szCs w:val="22"/>
          <w:lang w:eastAsia="en-GB"/>
        </w:rPr>
      </w:pPr>
    </w:p>
    <w:p w14:paraId="1ABE07F9" w14:textId="0744941B" w:rsidR="004C3695" w:rsidRDefault="004C3695">
      <w:pPr>
        <w:rPr>
          <w:rFonts w:ascii="Times New Roman" w:hAnsi="Times New Roman"/>
          <w:i/>
          <w:sz w:val="22"/>
          <w:szCs w:val="22"/>
          <w:lang w:eastAsia="en-GB"/>
        </w:rPr>
      </w:pPr>
    </w:p>
    <w:p w14:paraId="6CF28F92" w14:textId="307AC3FC" w:rsidR="004C3695" w:rsidRDefault="004C3695">
      <w:pPr>
        <w:rPr>
          <w:rFonts w:ascii="Times New Roman" w:hAnsi="Times New Roman"/>
          <w:i/>
          <w:sz w:val="22"/>
          <w:szCs w:val="22"/>
          <w:lang w:eastAsia="en-GB"/>
        </w:rPr>
      </w:pPr>
    </w:p>
    <w:p w14:paraId="70BD5C68" w14:textId="2B8EF506" w:rsidR="004C3695" w:rsidRDefault="004C3695">
      <w:pPr>
        <w:rPr>
          <w:rFonts w:ascii="Times New Roman" w:hAnsi="Times New Roman"/>
          <w:i/>
          <w:sz w:val="22"/>
          <w:szCs w:val="22"/>
          <w:lang w:eastAsia="en-GB"/>
        </w:rPr>
      </w:pPr>
    </w:p>
    <w:p w14:paraId="265AA8BE" w14:textId="7F085863" w:rsidR="004C3695" w:rsidRDefault="004C3695">
      <w:pPr>
        <w:rPr>
          <w:rFonts w:ascii="Times New Roman" w:hAnsi="Times New Roman"/>
          <w:i/>
          <w:sz w:val="22"/>
          <w:szCs w:val="22"/>
          <w:lang w:eastAsia="en-GB"/>
        </w:rPr>
      </w:pPr>
    </w:p>
    <w:p w14:paraId="7E33C639" w14:textId="23486714" w:rsidR="004C3695" w:rsidRDefault="004C3695">
      <w:pPr>
        <w:rPr>
          <w:rFonts w:ascii="Times New Roman" w:hAnsi="Times New Roman"/>
          <w:i/>
          <w:sz w:val="22"/>
          <w:szCs w:val="22"/>
          <w:lang w:eastAsia="en-GB"/>
        </w:rPr>
      </w:pPr>
    </w:p>
    <w:p w14:paraId="2BA7332C" w14:textId="4862EEB5" w:rsidR="004C3695" w:rsidRDefault="004C3695">
      <w:pPr>
        <w:rPr>
          <w:rFonts w:ascii="Times New Roman" w:hAnsi="Times New Roman"/>
          <w:i/>
          <w:sz w:val="22"/>
          <w:szCs w:val="22"/>
          <w:lang w:eastAsia="en-GB"/>
        </w:rPr>
      </w:pPr>
    </w:p>
    <w:p w14:paraId="166C79C9" w14:textId="5A88DA4D" w:rsidR="004C3695" w:rsidRDefault="004C3695">
      <w:pPr>
        <w:rPr>
          <w:rFonts w:ascii="Times New Roman" w:hAnsi="Times New Roman"/>
          <w:i/>
          <w:sz w:val="22"/>
          <w:szCs w:val="22"/>
          <w:lang w:eastAsia="en-GB"/>
        </w:rPr>
      </w:pPr>
    </w:p>
    <w:p w14:paraId="4F2BA459" w14:textId="584CC525" w:rsidR="004C3695" w:rsidRDefault="004C3695">
      <w:pPr>
        <w:rPr>
          <w:rFonts w:ascii="Times New Roman" w:hAnsi="Times New Roman"/>
          <w:i/>
          <w:sz w:val="22"/>
          <w:szCs w:val="22"/>
          <w:lang w:eastAsia="en-GB"/>
        </w:rPr>
      </w:pPr>
    </w:p>
    <w:p w14:paraId="1433FBFA" w14:textId="29567000" w:rsidR="004C3695" w:rsidRDefault="004C3695">
      <w:pPr>
        <w:rPr>
          <w:rFonts w:ascii="Times New Roman" w:hAnsi="Times New Roman"/>
          <w:i/>
          <w:sz w:val="22"/>
          <w:szCs w:val="22"/>
          <w:lang w:eastAsia="en-GB"/>
        </w:rPr>
      </w:pPr>
    </w:p>
    <w:p w14:paraId="74138318" w14:textId="2B991A6B" w:rsidR="004C3695" w:rsidRDefault="004C3695">
      <w:pPr>
        <w:rPr>
          <w:rFonts w:ascii="Times New Roman" w:hAnsi="Times New Roman"/>
          <w:i/>
          <w:sz w:val="22"/>
          <w:szCs w:val="22"/>
          <w:lang w:eastAsia="en-GB"/>
        </w:rPr>
      </w:pPr>
    </w:p>
    <w:p w14:paraId="2B974786" w14:textId="659FB28C" w:rsidR="004C3695" w:rsidRDefault="004C3695">
      <w:pPr>
        <w:rPr>
          <w:rFonts w:ascii="Times New Roman" w:hAnsi="Times New Roman"/>
          <w:i/>
          <w:sz w:val="22"/>
          <w:szCs w:val="22"/>
          <w:lang w:eastAsia="en-GB"/>
        </w:rPr>
      </w:pPr>
    </w:p>
    <w:p w14:paraId="3A91A104" w14:textId="7FDAEF77" w:rsidR="004C3695" w:rsidRDefault="004C3695">
      <w:pPr>
        <w:rPr>
          <w:rFonts w:ascii="Times New Roman" w:hAnsi="Times New Roman"/>
          <w:i/>
          <w:sz w:val="22"/>
          <w:szCs w:val="22"/>
          <w:lang w:eastAsia="en-GB"/>
        </w:rPr>
      </w:pPr>
    </w:p>
    <w:p w14:paraId="0D21A058" w14:textId="5E110A09" w:rsidR="004C3695" w:rsidRDefault="004C3695">
      <w:pPr>
        <w:rPr>
          <w:rFonts w:ascii="Times New Roman" w:hAnsi="Times New Roman"/>
          <w:i/>
          <w:sz w:val="22"/>
          <w:szCs w:val="22"/>
          <w:lang w:eastAsia="en-GB"/>
        </w:rPr>
      </w:pPr>
    </w:p>
    <w:p w14:paraId="4EBAF2B4" w14:textId="74FDD1C2" w:rsidR="004C3695" w:rsidRDefault="004C3695">
      <w:pPr>
        <w:rPr>
          <w:rFonts w:ascii="Times New Roman" w:hAnsi="Times New Roman"/>
          <w:i/>
          <w:sz w:val="22"/>
          <w:szCs w:val="22"/>
          <w:lang w:eastAsia="en-GB"/>
        </w:rPr>
      </w:pPr>
    </w:p>
    <w:p w14:paraId="4864EEAC" w14:textId="6325053D" w:rsidR="004C3695" w:rsidRDefault="004C3695">
      <w:pPr>
        <w:rPr>
          <w:rFonts w:ascii="Times New Roman" w:hAnsi="Times New Roman"/>
          <w:i/>
          <w:sz w:val="22"/>
          <w:szCs w:val="22"/>
          <w:lang w:eastAsia="en-GB"/>
        </w:rPr>
      </w:pPr>
    </w:p>
    <w:p w14:paraId="1E46DD50" w14:textId="1FA50BF9" w:rsidR="004C3695" w:rsidRDefault="004C3695">
      <w:pPr>
        <w:rPr>
          <w:rFonts w:ascii="Times New Roman" w:hAnsi="Times New Roman"/>
          <w:i/>
          <w:sz w:val="22"/>
          <w:szCs w:val="22"/>
          <w:lang w:eastAsia="en-GB"/>
        </w:rPr>
      </w:pPr>
    </w:p>
    <w:p w14:paraId="19C914FE" w14:textId="52371D54" w:rsidR="004C3695" w:rsidRDefault="004C3695">
      <w:pPr>
        <w:rPr>
          <w:rFonts w:ascii="Times New Roman" w:hAnsi="Times New Roman"/>
          <w:i/>
          <w:sz w:val="22"/>
          <w:szCs w:val="22"/>
          <w:lang w:eastAsia="en-GB"/>
        </w:rPr>
      </w:pPr>
    </w:p>
    <w:p w14:paraId="276CFD2E" w14:textId="1B398323" w:rsidR="004C3695" w:rsidRDefault="004C3695">
      <w:pPr>
        <w:rPr>
          <w:rFonts w:ascii="Times New Roman" w:hAnsi="Times New Roman"/>
          <w:i/>
          <w:sz w:val="22"/>
          <w:szCs w:val="22"/>
          <w:lang w:eastAsia="en-GB"/>
        </w:rPr>
      </w:pPr>
    </w:p>
    <w:p w14:paraId="08689CC0" w14:textId="30522CB8" w:rsidR="004C3695" w:rsidRDefault="004C3695">
      <w:pPr>
        <w:rPr>
          <w:rFonts w:ascii="Times New Roman" w:hAnsi="Times New Roman"/>
          <w:i/>
          <w:sz w:val="22"/>
          <w:szCs w:val="22"/>
          <w:lang w:eastAsia="en-GB"/>
        </w:rPr>
      </w:pPr>
    </w:p>
    <w:p w14:paraId="5B8A66CF" w14:textId="6796F67A" w:rsidR="004C3695" w:rsidRDefault="004C3695">
      <w:pPr>
        <w:rPr>
          <w:rFonts w:ascii="Times New Roman" w:hAnsi="Times New Roman"/>
          <w:i/>
          <w:sz w:val="22"/>
          <w:szCs w:val="22"/>
          <w:lang w:eastAsia="en-GB"/>
        </w:rPr>
      </w:pPr>
    </w:p>
    <w:p w14:paraId="257A9A03" w14:textId="6B7329F2" w:rsidR="004C3695" w:rsidRDefault="004C3695">
      <w:pPr>
        <w:rPr>
          <w:rFonts w:ascii="Times New Roman" w:hAnsi="Times New Roman"/>
          <w:i/>
          <w:sz w:val="22"/>
          <w:szCs w:val="22"/>
          <w:lang w:eastAsia="en-GB"/>
        </w:rPr>
      </w:pPr>
    </w:p>
    <w:p w14:paraId="3C1D2658" w14:textId="4554DA81" w:rsidR="004C3695" w:rsidRDefault="004C3695">
      <w:pPr>
        <w:rPr>
          <w:rFonts w:ascii="Times New Roman" w:hAnsi="Times New Roman"/>
          <w:i/>
          <w:sz w:val="22"/>
          <w:szCs w:val="22"/>
          <w:lang w:eastAsia="en-GB"/>
        </w:rPr>
      </w:pPr>
    </w:p>
    <w:p w14:paraId="634F6D37" w14:textId="791DB576" w:rsidR="004C3695" w:rsidRDefault="004C3695">
      <w:pPr>
        <w:rPr>
          <w:rFonts w:ascii="Times New Roman" w:hAnsi="Times New Roman"/>
          <w:i/>
          <w:sz w:val="22"/>
          <w:szCs w:val="22"/>
          <w:lang w:eastAsia="en-GB"/>
        </w:rPr>
      </w:pPr>
    </w:p>
    <w:p w14:paraId="03C771F2" w14:textId="156B10FB" w:rsidR="004C3695" w:rsidRDefault="004C3695">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14:paraId="2F62D40E" w14:textId="77777777" w:rsidTr="005F1C0E">
        <w:tc>
          <w:tcPr>
            <w:tcW w:w="9099" w:type="dxa"/>
            <w:shd w:val="clear" w:color="auto" w:fill="00CCFF"/>
          </w:tcPr>
          <w:p w14:paraId="287BC5DF" w14:textId="4499BCF2" w:rsidR="00CA265E" w:rsidRPr="00EB11D4" w:rsidRDefault="00CA265E" w:rsidP="00484FC9">
            <w:pPr>
              <w:numPr>
                <w:ilvl w:val="0"/>
                <w:numId w:val="18"/>
              </w:numPr>
              <w:spacing w:before="60" w:after="60"/>
              <w:jc w:val="both"/>
              <w:rPr>
                <w:rFonts w:ascii="Times New Roman" w:hAnsi="Times New Roman"/>
                <w:b/>
                <w:sz w:val="22"/>
                <w:szCs w:val="22"/>
              </w:rPr>
            </w:pPr>
            <w:r w:rsidRPr="00EB11D4">
              <w:rPr>
                <w:rFonts w:ascii="Times New Roman" w:hAnsi="Times New Roman"/>
                <w:b/>
                <w:sz w:val="22"/>
                <w:szCs w:val="22"/>
              </w:rPr>
              <w:lastRenderedPageBreak/>
              <w:t xml:space="preserve">Participant Details </w:t>
            </w:r>
          </w:p>
        </w:tc>
      </w:tr>
    </w:tbl>
    <w:p w14:paraId="7D6DE0F8" w14:textId="77777777" w:rsidR="00CA265E" w:rsidRPr="00EB11D4" w:rsidRDefault="00CA265E" w:rsidP="00355BC4">
      <w:pPr>
        <w:jc w:val="both"/>
        <w:rPr>
          <w:rFonts w:ascii="Times New Roman" w:hAnsi="Times New Roman"/>
          <w:i/>
          <w:sz w:val="22"/>
          <w:szCs w:val="22"/>
        </w:rPr>
      </w:pPr>
    </w:p>
    <w:p w14:paraId="7B5C79A9"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25B4341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29C70BD5" w14:textId="77777777" w:rsidTr="004C3695">
        <w:tc>
          <w:tcPr>
            <w:tcW w:w="9017" w:type="dxa"/>
            <w:gridSpan w:val="2"/>
            <w:tcBorders>
              <w:bottom w:val="nil"/>
            </w:tcBorders>
            <w:shd w:val="clear" w:color="auto" w:fill="00CCFF"/>
          </w:tcPr>
          <w:p w14:paraId="0D3E4AC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4BEC1A7" w14:textId="77777777" w:rsidTr="004C3695">
        <w:tc>
          <w:tcPr>
            <w:tcW w:w="2404" w:type="dxa"/>
            <w:tcBorders>
              <w:top w:val="nil"/>
              <w:right w:val="nil"/>
            </w:tcBorders>
            <w:shd w:val="clear" w:color="auto" w:fill="00CCFF"/>
          </w:tcPr>
          <w:p w14:paraId="541DC0E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613" w:type="dxa"/>
            <w:tcBorders>
              <w:top w:val="nil"/>
              <w:left w:val="nil"/>
            </w:tcBorders>
          </w:tcPr>
          <w:p w14:paraId="147EEFB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803CF7" w14:textId="77777777" w:rsidTr="004C3695">
        <w:tc>
          <w:tcPr>
            <w:tcW w:w="2404" w:type="dxa"/>
            <w:tcBorders>
              <w:right w:val="nil"/>
            </w:tcBorders>
            <w:shd w:val="clear" w:color="auto" w:fill="00CCFF"/>
          </w:tcPr>
          <w:p w14:paraId="051807C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613" w:type="dxa"/>
            <w:tcBorders>
              <w:left w:val="nil"/>
            </w:tcBorders>
          </w:tcPr>
          <w:p w14:paraId="05EF042F"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2EC8A" w14:textId="77777777" w:rsidTr="004C3695">
        <w:tc>
          <w:tcPr>
            <w:tcW w:w="2404" w:type="dxa"/>
            <w:tcBorders>
              <w:right w:val="nil"/>
            </w:tcBorders>
            <w:shd w:val="clear" w:color="auto" w:fill="00CCFF"/>
          </w:tcPr>
          <w:p w14:paraId="7BAFAA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613" w:type="dxa"/>
            <w:tcBorders>
              <w:left w:val="nil"/>
            </w:tcBorders>
          </w:tcPr>
          <w:p w14:paraId="1D3CD563"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5" w:name="Check76"/>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6" w:name="Check77"/>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Participant</w:t>
            </w:r>
          </w:p>
        </w:tc>
      </w:tr>
      <w:tr w:rsidR="00355BC4" w:rsidRPr="00EB11D4" w14:paraId="46E1C19B" w14:textId="77777777" w:rsidTr="004C3695">
        <w:tc>
          <w:tcPr>
            <w:tcW w:w="2404" w:type="dxa"/>
            <w:tcBorders>
              <w:right w:val="nil"/>
            </w:tcBorders>
            <w:shd w:val="clear" w:color="auto" w:fill="00CCFF"/>
          </w:tcPr>
          <w:p w14:paraId="53C93F1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613" w:type="dxa"/>
            <w:tcBorders>
              <w:left w:val="nil"/>
            </w:tcBorders>
          </w:tcPr>
          <w:p w14:paraId="6A86A188"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7" w:name="Check78"/>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8" w:name="Check79"/>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Academic Institution                                  </w:t>
            </w:r>
          </w:p>
          <w:p w14:paraId="49EFDD7C"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9" w:name="Check80"/>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10" w:name="Check82"/>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0"/>
            <w:r w:rsidRPr="00EB11D4">
              <w:rPr>
                <w:rFonts w:ascii="Times New Roman" w:hAnsi="Times New Roman"/>
                <w:bCs/>
                <w:sz w:val="22"/>
                <w:szCs w:val="22"/>
              </w:rPr>
              <w:t xml:space="preserve"> Professional Body </w:t>
            </w:r>
          </w:p>
          <w:p w14:paraId="1210BA49"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11" w:name="Check81"/>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1"/>
            <w:r w:rsidRPr="00EB11D4">
              <w:rPr>
                <w:rFonts w:ascii="Times New Roman" w:hAnsi="Times New Roman"/>
                <w:bCs/>
                <w:sz w:val="22"/>
                <w:szCs w:val="22"/>
              </w:rPr>
              <w:t xml:space="preserve"> NGO</w:t>
            </w:r>
          </w:p>
          <w:p w14:paraId="26C74D0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12" w:name="Check84"/>
            <w:r w:rsidRPr="00EB11D4">
              <w:rPr>
                <w:rFonts w:ascii="Times New Roman" w:hAnsi="Times New Roman"/>
                <w:bCs/>
                <w:sz w:val="22"/>
                <w:szCs w:val="22"/>
              </w:rPr>
              <w:instrText xml:space="preserve"> FORMCHECKBOX </w:instrText>
            </w:r>
            <w:r w:rsidR="00F84E28">
              <w:rPr>
                <w:rFonts w:ascii="Times New Roman" w:hAnsi="Times New Roman"/>
                <w:bCs/>
                <w:sz w:val="22"/>
                <w:szCs w:val="22"/>
              </w:rPr>
            </w:r>
            <w:r w:rsidR="00F84E28">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2"/>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09F3432B" w14:textId="77777777" w:rsidTr="004C3695">
        <w:trPr>
          <w:trHeight w:val="263"/>
        </w:trPr>
        <w:tc>
          <w:tcPr>
            <w:tcW w:w="2404" w:type="dxa"/>
            <w:tcBorders>
              <w:right w:val="nil"/>
            </w:tcBorders>
            <w:shd w:val="clear" w:color="auto" w:fill="00CCFF"/>
          </w:tcPr>
          <w:p w14:paraId="5DCD31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613" w:type="dxa"/>
            <w:tcBorders>
              <w:left w:val="nil"/>
            </w:tcBorders>
          </w:tcPr>
          <w:p w14:paraId="23F1AFD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4C3695" w:rsidRPr="00EB11D4" w14:paraId="53038C65" w14:textId="77777777" w:rsidTr="004C3695">
        <w:tc>
          <w:tcPr>
            <w:tcW w:w="9017" w:type="dxa"/>
            <w:shd w:val="clear" w:color="auto" w:fill="00CCFF"/>
          </w:tcPr>
          <w:p w14:paraId="7745FCE3" w14:textId="77777777" w:rsidR="004C3695" w:rsidRPr="00EB11D4" w:rsidRDefault="004C3695" w:rsidP="004C3695">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4C3695" w:rsidRPr="00EB11D4" w14:paraId="551AE3AD" w14:textId="77777777" w:rsidTr="004C3695">
        <w:trPr>
          <w:trHeight w:val="2904"/>
        </w:trPr>
        <w:tc>
          <w:tcPr>
            <w:tcW w:w="9017" w:type="dxa"/>
          </w:tcPr>
          <w:p w14:paraId="4A2DE950" w14:textId="3B0BD020" w:rsidR="004C3695" w:rsidRDefault="004C3695" w:rsidP="004C3695">
            <w:pPr>
              <w:tabs>
                <w:tab w:val="left" w:pos="915"/>
              </w:tabs>
              <w:spacing w:after="160" w:line="259" w:lineRule="auto"/>
              <w:contextualSpacing/>
              <w:rPr>
                <w:rFonts w:ascii="Times New Roman" w:eastAsia="Calibri" w:hAnsi="Times New Roman"/>
                <w:i/>
                <w:sz w:val="22"/>
                <w:szCs w:val="22"/>
              </w:rPr>
            </w:pPr>
            <w:r w:rsidRPr="004C3695">
              <w:rPr>
                <w:rFonts w:ascii="Times New Roman" w:hAnsi="Times New Roman"/>
                <w:i/>
                <w:sz w:val="22"/>
                <w:szCs w:val="22"/>
              </w:rPr>
              <w:t xml:space="preserve"> </w:t>
            </w:r>
            <w:r w:rsidRPr="004C3695">
              <w:rPr>
                <w:rFonts w:ascii="Times New Roman" w:eastAsia="Calibri" w:hAnsi="Times New Roman"/>
                <w:i/>
                <w:sz w:val="22"/>
                <w:szCs w:val="22"/>
              </w:rPr>
              <w:t>Elaborate on the field of activity and core competencies of the organisation. Detail research capacity &amp; track record (if any) in related activities.</w:t>
            </w:r>
          </w:p>
          <w:p w14:paraId="4F3C3756" w14:textId="77777777" w:rsidR="004C3695" w:rsidRPr="004C3695" w:rsidRDefault="004C3695" w:rsidP="004C3695">
            <w:pPr>
              <w:tabs>
                <w:tab w:val="left" w:pos="915"/>
              </w:tabs>
              <w:spacing w:after="160" w:line="259" w:lineRule="auto"/>
              <w:contextualSpacing/>
              <w:rPr>
                <w:rFonts w:ascii="Times New Roman" w:eastAsia="Calibri" w:hAnsi="Times New Roman"/>
                <w:i/>
                <w:sz w:val="22"/>
                <w:szCs w:val="22"/>
              </w:rPr>
            </w:pPr>
          </w:p>
          <w:p w14:paraId="1FC49F2A" w14:textId="42BBD5F4" w:rsidR="004C3695" w:rsidRPr="00EB11D4" w:rsidRDefault="004C3695" w:rsidP="004C3695">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464725B"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5C3DABB7" w14:textId="77777777" w:rsidTr="005F047B">
        <w:tc>
          <w:tcPr>
            <w:tcW w:w="9243" w:type="dxa"/>
            <w:gridSpan w:val="2"/>
            <w:tcBorders>
              <w:bottom w:val="nil"/>
            </w:tcBorders>
            <w:shd w:val="clear" w:color="auto" w:fill="00CCFF"/>
          </w:tcPr>
          <w:p w14:paraId="2C83ED91"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7953A50" w14:textId="77777777" w:rsidTr="005F047B">
        <w:tc>
          <w:tcPr>
            <w:tcW w:w="2448" w:type="dxa"/>
            <w:tcBorders>
              <w:top w:val="nil"/>
              <w:right w:val="nil"/>
            </w:tcBorders>
            <w:shd w:val="clear" w:color="auto" w:fill="00CCFF"/>
          </w:tcPr>
          <w:p w14:paraId="44F175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E3E502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6763695" w14:textId="77777777" w:rsidTr="005F047B">
        <w:tc>
          <w:tcPr>
            <w:tcW w:w="2448" w:type="dxa"/>
            <w:tcBorders>
              <w:right w:val="nil"/>
            </w:tcBorders>
            <w:shd w:val="clear" w:color="auto" w:fill="00CCFF"/>
          </w:tcPr>
          <w:p w14:paraId="72EAE2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3804427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CEBE31F" w14:textId="77777777" w:rsidTr="005F047B">
        <w:tc>
          <w:tcPr>
            <w:tcW w:w="2448" w:type="dxa"/>
            <w:tcBorders>
              <w:right w:val="nil"/>
            </w:tcBorders>
            <w:shd w:val="clear" w:color="auto" w:fill="00CCFF"/>
          </w:tcPr>
          <w:p w14:paraId="5018AED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5DF78D12"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14A1EDD" w14:textId="77777777" w:rsidTr="005F047B">
        <w:tc>
          <w:tcPr>
            <w:tcW w:w="2448" w:type="dxa"/>
            <w:tcBorders>
              <w:right w:val="nil"/>
            </w:tcBorders>
            <w:shd w:val="clear" w:color="auto" w:fill="00CCFF"/>
          </w:tcPr>
          <w:p w14:paraId="0075189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73C59B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8EECC6" w14:textId="77777777" w:rsidR="00355BC4" w:rsidRDefault="00355BC4" w:rsidP="00355BC4">
      <w:pPr>
        <w:jc w:val="both"/>
        <w:rPr>
          <w:rFonts w:ascii="Times New Roman" w:hAnsi="Times New Roman"/>
          <w:sz w:val="22"/>
          <w:szCs w:val="22"/>
        </w:rPr>
      </w:pPr>
    </w:p>
    <w:p w14:paraId="3D1E3A0D" w14:textId="77777777" w:rsidR="00EB7BCB" w:rsidRDefault="00EB7BCB" w:rsidP="00355BC4">
      <w:pPr>
        <w:jc w:val="both"/>
        <w:rPr>
          <w:rFonts w:ascii="Times New Roman" w:hAnsi="Times New Roman"/>
          <w:sz w:val="22"/>
          <w:szCs w:val="22"/>
        </w:rPr>
      </w:pPr>
    </w:p>
    <w:p w14:paraId="4BA5E18F" w14:textId="77777777" w:rsidR="00EB7BCB" w:rsidRDefault="00EB7BCB" w:rsidP="00355BC4">
      <w:pPr>
        <w:jc w:val="both"/>
        <w:rPr>
          <w:rFonts w:ascii="Times New Roman" w:hAnsi="Times New Roman"/>
          <w:sz w:val="22"/>
          <w:szCs w:val="22"/>
        </w:rPr>
      </w:pPr>
    </w:p>
    <w:p w14:paraId="35CB06D0" w14:textId="0C7F4522" w:rsidR="005D1CC2" w:rsidRDefault="005D1CC2" w:rsidP="00355BC4">
      <w:pPr>
        <w:jc w:val="both"/>
        <w:rPr>
          <w:rFonts w:ascii="Times New Roman" w:hAnsi="Times New Roman"/>
          <w:sz w:val="22"/>
          <w:szCs w:val="22"/>
        </w:rPr>
      </w:pPr>
    </w:p>
    <w:p w14:paraId="098BD0EB" w14:textId="77777777" w:rsidR="006D44F7" w:rsidRDefault="006D44F7" w:rsidP="00355BC4">
      <w:pPr>
        <w:jc w:val="both"/>
        <w:rPr>
          <w:rFonts w:ascii="Times New Roman" w:hAnsi="Times New Roman"/>
          <w:sz w:val="22"/>
          <w:szCs w:val="22"/>
        </w:rPr>
      </w:pPr>
    </w:p>
    <w:p w14:paraId="48D12790" w14:textId="77777777" w:rsidR="00EB7BCB" w:rsidRPr="00EB11D4" w:rsidRDefault="00EB7BCB" w:rsidP="00355BC4">
      <w:pPr>
        <w:jc w:val="both"/>
        <w:rPr>
          <w:rFonts w:ascii="Times New Roman" w:hAnsi="Times New Roman"/>
          <w:sz w:val="22"/>
          <w:szCs w:val="22"/>
        </w:rPr>
      </w:pPr>
    </w:p>
    <w:p w14:paraId="73D00D44" w14:textId="77777777" w:rsidR="00355BC4" w:rsidRDefault="00355BC4" w:rsidP="00355BC4">
      <w:pPr>
        <w:jc w:val="both"/>
        <w:rPr>
          <w:rFonts w:ascii="Times New Roman" w:hAnsi="Times New Roman"/>
          <w:sz w:val="22"/>
          <w:szCs w:val="22"/>
        </w:rPr>
      </w:pPr>
    </w:p>
    <w:p w14:paraId="0F99D587" w14:textId="0B144D7D" w:rsidR="00B02DB0" w:rsidRDefault="00B02DB0" w:rsidP="00355BC4">
      <w:pPr>
        <w:jc w:val="both"/>
        <w:rPr>
          <w:rFonts w:ascii="Times New Roman" w:hAnsi="Times New Roman"/>
          <w:sz w:val="22"/>
          <w:szCs w:val="22"/>
        </w:rPr>
      </w:pPr>
    </w:p>
    <w:p w14:paraId="24ED595A" w14:textId="40899A3A" w:rsidR="005F1C0E" w:rsidRDefault="005F1C0E" w:rsidP="00355BC4">
      <w:pPr>
        <w:jc w:val="both"/>
        <w:rPr>
          <w:rFonts w:ascii="Times New Roman" w:hAnsi="Times New Roman"/>
          <w:sz w:val="22"/>
          <w:szCs w:val="22"/>
        </w:rPr>
      </w:pPr>
    </w:p>
    <w:p w14:paraId="79EE7650" w14:textId="77777777" w:rsidR="005F1C0E" w:rsidRDefault="005F1C0E" w:rsidP="00355BC4">
      <w:pPr>
        <w:jc w:val="both"/>
        <w:rPr>
          <w:rFonts w:ascii="Times New Roman" w:hAnsi="Times New Roman"/>
          <w:sz w:val="22"/>
          <w:szCs w:val="22"/>
        </w:rPr>
      </w:pPr>
    </w:p>
    <w:p w14:paraId="37CFB527" w14:textId="57A68634" w:rsidR="00D26B91" w:rsidRDefault="00D26B91" w:rsidP="00355BC4">
      <w:pPr>
        <w:jc w:val="both"/>
        <w:rPr>
          <w:rFonts w:ascii="Times New Roman" w:hAnsi="Times New Roman"/>
          <w:sz w:val="22"/>
          <w:szCs w:val="22"/>
        </w:rPr>
      </w:pPr>
    </w:p>
    <w:p w14:paraId="2A775B0C" w14:textId="557DADA9" w:rsidR="00D26B91" w:rsidRDefault="00D26B91" w:rsidP="00355BC4">
      <w:pPr>
        <w:jc w:val="both"/>
        <w:rPr>
          <w:rFonts w:ascii="Times New Roman" w:hAnsi="Times New Roman"/>
          <w:sz w:val="22"/>
          <w:szCs w:val="22"/>
        </w:rPr>
      </w:pPr>
    </w:p>
    <w:p w14:paraId="517C125F" w14:textId="4530BA8A" w:rsidR="00D26B91" w:rsidRDefault="00D26B91" w:rsidP="00355BC4">
      <w:pPr>
        <w:jc w:val="both"/>
        <w:rPr>
          <w:rFonts w:ascii="Times New Roman" w:hAnsi="Times New Roman"/>
          <w:sz w:val="22"/>
          <w:szCs w:val="22"/>
        </w:rPr>
      </w:pPr>
    </w:p>
    <w:p w14:paraId="79710B6F" w14:textId="00D09039" w:rsidR="00C53E4F" w:rsidRDefault="00C53E4F" w:rsidP="00355BC4">
      <w:pPr>
        <w:jc w:val="both"/>
        <w:rPr>
          <w:rFonts w:ascii="Times New Roman" w:hAnsi="Times New Roman"/>
          <w:sz w:val="22"/>
          <w:szCs w:val="22"/>
        </w:rPr>
      </w:pPr>
    </w:p>
    <w:p w14:paraId="5C398796" w14:textId="26137E21" w:rsidR="00C53E4F" w:rsidRDefault="00C53E4F" w:rsidP="00355BC4">
      <w:pPr>
        <w:jc w:val="both"/>
        <w:rPr>
          <w:rFonts w:ascii="Times New Roman" w:hAnsi="Times New Roman"/>
          <w:sz w:val="22"/>
          <w:szCs w:val="22"/>
        </w:rPr>
      </w:pPr>
    </w:p>
    <w:tbl>
      <w:tblPr>
        <w:tblW w:w="0" w:type="auto"/>
        <w:tblInd w:w="-72" w:type="dxa"/>
        <w:shd w:val="clear" w:color="auto" w:fill="00CCFF"/>
        <w:tblLook w:val="01E0" w:firstRow="1" w:lastRow="1" w:firstColumn="1" w:lastColumn="1" w:noHBand="0" w:noVBand="0"/>
      </w:tblPr>
      <w:tblGrid>
        <w:gridCol w:w="9099"/>
      </w:tblGrid>
      <w:tr w:rsidR="005570F4" w:rsidRPr="00EB11D4" w14:paraId="78FFBB07" w14:textId="77777777" w:rsidTr="00484FC9">
        <w:tc>
          <w:tcPr>
            <w:tcW w:w="9099" w:type="dxa"/>
            <w:shd w:val="clear" w:color="auto" w:fill="00CCFF"/>
          </w:tcPr>
          <w:p w14:paraId="6D8095CD" w14:textId="4F13C5D8" w:rsidR="005570F4" w:rsidRPr="00EB11D4" w:rsidRDefault="005570F4" w:rsidP="00484FC9">
            <w:pPr>
              <w:numPr>
                <w:ilvl w:val="0"/>
                <w:numId w:val="18"/>
              </w:numPr>
              <w:spacing w:before="60" w:after="60"/>
              <w:jc w:val="both"/>
              <w:rPr>
                <w:rFonts w:ascii="Times New Roman" w:hAnsi="Times New Roman"/>
                <w:b/>
                <w:sz w:val="22"/>
                <w:szCs w:val="22"/>
              </w:rPr>
            </w:pPr>
            <w:r>
              <w:rPr>
                <w:rFonts w:ascii="Times New Roman" w:hAnsi="Times New Roman"/>
                <w:b/>
                <w:sz w:val="22"/>
                <w:szCs w:val="22"/>
              </w:rPr>
              <w:lastRenderedPageBreak/>
              <w:t>Declaration</w:t>
            </w:r>
          </w:p>
        </w:tc>
      </w:tr>
    </w:tbl>
    <w:p w14:paraId="786CCB91" w14:textId="00CA6DE5" w:rsidR="00C53E4F" w:rsidRDefault="00C53E4F" w:rsidP="00355BC4">
      <w:pPr>
        <w:jc w:val="both"/>
        <w:rPr>
          <w:rFonts w:ascii="Times New Roman" w:hAnsi="Times New Roman"/>
          <w:sz w:val="22"/>
          <w:szCs w:val="22"/>
        </w:rPr>
      </w:pPr>
    </w:p>
    <w:p w14:paraId="6860B9FB" w14:textId="77777777" w:rsidR="00C53E4F" w:rsidRPr="006B40AA" w:rsidRDefault="00C53E4F" w:rsidP="00C53E4F">
      <w:pPr>
        <w:pStyle w:val="ListParagraph"/>
        <w:numPr>
          <w:ilvl w:val="1"/>
          <w:numId w:val="29"/>
        </w:numPr>
        <w:spacing w:before="360" w:after="120"/>
        <w:rPr>
          <w:rFonts w:ascii="Calibri" w:hAnsi="Calibri" w:cs="Arial"/>
          <w:b/>
          <w:bCs/>
          <w:color w:val="4472C4"/>
          <w:sz w:val="18"/>
          <w:szCs w:val="22"/>
        </w:rPr>
      </w:pPr>
      <w:r w:rsidRPr="006B40AA">
        <w:rPr>
          <w:b/>
          <w:lang w:eastAsia="en-GB"/>
        </w:rPr>
        <w:t xml:space="preserve">Personal Data Protection </w:t>
      </w:r>
      <w:r w:rsidRPr="006B40AA">
        <w:rPr>
          <w:b/>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C53E4F" w:rsidRPr="006B40AA" w14:paraId="43BC8750" w14:textId="77777777" w:rsidTr="00484FC9">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C53E4F" w:rsidRPr="006B40AA" w14:paraId="6DB2D725" w14:textId="77777777" w:rsidTr="00484FC9">
              <w:trPr>
                <w:trHeight w:val="113"/>
              </w:trPr>
              <w:tc>
                <w:tcPr>
                  <w:tcW w:w="159" w:type="dxa"/>
                </w:tcPr>
                <w:p w14:paraId="61CBB7A2"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A.</w:t>
                  </w:r>
                </w:p>
              </w:tc>
              <w:tc>
                <w:tcPr>
                  <w:tcW w:w="8870" w:type="dxa"/>
                  <w:tcMar>
                    <w:top w:w="0" w:type="dxa"/>
                    <w:left w:w="108" w:type="dxa"/>
                    <w:bottom w:w="0" w:type="dxa"/>
                    <w:right w:w="108" w:type="dxa"/>
                  </w:tcMar>
                  <w:hideMark/>
                </w:tcPr>
                <w:p w14:paraId="5F50BFCE" w14:textId="77777777" w:rsidR="00C53E4F" w:rsidRPr="006B40AA" w:rsidRDefault="00C53E4F" w:rsidP="00484FC9">
                  <w:pPr>
                    <w:spacing w:line="259" w:lineRule="auto"/>
                    <w:jc w:val="both"/>
                    <w:rPr>
                      <w:rFonts w:ascii="Calibri" w:eastAsia="Calibri" w:hAnsi="Calibri"/>
                      <w:sz w:val="18"/>
                      <w:szCs w:val="22"/>
                    </w:rPr>
                  </w:pPr>
                  <w:r w:rsidRPr="006B40AA">
                    <w:rPr>
                      <w:rFonts w:ascii="Calibri" w:eastAsia="Calibri" w:hAnsi="Calibri" w:cs="Calibri"/>
                      <w:sz w:val="18"/>
                      <w:szCs w:val="22"/>
                      <w:u w:val="single"/>
                    </w:rPr>
                    <w:t>Contact email address of the Data Protection Officer:</w:t>
                  </w:r>
                  <w:r w:rsidRPr="006B40AA">
                    <w:rPr>
                      <w:rFonts w:ascii="Calibri" w:eastAsia="Calibri" w:hAnsi="Calibri" w:cs="Calibri"/>
                      <w:sz w:val="18"/>
                      <w:szCs w:val="22"/>
                    </w:rPr>
                    <w:t xml:space="preserve"> </w:t>
                  </w:r>
                  <w:hyperlink r:id="rId13" w:history="1">
                    <w:r w:rsidRPr="006B40AA">
                      <w:rPr>
                        <w:rFonts w:ascii="Calibri" w:eastAsia="Calibri" w:hAnsi="Calibri" w:cs="Calibri"/>
                        <w:color w:val="0563C1"/>
                        <w:sz w:val="18"/>
                        <w:szCs w:val="22"/>
                        <w:u w:val="single"/>
                      </w:rPr>
                      <w:t>doyle.abela@gov.mt</w:t>
                    </w:r>
                  </w:hyperlink>
                  <w:r w:rsidRPr="006B40AA">
                    <w:rPr>
                      <w:rFonts w:ascii="Calibri" w:eastAsia="Calibri" w:hAnsi="Calibri" w:cs="Calibri"/>
                      <w:sz w:val="18"/>
                      <w:szCs w:val="22"/>
                    </w:rPr>
                    <w:t xml:space="preserve"> </w:t>
                  </w:r>
                </w:p>
                <w:p w14:paraId="37DB28A3" w14:textId="77777777" w:rsidR="00C53E4F" w:rsidRPr="006B40AA" w:rsidRDefault="00C53E4F" w:rsidP="00484FC9">
                  <w:pPr>
                    <w:spacing w:line="259" w:lineRule="auto"/>
                    <w:jc w:val="both"/>
                    <w:rPr>
                      <w:rFonts w:ascii="Calibri" w:eastAsia="Calibri" w:hAnsi="Calibri" w:cs="Calibri"/>
                      <w:sz w:val="18"/>
                      <w:szCs w:val="22"/>
                      <w:u w:val="single"/>
                    </w:rPr>
                  </w:pPr>
                </w:p>
              </w:tc>
            </w:tr>
            <w:tr w:rsidR="00C53E4F" w:rsidRPr="006B40AA" w14:paraId="44A6AD5E" w14:textId="77777777" w:rsidTr="00484FC9">
              <w:trPr>
                <w:trHeight w:val="5432"/>
              </w:trPr>
              <w:tc>
                <w:tcPr>
                  <w:tcW w:w="159" w:type="dxa"/>
                </w:tcPr>
                <w:p w14:paraId="00F48FCB"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B.</w:t>
                  </w:r>
                </w:p>
              </w:tc>
              <w:tc>
                <w:tcPr>
                  <w:tcW w:w="8870" w:type="dxa"/>
                  <w:tcMar>
                    <w:top w:w="0" w:type="dxa"/>
                    <w:left w:w="108" w:type="dxa"/>
                    <w:bottom w:w="0" w:type="dxa"/>
                    <w:right w:w="108" w:type="dxa"/>
                  </w:tcMar>
                  <w:hideMark/>
                </w:tcPr>
                <w:p w14:paraId="413D2135"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The legal basis and purpose of processing:</w:t>
                  </w:r>
                </w:p>
                <w:p w14:paraId="612FCC83"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1C5B63A"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The relevant National Rules for Participation; </w:t>
                  </w:r>
                </w:p>
                <w:p w14:paraId="18EC937C"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Commission Regulation (EU) No 651/2014 of 17</w:t>
                  </w:r>
                  <w:r w:rsidRPr="006B40AA">
                    <w:rPr>
                      <w:rFonts w:ascii="Calibri" w:eastAsia="Calibri" w:hAnsi="Calibri" w:cs="Calibri"/>
                      <w:sz w:val="18"/>
                      <w:szCs w:val="22"/>
                      <w:vertAlign w:val="superscript"/>
                    </w:rPr>
                    <w:t>th</w:t>
                  </w:r>
                  <w:r w:rsidRPr="006B40AA">
                    <w:rPr>
                      <w:rFonts w:ascii="Calibri" w:eastAsia="Calibri" w:hAnsi="Calibri" w:cs="Calibri"/>
                      <w:sz w:val="18"/>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46E2A94E"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COMMISSION REGULATION (EU) No 1407/2013 of 18 December 2013 on the application of Articles 107 and 108 of the Treaty on the Functioning of the European Union to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aid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Regulation);</w:t>
                  </w:r>
                </w:p>
                <w:p w14:paraId="0085FB18" w14:textId="77777777" w:rsidR="00C53E4F" w:rsidRPr="006B40AA" w:rsidRDefault="00C53E4F" w:rsidP="00C53E4F">
                  <w:pPr>
                    <w:numPr>
                      <w:ilvl w:val="0"/>
                      <w:numId w:val="31"/>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Data Protection Act, Chapter 440 of the Laws of Malta and Regulation (EU) 2016/679 of the European Parliament and of the Council of 27 April 2016 </w:t>
                  </w:r>
                  <w:r w:rsidRPr="006B40AA">
                    <w:rPr>
                      <w:rFonts w:ascii="Calibri" w:eastAsia="Calibri" w:hAnsi="Calibri" w:cs="Calibri"/>
                      <w:bCs/>
                      <w:sz w:val="18"/>
                      <w:szCs w:val="22"/>
                    </w:rPr>
                    <w:t>on the protection of natural persons with regard to the processing of personal data and on the free movement of such data, and repealing Directive 95/46/EC (General Data Protection Regulation).</w:t>
                  </w:r>
                </w:p>
                <w:p w14:paraId="2EFE6E75" w14:textId="77777777" w:rsidR="00C53E4F" w:rsidRPr="006B40AA" w:rsidRDefault="00C53E4F" w:rsidP="00484FC9">
                  <w:pPr>
                    <w:spacing w:line="259" w:lineRule="auto"/>
                    <w:jc w:val="both"/>
                    <w:rPr>
                      <w:rFonts w:ascii="Calibri" w:eastAsia="Calibri" w:hAnsi="Calibri" w:cs="Calibri"/>
                      <w:sz w:val="18"/>
                      <w:szCs w:val="22"/>
                    </w:rPr>
                  </w:pPr>
                </w:p>
                <w:p w14:paraId="71E054D2"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The legitimate basis to process personal data submitted by the data subject by virtue of his/her written application for aid is Regulation 6 (1)(b) of the General Data Protection Regulation (“GDPR”), as ‘</w:t>
                  </w:r>
                  <w:r w:rsidRPr="006B40AA">
                    <w:rPr>
                      <w:rFonts w:ascii="Calibri" w:eastAsia="Calibri" w:hAnsi="Calibri" w:cs="Calibri"/>
                      <w:i/>
                      <w:iCs/>
                      <w:sz w:val="18"/>
                      <w:szCs w:val="22"/>
                    </w:rPr>
                    <w:t>processing is necessary in order to take steps at the request of the data subject prior to entering into a contract</w:t>
                  </w:r>
                  <w:r w:rsidRPr="006B40AA">
                    <w:rPr>
                      <w:rFonts w:ascii="Calibri" w:eastAsia="Calibri" w:hAnsi="Calibri" w:cs="Calibri"/>
                      <w:sz w:val="18"/>
                      <w:szCs w:val="22"/>
                    </w:rPr>
                    <w:t>’.</w:t>
                  </w:r>
                </w:p>
                <w:p w14:paraId="4622EB38" w14:textId="77777777" w:rsidR="00C53E4F" w:rsidRPr="006B40AA" w:rsidRDefault="00C53E4F" w:rsidP="00484FC9">
                  <w:pPr>
                    <w:spacing w:line="259" w:lineRule="auto"/>
                    <w:jc w:val="both"/>
                    <w:rPr>
                      <w:rFonts w:ascii="Calibri" w:eastAsia="Calibri" w:hAnsi="Calibri" w:cs="Calibri"/>
                      <w:sz w:val="18"/>
                      <w:szCs w:val="22"/>
                    </w:rPr>
                  </w:pPr>
                </w:p>
              </w:tc>
            </w:tr>
            <w:tr w:rsidR="00C53E4F" w:rsidRPr="006B40AA" w14:paraId="2244714F" w14:textId="77777777" w:rsidTr="00484FC9">
              <w:trPr>
                <w:trHeight w:val="1020"/>
              </w:trPr>
              <w:tc>
                <w:tcPr>
                  <w:tcW w:w="159" w:type="dxa"/>
                </w:tcPr>
                <w:p w14:paraId="4955C9D0"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C.</w:t>
                  </w:r>
                </w:p>
              </w:tc>
              <w:tc>
                <w:tcPr>
                  <w:tcW w:w="8870" w:type="dxa"/>
                  <w:tcMar>
                    <w:top w:w="0" w:type="dxa"/>
                    <w:left w:w="108" w:type="dxa"/>
                    <w:bottom w:w="0" w:type="dxa"/>
                    <w:right w:w="108" w:type="dxa"/>
                  </w:tcMar>
                  <w:hideMark/>
                </w:tcPr>
                <w:p w14:paraId="7B2C0228"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Data retention period</w:t>
                  </w:r>
                  <w:r w:rsidRPr="006B40AA">
                    <w:rPr>
                      <w:rFonts w:ascii="Calibri" w:eastAsia="Calibri" w:hAnsi="Calibri" w:cs="Calibri"/>
                      <w:sz w:val="18"/>
                      <w:szCs w:val="22"/>
                    </w:rPr>
                    <w:t>:</w:t>
                  </w:r>
                </w:p>
                <w:p w14:paraId="625BB150"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Regulation.</w:t>
                  </w:r>
                </w:p>
                <w:p w14:paraId="72AE42C5" w14:textId="77777777" w:rsidR="00C53E4F" w:rsidRPr="006B40AA" w:rsidRDefault="00C53E4F" w:rsidP="00484FC9">
                  <w:pPr>
                    <w:spacing w:before="120" w:line="259" w:lineRule="auto"/>
                    <w:jc w:val="both"/>
                    <w:rPr>
                      <w:rFonts w:ascii="Calibri" w:eastAsia="Calibri" w:hAnsi="Calibri" w:cs="Calibri"/>
                      <w:sz w:val="18"/>
                      <w:szCs w:val="22"/>
                    </w:rPr>
                  </w:pPr>
                </w:p>
              </w:tc>
            </w:tr>
            <w:tr w:rsidR="00C53E4F" w:rsidRPr="006B40AA" w14:paraId="59FD3067" w14:textId="77777777" w:rsidTr="00484FC9">
              <w:tc>
                <w:tcPr>
                  <w:tcW w:w="159" w:type="dxa"/>
                </w:tcPr>
                <w:p w14:paraId="36BBB359"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D.</w:t>
                  </w:r>
                </w:p>
              </w:tc>
              <w:tc>
                <w:tcPr>
                  <w:tcW w:w="8870" w:type="dxa"/>
                  <w:tcMar>
                    <w:top w:w="0" w:type="dxa"/>
                    <w:left w:w="108" w:type="dxa"/>
                    <w:bottom w:w="0" w:type="dxa"/>
                    <w:right w:w="108" w:type="dxa"/>
                  </w:tcMar>
                </w:tcPr>
                <w:p w14:paraId="59DC3A64" w14:textId="77777777" w:rsidR="00C53E4F" w:rsidRPr="006B40AA" w:rsidRDefault="00C53E4F" w:rsidP="00C53E4F">
                  <w:pPr>
                    <w:numPr>
                      <w:ilvl w:val="0"/>
                      <w:numId w:val="32"/>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u w:val="single"/>
                    </w:rPr>
                    <w:t>Pursuant to the Regulation, you have the right to access the personal data, rectify inaccurate personal data, request to erase personal data and request the Council to restrict the processing of personal data.</w:t>
                  </w:r>
                </w:p>
                <w:p w14:paraId="70B8FF18"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To exercise such rights, you are to submit a written request to the Data Protection Officer via the contact e-mail address.</w:t>
                  </w:r>
                </w:p>
                <w:p w14:paraId="041F23B9"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Any erasing and/or rectification of personal data and/or restriction of processing as referred to above may:</w:t>
                  </w:r>
                </w:p>
                <w:p w14:paraId="39AA282E" w14:textId="77777777" w:rsidR="00C53E4F" w:rsidRPr="006B40AA" w:rsidRDefault="00C53E4F" w:rsidP="00C53E4F">
                  <w:pPr>
                    <w:numPr>
                      <w:ilvl w:val="1"/>
                      <w:numId w:val="32"/>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4FD43A7C" w14:textId="77777777" w:rsidR="00C53E4F" w:rsidRPr="006B40AA" w:rsidRDefault="00C53E4F" w:rsidP="00C53E4F">
                  <w:pPr>
                    <w:numPr>
                      <w:ilvl w:val="1"/>
                      <w:numId w:val="32"/>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Lead the Council to enforce a recovery of aid granted to the Undertaking as part of this written application for aid.</w:t>
                  </w:r>
                </w:p>
                <w:p w14:paraId="6BA953B5" w14:textId="77777777" w:rsidR="00C53E4F" w:rsidRPr="006B40AA" w:rsidRDefault="00C53E4F" w:rsidP="005570F4">
                  <w:pPr>
                    <w:spacing w:before="120" w:after="160" w:line="259" w:lineRule="auto"/>
                    <w:ind w:left="709"/>
                    <w:contextualSpacing/>
                    <w:jc w:val="both"/>
                    <w:rPr>
                      <w:rFonts w:ascii="Calibri" w:eastAsia="Calibri" w:hAnsi="Calibri" w:cs="Calibri"/>
                      <w:sz w:val="18"/>
                      <w:szCs w:val="22"/>
                    </w:rPr>
                  </w:pPr>
                </w:p>
              </w:tc>
            </w:tr>
            <w:tr w:rsidR="00C53E4F" w:rsidRPr="006B40AA" w14:paraId="0C43360F" w14:textId="77777777" w:rsidTr="00484FC9">
              <w:tc>
                <w:tcPr>
                  <w:tcW w:w="159" w:type="dxa"/>
                </w:tcPr>
                <w:p w14:paraId="6136BDC0"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E.</w:t>
                  </w:r>
                </w:p>
              </w:tc>
              <w:tc>
                <w:tcPr>
                  <w:tcW w:w="8870" w:type="dxa"/>
                  <w:tcMar>
                    <w:top w:w="0" w:type="dxa"/>
                    <w:left w:w="108" w:type="dxa"/>
                    <w:bottom w:w="0" w:type="dxa"/>
                    <w:right w:w="108" w:type="dxa"/>
                  </w:tcMar>
                  <w:hideMark/>
                </w:tcPr>
                <w:p w14:paraId="0C1A62E4"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Sharing of data where strictly necessary and required by law</w:t>
                  </w:r>
                  <w:r w:rsidRPr="006B40AA">
                    <w:rPr>
                      <w:rFonts w:ascii="Calibri" w:eastAsia="Calibri" w:hAnsi="Calibri" w:cs="Calibri"/>
                      <w:sz w:val="18"/>
                      <w:szCs w:val="22"/>
                    </w:rPr>
                    <w:t>:</w:t>
                  </w:r>
                </w:p>
                <w:p w14:paraId="6B508D22"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For the purpose of processing this written application for aid in line with the Scheme National Rules for Participation, the General Block Exemption Regulations or the ‘</w:t>
                  </w:r>
                  <w:r w:rsidRPr="006B40AA">
                    <w:rPr>
                      <w:rFonts w:ascii="Calibri" w:eastAsia="Calibri" w:hAnsi="Calibri" w:cs="Calibri"/>
                      <w:i/>
                      <w:sz w:val="18"/>
                      <w:szCs w:val="22"/>
                    </w:rPr>
                    <w:t>de minimis Regulations</w:t>
                  </w:r>
                  <w:r w:rsidRPr="006B40AA">
                    <w:rPr>
                      <w:rFonts w:ascii="Calibri" w:eastAsia="Calibri" w:hAnsi="Calibri" w:cs="Calibri"/>
                      <w:sz w:val="18"/>
                      <w:szCs w:val="22"/>
                    </w:rPr>
                    <w:t>’, the Council shall share the data provided via this application with other Government Entities, subject that such processing satisfies at least one of the grounds listed under Regulation of the GDPR.</w:t>
                  </w:r>
                </w:p>
              </w:tc>
            </w:tr>
            <w:tr w:rsidR="00C53E4F" w:rsidRPr="006B40AA" w14:paraId="50D7C8F5" w14:textId="77777777" w:rsidTr="00484FC9">
              <w:tc>
                <w:tcPr>
                  <w:tcW w:w="159" w:type="dxa"/>
                </w:tcPr>
                <w:p w14:paraId="097D95B9"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lastRenderedPageBreak/>
                    <w:t>F.</w:t>
                  </w:r>
                </w:p>
              </w:tc>
              <w:tc>
                <w:tcPr>
                  <w:tcW w:w="8870" w:type="dxa"/>
                  <w:tcMar>
                    <w:top w:w="0" w:type="dxa"/>
                    <w:left w:w="108" w:type="dxa"/>
                    <w:bottom w:w="0" w:type="dxa"/>
                    <w:right w:w="108" w:type="dxa"/>
                  </w:tcMar>
                  <w:hideMark/>
                </w:tcPr>
                <w:p w14:paraId="31E59D7E"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For the purpose of monitoring of aid in line with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 xml:space="preserve">Regulations and Articles 11 and 12 of the General Block Exemption Regulations or where legally required, any data provided as part of this written application for aid may be shared with the European Commission.  </w:t>
                  </w:r>
                </w:p>
              </w:tc>
            </w:tr>
            <w:tr w:rsidR="00C53E4F" w:rsidRPr="006B40AA" w14:paraId="24AFE66E" w14:textId="77777777" w:rsidTr="00484FC9">
              <w:trPr>
                <w:trHeight w:val="907"/>
              </w:trPr>
              <w:tc>
                <w:tcPr>
                  <w:tcW w:w="159" w:type="dxa"/>
                </w:tcPr>
                <w:p w14:paraId="01454536"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G.</w:t>
                  </w:r>
                </w:p>
              </w:tc>
              <w:tc>
                <w:tcPr>
                  <w:tcW w:w="8870" w:type="dxa"/>
                  <w:tcMar>
                    <w:top w:w="0" w:type="dxa"/>
                    <w:left w:w="108" w:type="dxa"/>
                    <w:bottom w:w="0" w:type="dxa"/>
                    <w:right w:w="108" w:type="dxa"/>
                  </w:tcMar>
                  <w:hideMark/>
                </w:tcPr>
                <w:p w14:paraId="597CD2CD" w14:textId="77777777" w:rsidR="00C53E4F" w:rsidRPr="006B40AA" w:rsidRDefault="00C53E4F" w:rsidP="00484FC9">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C53E4F" w:rsidRPr="006B40AA" w14:paraId="6CFE9DCE" w14:textId="77777777" w:rsidTr="00484FC9">
              <w:trPr>
                <w:trHeight w:val="567"/>
              </w:trPr>
              <w:tc>
                <w:tcPr>
                  <w:tcW w:w="159" w:type="dxa"/>
                </w:tcPr>
                <w:p w14:paraId="0B27D4BE"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H.</w:t>
                  </w:r>
                </w:p>
              </w:tc>
              <w:tc>
                <w:tcPr>
                  <w:tcW w:w="8870" w:type="dxa"/>
                  <w:tcMar>
                    <w:top w:w="0" w:type="dxa"/>
                    <w:left w:w="108" w:type="dxa"/>
                    <w:bottom w:w="0" w:type="dxa"/>
                    <w:right w:w="108" w:type="dxa"/>
                  </w:tcMar>
                </w:tcPr>
                <w:p w14:paraId="12193B24" w14:textId="77777777" w:rsidR="00C53E4F" w:rsidRPr="006B40AA" w:rsidRDefault="00C53E4F" w:rsidP="00484FC9">
                  <w:pPr>
                    <w:spacing w:before="120" w:line="259" w:lineRule="auto"/>
                    <w:ind w:left="23"/>
                    <w:jc w:val="both"/>
                    <w:rPr>
                      <w:rFonts w:ascii="Calibri" w:eastAsia="Calibri" w:hAnsi="Calibri" w:cs="Calibri"/>
                      <w:sz w:val="18"/>
                      <w:szCs w:val="22"/>
                    </w:rPr>
                  </w:pPr>
                  <w:r w:rsidRPr="006B40AA">
                    <w:rPr>
                      <w:rFonts w:ascii="Calibri" w:eastAsia="Calibri" w:hAnsi="Calibri" w:cs="Calibri"/>
                      <w:sz w:val="18"/>
                      <w:szCs w:val="22"/>
                    </w:rPr>
                    <w:t xml:space="preserve">If you feel that your data protection rights have been infringed, you have the right to lodge a complaint with the Information and Data Protection Commissioner. </w:t>
                  </w:r>
                </w:p>
              </w:tc>
            </w:tr>
            <w:tr w:rsidR="00C53E4F" w:rsidRPr="006B40AA" w14:paraId="5E766007" w14:textId="77777777" w:rsidTr="00484FC9">
              <w:trPr>
                <w:trHeight w:val="5896"/>
              </w:trPr>
              <w:tc>
                <w:tcPr>
                  <w:tcW w:w="159" w:type="dxa"/>
                </w:tcPr>
                <w:p w14:paraId="7EF8DDD8" w14:textId="77777777" w:rsidR="00C53E4F" w:rsidRPr="006B40AA" w:rsidRDefault="00C53E4F" w:rsidP="00484FC9">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I.</w:t>
                  </w:r>
                </w:p>
              </w:tc>
              <w:tc>
                <w:tcPr>
                  <w:tcW w:w="8870" w:type="dxa"/>
                  <w:tcMar>
                    <w:top w:w="0" w:type="dxa"/>
                    <w:left w:w="108" w:type="dxa"/>
                    <w:bottom w:w="0" w:type="dxa"/>
                    <w:right w:w="108" w:type="dxa"/>
                  </w:tcMar>
                </w:tcPr>
                <w:p w14:paraId="2C63AAF8" w14:textId="77777777" w:rsidR="00C53E4F" w:rsidRPr="006B40AA" w:rsidRDefault="00C53E4F" w:rsidP="00484FC9">
                  <w:pPr>
                    <w:spacing w:before="120" w:line="259" w:lineRule="auto"/>
                    <w:ind w:left="23"/>
                    <w:jc w:val="both"/>
                    <w:rPr>
                      <w:rFonts w:ascii="Calibri" w:eastAsia="Calibri" w:hAnsi="Calibri" w:cs="Calibri"/>
                      <w:sz w:val="18"/>
                      <w:szCs w:val="22"/>
                      <w:u w:val="single"/>
                    </w:rPr>
                  </w:pPr>
                  <w:r w:rsidRPr="006B40AA">
                    <w:rPr>
                      <w:rFonts w:ascii="Calibri" w:eastAsia="Calibri" w:hAnsi="Calibri" w:cs="Calibri"/>
                      <w:sz w:val="18"/>
                      <w:szCs w:val="22"/>
                      <w:u w:val="single"/>
                    </w:rPr>
                    <w:t>Authorisation to engage with the Council on matters related to this application.</w:t>
                  </w:r>
                </w:p>
                <w:p w14:paraId="06A2BD8B" w14:textId="77777777" w:rsidR="00C53E4F" w:rsidRPr="006B40AA" w:rsidRDefault="00C53E4F" w:rsidP="00484FC9">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C53E4F" w:rsidRPr="006B40AA" w14:paraId="3FDCD67E" w14:textId="77777777" w:rsidTr="00484FC9">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2C4E41FB"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514614C5"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Name and Surname of Natural Person granted authorisation</w:t>
                        </w:r>
                        <w:r w:rsidRPr="006B40AA">
                          <w:rPr>
                            <w:rFonts w:ascii="Calibri" w:hAnsi="Calibri" w:cs="Calibri"/>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0897BA90" w14:textId="77777777" w:rsidR="00C53E4F" w:rsidRPr="006B40AA" w:rsidRDefault="00C53E4F" w:rsidP="00484FC9">
                        <w:pPr>
                          <w:rPr>
                            <w:rFonts w:ascii="Calibri" w:hAnsi="Calibri" w:cs="Calibri"/>
                            <w:b/>
                            <w:sz w:val="18"/>
                            <w:szCs w:val="22"/>
                          </w:rPr>
                        </w:pPr>
                        <w:r w:rsidRPr="006B40AA">
                          <w:rPr>
                            <w:rFonts w:ascii="Calibri" w:hAnsi="Calibri" w:cs="Calibri"/>
                            <w:b/>
                            <w:sz w:val="18"/>
                            <w:szCs w:val="22"/>
                          </w:rPr>
                          <w:t>E-mail address of party granted authorisation</w:t>
                        </w:r>
                        <w:r w:rsidRPr="006B40AA">
                          <w:rPr>
                            <w:rFonts w:ascii="Calibri" w:hAnsi="Calibri" w:cs="Calibri"/>
                            <w:b/>
                            <w:sz w:val="18"/>
                            <w:szCs w:val="22"/>
                            <w:vertAlign w:val="superscript"/>
                          </w:rPr>
                          <w:t>(2)</w:t>
                        </w:r>
                      </w:p>
                    </w:tc>
                  </w:tr>
                  <w:tr w:rsidR="00C53E4F" w:rsidRPr="006B40AA" w14:paraId="09DD5E62"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161D71BF"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2A17B4A"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80383A1"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110F518F"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0C7A8420"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532B827D"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739D78F"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7861BCBD"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13B88ECD"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A4B1CA0"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E95EAE9"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0ED5DFF7"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5892A588"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CE52A73"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E9A41A9"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48F086B1"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3DFDCBF7"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C869646"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23FE993"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C53E4F" w:rsidRPr="006B40AA" w14:paraId="5139E587" w14:textId="77777777" w:rsidTr="00484FC9">
                    <w:trPr>
                      <w:trHeight w:val="268"/>
                    </w:trPr>
                    <w:tc>
                      <w:tcPr>
                        <w:tcW w:w="2415" w:type="dxa"/>
                        <w:tcBorders>
                          <w:top w:val="single" w:sz="4" w:space="0" w:color="000000"/>
                          <w:left w:val="single" w:sz="4" w:space="0" w:color="000000"/>
                          <w:bottom w:val="single" w:sz="4" w:space="0" w:color="000000"/>
                          <w:right w:val="single" w:sz="4" w:space="0" w:color="000000"/>
                        </w:tcBorders>
                      </w:tcPr>
                      <w:p w14:paraId="4E6C096B"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1B234E6"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CA42C07" w14:textId="77777777" w:rsidR="00C53E4F" w:rsidRPr="006B40AA" w:rsidRDefault="00C53E4F" w:rsidP="00484FC9">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bl>
                <w:p w14:paraId="352755D8" w14:textId="77777777" w:rsidR="00C53E4F" w:rsidRPr="006B40AA" w:rsidRDefault="00C53E4F" w:rsidP="00484FC9">
                  <w:pPr>
                    <w:spacing w:line="259" w:lineRule="auto"/>
                    <w:jc w:val="both"/>
                    <w:rPr>
                      <w:rFonts w:ascii="Calibri" w:eastAsia="Calibri" w:hAnsi="Calibri" w:cs="Calibri"/>
                      <w:sz w:val="16"/>
                      <w:szCs w:val="22"/>
                    </w:rPr>
                  </w:pPr>
                  <w:r w:rsidRPr="006B40AA">
                    <w:rPr>
                      <w:rFonts w:ascii="Calibri" w:eastAsia="Calibri" w:hAnsi="Calibri" w:cs="Calibri"/>
                      <w:sz w:val="16"/>
                      <w:szCs w:val="22"/>
                      <w:u w:val="single"/>
                    </w:rPr>
                    <w:t>Note 1</w:t>
                  </w:r>
                  <w:r w:rsidRPr="006B40AA">
                    <w:rPr>
                      <w:rFonts w:ascii="Calibri" w:eastAsia="Calibri" w:hAnsi="Calibri" w:cs="Calibri"/>
                      <w:sz w:val="16"/>
                      <w:szCs w:val="22"/>
                    </w:rPr>
                    <w:t>:  Leave empty if authorisation is intended to any natural person engaged with the Legal Entity.  Otherwise specify the name and surname of the person(s) working for the Legal Entity to whom the authorisation is intended.</w:t>
                  </w:r>
                  <w:r w:rsidRPr="006B40AA">
                    <w:rPr>
                      <w:rFonts w:ascii="Calibri" w:eastAsia="Calibri" w:hAnsi="Calibri" w:cs="Calibri"/>
                      <w:sz w:val="16"/>
                      <w:szCs w:val="22"/>
                    </w:rPr>
                    <w:br/>
                  </w:r>
                  <w:r w:rsidRPr="006B40AA">
                    <w:rPr>
                      <w:rFonts w:ascii="Calibri" w:eastAsia="Calibri" w:hAnsi="Calibri" w:cs="Calibri"/>
                      <w:sz w:val="16"/>
                      <w:szCs w:val="22"/>
                      <w:u w:val="single"/>
                    </w:rPr>
                    <w:t>Note 2</w:t>
                  </w:r>
                  <w:r w:rsidRPr="006B40AA">
                    <w:rPr>
                      <w:rFonts w:ascii="Calibri" w:eastAsia="Calibri" w:hAnsi="Calibri" w:cs="Calibri"/>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4115053A" w14:textId="77777777" w:rsidR="00C53E4F" w:rsidRPr="006B40AA" w:rsidRDefault="00C53E4F" w:rsidP="00484FC9">
                  <w:pPr>
                    <w:spacing w:line="259" w:lineRule="auto"/>
                    <w:jc w:val="both"/>
                    <w:rPr>
                      <w:rFonts w:ascii="Calibri" w:eastAsia="Calibri" w:hAnsi="Calibri" w:cs="Calibri"/>
                      <w:sz w:val="16"/>
                      <w:szCs w:val="22"/>
                    </w:rPr>
                  </w:pPr>
                </w:p>
              </w:tc>
            </w:tr>
            <w:tr w:rsidR="00C53E4F" w:rsidRPr="006B40AA" w14:paraId="062DB4E2" w14:textId="77777777" w:rsidTr="00484FC9">
              <w:tc>
                <w:tcPr>
                  <w:tcW w:w="159" w:type="dxa"/>
                </w:tcPr>
                <w:p w14:paraId="7E4EE433" w14:textId="77777777" w:rsidR="00C53E4F" w:rsidRPr="006B40AA" w:rsidRDefault="00C53E4F" w:rsidP="00484FC9">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C53E4F" w:rsidRPr="006B40AA" w14:paraId="141E5C38"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3957BCE"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8BB4A4F"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05E0C54B"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BC48790"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6D919A7E"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7013B1A1" w14:textId="77777777" w:rsidTr="00484FC9">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1AFD88EB"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B7A5B78"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C53E4F" w:rsidRPr="006B40AA" w14:paraId="5068004B" w14:textId="77777777" w:rsidTr="00484FC9">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3E925FAE"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106D6929" w14:textId="77777777" w:rsidR="00C53E4F" w:rsidRPr="006B40AA" w:rsidRDefault="00C53E4F" w:rsidP="00484FC9">
                        <w:pPr>
                          <w:spacing w:after="200" w:line="276" w:lineRule="auto"/>
                          <w:jc w:val="both"/>
                          <w:rPr>
                            <w:rFonts w:ascii="Calibri" w:hAnsi="Calibri" w:cs="Calibri"/>
                            <w:sz w:val="18"/>
                            <w:szCs w:val="22"/>
                          </w:rPr>
                        </w:pPr>
                      </w:p>
                    </w:tc>
                  </w:tr>
                  <w:tr w:rsidR="00C53E4F" w:rsidRPr="006B40AA" w14:paraId="70149E5C" w14:textId="77777777" w:rsidTr="00484FC9">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40E01224" w14:textId="77777777" w:rsidR="00C53E4F" w:rsidRPr="006B40AA" w:rsidRDefault="00C53E4F" w:rsidP="00484FC9">
                        <w:pPr>
                          <w:jc w:val="both"/>
                          <w:rPr>
                            <w:rFonts w:ascii="Calibri" w:hAnsi="Calibri" w:cs="Calibri"/>
                            <w:b/>
                            <w:sz w:val="18"/>
                            <w:szCs w:val="22"/>
                          </w:rPr>
                        </w:pPr>
                        <w:r w:rsidRPr="006B40AA">
                          <w:rPr>
                            <w:rFonts w:ascii="Calibri" w:hAnsi="Calibri" w:cs="Calibri"/>
                            <w:b/>
                            <w:sz w:val="18"/>
                            <w:szCs w:val="22"/>
                          </w:rPr>
                          <w:t>Date:</w:t>
                        </w:r>
                      </w:p>
                    </w:tc>
                    <w:sdt>
                      <w:sdtPr>
                        <w:rPr>
                          <w:rFonts w:ascii="Calibri" w:hAnsi="Calibri"/>
                          <w:szCs w:val="22"/>
                        </w:rPr>
                        <w:id w:val="64760014"/>
                        <w:showingPlcHdr/>
                        <w:date>
                          <w:dateFormat w:val="dd/MM/yyyy"/>
                          <w:lid w:val="en-GB"/>
                          <w:storeMappedDataAs w:val="dateTime"/>
                          <w:calendar w:val="gregorian"/>
                        </w:date>
                      </w:sdtPr>
                      <w:sdtEndPr>
                        <w:rPr>
                          <w:rFonts w:cs="Calibri"/>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6F24C132" w14:textId="77777777" w:rsidR="00C53E4F" w:rsidRPr="006B40AA" w:rsidRDefault="00C53E4F" w:rsidP="00484FC9">
                            <w:pPr>
                              <w:spacing w:after="200" w:line="276" w:lineRule="auto"/>
                              <w:jc w:val="both"/>
                              <w:rPr>
                                <w:rFonts w:ascii="Calibri" w:hAnsi="Calibri" w:cs="Calibri"/>
                                <w:sz w:val="18"/>
                                <w:szCs w:val="22"/>
                              </w:rPr>
                            </w:pPr>
                            <w:r w:rsidRPr="006B40AA">
                              <w:rPr>
                                <w:rFonts w:ascii="Calibri" w:hAnsi="Calibri"/>
                                <w:color w:val="808080"/>
                                <w:szCs w:val="22"/>
                              </w:rPr>
                              <w:t>Click here to enter a date.</w:t>
                            </w:r>
                          </w:p>
                        </w:tc>
                      </w:sdtContent>
                    </w:sdt>
                  </w:tr>
                  <w:tr w:rsidR="00C53E4F" w:rsidRPr="006B40AA" w14:paraId="08DC5B41" w14:textId="77777777" w:rsidTr="00484FC9">
                    <w:trPr>
                      <w:trHeight w:val="376"/>
                    </w:trPr>
                    <w:tc>
                      <w:tcPr>
                        <w:tcW w:w="8313" w:type="dxa"/>
                        <w:gridSpan w:val="2"/>
                        <w:tcBorders>
                          <w:top w:val="single" w:sz="4" w:space="0" w:color="auto"/>
                          <w:left w:val="nil"/>
                          <w:bottom w:val="nil"/>
                          <w:right w:val="nil"/>
                        </w:tcBorders>
                        <w:hideMark/>
                      </w:tcPr>
                      <w:p w14:paraId="620C31B8" w14:textId="77777777" w:rsidR="00C53E4F" w:rsidRPr="006B40AA" w:rsidRDefault="00C53E4F" w:rsidP="00484FC9">
                        <w:pPr>
                          <w:jc w:val="both"/>
                          <w:rPr>
                            <w:rFonts w:ascii="Calibri" w:hAnsi="Calibri" w:cs="Calibri"/>
                            <w:sz w:val="18"/>
                            <w:szCs w:val="22"/>
                          </w:rPr>
                        </w:pPr>
                        <w:r w:rsidRPr="006B40AA">
                          <w:rPr>
                            <w:rFonts w:ascii="Calibri" w:hAnsi="Calibri" w:cs="Calibri"/>
                            <w:i/>
                            <w:sz w:val="18"/>
                            <w:szCs w:val="22"/>
                          </w:rPr>
                          <w:t>The person giving authorisation should correspond to the data subject of personal data contained in this application as well as represent the Applicant Undertaking as its legal representative.</w:t>
                        </w:r>
                      </w:p>
                    </w:tc>
                  </w:tr>
                  <w:tr w:rsidR="00C53E4F" w:rsidRPr="006B40AA" w14:paraId="511E594B" w14:textId="77777777" w:rsidTr="00484FC9">
                    <w:trPr>
                      <w:trHeight w:val="170"/>
                    </w:trPr>
                    <w:tc>
                      <w:tcPr>
                        <w:tcW w:w="8313" w:type="dxa"/>
                        <w:gridSpan w:val="2"/>
                        <w:tcBorders>
                          <w:top w:val="nil"/>
                          <w:left w:val="nil"/>
                          <w:bottom w:val="nil"/>
                          <w:right w:val="nil"/>
                        </w:tcBorders>
                        <w:hideMark/>
                      </w:tcPr>
                      <w:p w14:paraId="08A58650" w14:textId="77777777" w:rsidR="00C53E4F" w:rsidRPr="006B40AA" w:rsidRDefault="00C53E4F" w:rsidP="00484FC9">
                        <w:pPr>
                          <w:jc w:val="both"/>
                          <w:rPr>
                            <w:rFonts w:ascii="Calibri" w:hAnsi="Calibri" w:cs="Calibri"/>
                            <w:i/>
                            <w:sz w:val="18"/>
                            <w:szCs w:val="22"/>
                          </w:rPr>
                        </w:pPr>
                      </w:p>
                    </w:tc>
                  </w:tr>
                </w:tbl>
                <w:p w14:paraId="14546EDC" w14:textId="77777777" w:rsidR="00C53E4F" w:rsidRPr="006B40AA" w:rsidRDefault="00C53E4F" w:rsidP="00484FC9">
                  <w:pPr>
                    <w:spacing w:line="259" w:lineRule="auto"/>
                    <w:jc w:val="both"/>
                    <w:rPr>
                      <w:rFonts w:ascii="Calibri" w:eastAsia="Calibri" w:hAnsi="Calibri" w:cs="Calibri"/>
                      <w:sz w:val="18"/>
                      <w:szCs w:val="22"/>
                    </w:rPr>
                  </w:pPr>
                </w:p>
              </w:tc>
            </w:tr>
          </w:tbl>
          <w:p w14:paraId="2280F61B" w14:textId="77777777" w:rsidR="00C53E4F" w:rsidRPr="006B40AA" w:rsidRDefault="00C53E4F" w:rsidP="00484FC9">
            <w:pPr>
              <w:spacing w:line="259" w:lineRule="auto"/>
              <w:jc w:val="both"/>
              <w:rPr>
                <w:rFonts w:ascii="Calibri" w:eastAsia="Calibri" w:hAnsi="Calibri" w:cs="Calibri"/>
                <w:sz w:val="18"/>
                <w:szCs w:val="22"/>
                <w:u w:val="single"/>
              </w:rPr>
            </w:pPr>
          </w:p>
        </w:tc>
        <w:tc>
          <w:tcPr>
            <w:tcW w:w="0" w:type="auto"/>
            <w:tcMar>
              <w:top w:w="0" w:type="dxa"/>
              <w:left w:w="108" w:type="dxa"/>
              <w:bottom w:w="0" w:type="dxa"/>
              <w:right w:w="108" w:type="dxa"/>
            </w:tcMar>
            <w:hideMark/>
          </w:tcPr>
          <w:p w14:paraId="486E1F88" w14:textId="77777777" w:rsidR="00C53E4F" w:rsidRPr="006B40AA" w:rsidRDefault="00C53E4F" w:rsidP="00484FC9">
            <w:pPr>
              <w:spacing w:line="259" w:lineRule="auto"/>
              <w:jc w:val="both"/>
              <w:rPr>
                <w:rFonts w:ascii="Calibri" w:eastAsia="Calibri" w:hAnsi="Calibri" w:cs="Calibri"/>
                <w:sz w:val="18"/>
                <w:szCs w:val="22"/>
                <w:u w:val="single"/>
              </w:rPr>
            </w:pPr>
          </w:p>
        </w:tc>
      </w:tr>
    </w:tbl>
    <w:p w14:paraId="329FD8E9"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Cumulation of Aid</w:t>
      </w:r>
    </w:p>
    <w:p w14:paraId="50DEDB56" w14:textId="77777777" w:rsidR="00167A5B" w:rsidRDefault="00C53E4F" w:rsidP="00167A5B">
      <w:pPr>
        <w:rPr>
          <w:rFonts w:ascii="Calibri" w:hAnsi="Calibri"/>
          <w:szCs w:val="22"/>
        </w:rPr>
      </w:pPr>
      <w:r w:rsidRPr="006B40AA">
        <w:rPr>
          <w:rFonts w:ascii="Calibri" w:eastAsia="Calibri" w:hAnsi="Calibri"/>
          <w:sz w:val="18"/>
          <w:szCs w:val="22"/>
          <w:lang w:val="en-US" w:eastAsia="en-GB"/>
        </w:rPr>
        <w:t xml:space="preserve">The undersigned declares that aid approved under this incentive is in line with the terms and conditions set out in the National Rules for Participation and in line with Cumulation </w:t>
      </w:r>
      <w:r w:rsidR="00167A5B" w:rsidRPr="00D703C2">
        <w:rPr>
          <w:rFonts w:ascii="Calibri" w:eastAsia="Calibri" w:hAnsi="Calibri"/>
          <w:sz w:val="18"/>
          <w:szCs w:val="22"/>
          <w:lang w:val="en-US" w:eastAsia="en-GB"/>
        </w:rPr>
        <w:t>Article 5 of Regulation 1407/2013.</w:t>
      </w:r>
    </w:p>
    <w:p w14:paraId="7C7BD35D" w14:textId="77777777" w:rsidR="00C53E4F" w:rsidRPr="006B40AA" w:rsidRDefault="00C53E4F" w:rsidP="00167A5B">
      <w:pPr>
        <w:jc w:val="both"/>
        <w:rPr>
          <w:rFonts w:ascii="Calibri" w:eastAsia="Calibri" w:hAnsi="Calibri"/>
          <w:szCs w:val="22"/>
          <w:lang w:eastAsia="en-GB"/>
        </w:rPr>
      </w:pPr>
    </w:p>
    <w:p w14:paraId="356884C8"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Double Funding</w:t>
      </w:r>
    </w:p>
    <w:p w14:paraId="05BAB903"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67585F16" w14:textId="77777777" w:rsidR="00C53E4F" w:rsidRPr="006B40AA" w:rsidRDefault="00C53E4F" w:rsidP="00C53E4F">
      <w:pPr>
        <w:ind w:left="567"/>
        <w:jc w:val="both"/>
        <w:rPr>
          <w:rFonts w:ascii="Calibri" w:eastAsia="Calibri" w:hAnsi="Calibri"/>
          <w:sz w:val="18"/>
          <w:szCs w:val="22"/>
          <w:lang w:val="en-US"/>
        </w:rPr>
      </w:pPr>
    </w:p>
    <w:p w14:paraId="4444B545" w14:textId="77777777" w:rsidR="00C53E4F" w:rsidRPr="006B40AA" w:rsidRDefault="00C53E4F" w:rsidP="00C53E4F">
      <w:pPr>
        <w:numPr>
          <w:ilvl w:val="0"/>
          <w:numId w:val="30"/>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lastRenderedPageBreak/>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1AEAEF96" w14:textId="77777777" w:rsidR="00C53E4F" w:rsidRPr="006B40AA" w:rsidRDefault="00C53E4F" w:rsidP="00C53E4F">
      <w:pPr>
        <w:jc w:val="both"/>
        <w:rPr>
          <w:rFonts w:ascii="Calibri" w:eastAsia="Calibri" w:hAnsi="Calibri"/>
          <w:b/>
          <w:sz w:val="18"/>
          <w:szCs w:val="22"/>
          <w:lang w:val="en-US"/>
        </w:rPr>
      </w:pPr>
    </w:p>
    <w:p w14:paraId="41F606F6" w14:textId="77777777" w:rsidR="00C53E4F" w:rsidRPr="006B40AA" w:rsidRDefault="00C53E4F" w:rsidP="00C53E4F">
      <w:pPr>
        <w:numPr>
          <w:ilvl w:val="0"/>
          <w:numId w:val="30"/>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45BB7ED8" w14:textId="77777777" w:rsidR="00C53E4F" w:rsidRPr="006B40AA" w:rsidRDefault="00C53E4F" w:rsidP="00C53E4F">
      <w:pPr>
        <w:pStyle w:val="ListParagraph"/>
        <w:numPr>
          <w:ilvl w:val="1"/>
          <w:numId w:val="29"/>
        </w:numPr>
        <w:spacing w:before="360" w:after="120"/>
        <w:ind w:left="426"/>
        <w:rPr>
          <w:b/>
          <w:lang w:eastAsia="en-GB"/>
        </w:rPr>
      </w:pPr>
      <w:r w:rsidRPr="006B40AA">
        <w:rPr>
          <w:b/>
          <w:lang w:eastAsia="en-GB"/>
        </w:rPr>
        <w:t xml:space="preserve">Outstanding Recovery Order  </w:t>
      </w:r>
    </w:p>
    <w:p w14:paraId="44FE10AA" w14:textId="77777777" w:rsidR="00C53E4F" w:rsidRPr="006B40AA" w:rsidRDefault="00C53E4F" w:rsidP="00C53E4F">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5755E31D" w14:textId="77777777" w:rsidR="00C53E4F" w:rsidRPr="006B40AA" w:rsidRDefault="00C53E4F" w:rsidP="00C53E4F">
      <w:pPr>
        <w:pStyle w:val="ListParagraph"/>
        <w:numPr>
          <w:ilvl w:val="1"/>
          <w:numId w:val="29"/>
        </w:numPr>
        <w:spacing w:before="360" w:after="120"/>
        <w:rPr>
          <w:b/>
          <w:lang w:eastAsia="en-GB"/>
        </w:rPr>
      </w:pPr>
      <w:r w:rsidRPr="006B40AA">
        <w:rPr>
          <w:b/>
          <w:lang w:eastAsia="en-GB"/>
        </w:rPr>
        <w:t xml:space="preserve">Transparency Obligations </w:t>
      </w:r>
    </w:p>
    <w:p w14:paraId="14F6ACD3" w14:textId="77777777" w:rsidR="00C53E4F" w:rsidRPr="006B40AA" w:rsidRDefault="00C53E4F" w:rsidP="00C53E4F">
      <w:pPr>
        <w:jc w:val="both"/>
        <w:rPr>
          <w:rFonts w:ascii="Calibri" w:eastAsia="Calibri" w:hAnsi="Calibri" w:cs="Arial"/>
          <w:color w:val="00B0F0"/>
          <w:sz w:val="18"/>
          <w:szCs w:val="18"/>
        </w:rPr>
      </w:pPr>
      <w:r w:rsidRPr="006B40AA">
        <w:rPr>
          <w:rFonts w:ascii="Calibri" w:eastAsia="Calibri" w:hAnsi="Calibri"/>
          <w:sz w:val="18"/>
          <w:szCs w:val="22"/>
          <w:lang w:val="en-US"/>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6B40AA">
        <w:rPr>
          <w:rFonts w:ascii="Calibri" w:eastAsia="Calibri" w:hAnsi="Calibri" w:cs="Arial"/>
          <w:color w:val="00B0F0"/>
          <w:sz w:val="18"/>
          <w:szCs w:val="18"/>
        </w:rPr>
        <w:t xml:space="preserve">. </w:t>
      </w:r>
    </w:p>
    <w:p w14:paraId="5650D399" w14:textId="77777777" w:rsidR="00C53E4F" w:rsidRPr="006B40AA" w:rsidRDefault="00C53E4F" w:rsidP="00C53E4F">
      <w:pPr>
        <w:jc w:val="both"/>
        <w:rPr>
          <w:rFonts w:ascii="Calibri" w:eastAsia="Calibri" w:hAnsi="Calibri"/>
          <w:sz w:val="18"/>
          <w:szCs w:val="22"/>
          <w:lang w:val="en-US"/>
        </w:rPr>
      </w:pPr>
    </w:p>
    <w:p w14:paraId="75D27037" w14:textId="77777777" w:rsidR="00C53E4F" w:rsidRPr="006B40AA" w:rsidRDefault="00C53E4F" w:rsidP="00C53E4F">
      <w:pPr>
        <w:spacing w:after="160" w:line="259" w:lineRule="auto"/>
        <w:rPr>
          <w:rFonts w:ascii="Calibri" w:eastAsia="Calibri" w:hAnsi="Calibri"/>
          <w:sz w:val="22"/>
          <w:szCs w:val="22"/>
        </w:rPr>
      </w:pPr>
      <w:r w:rsidRPr="006B40AA">
        <w:rPr>
          <w:rFonts w:ascii="Calibri" w:eastAsia="Calibri" w:hAnsi="Calibri"/>
          <w:sz w:val="18"/>
          <w:szCs w:val="22"/>
        </w:rPr>
        <w:t>By submitting this application, I hereby acknowledge that the Council shall abide with any applicable transparency rules and may publish and make available to third parties information as required by such rules.</w:t>
      </w:r>
      <w:r w:rsidRPr="006B40AA">
        <w:rPr>
          <w:rFonts w:ascii="Calibri" w:eastAsia="Calibri" w:hAnsi="Calibri" w:cs="Arial"/>
          <w:color w:val="00B0F0"/>
          <w:sz w:val="18"/>
          <w:szCs w:val="18"/>
        </w:rPr>
        <w:t xml:space="preserve">   </w:t>
      </w:r>
    </w:p>
    <w:p w14:paraId="2527F3CE" w14:textId="77777777" w:rsidR="00C53E4F" w:rsidRDefault="00C53E4F" w:rsidP="00C53E4F">
      <w:pPr>
        <w:rPr>
          <w:rFonts w:ascii="Times New Roman" w:hAnsi="Times New Roman"/>
          <w:i/>
          <w:sz w:val="22"/>
          <w:szCs w:val="22"/>
          <w:lang w:eastAsia="en-GB"/>
        </w:rPr>
      </w:pPr>
    </w:p>
    <w:p w14:paraId="08C0E933" w14:textId="77777777" w:rsidR="00C53E4F" w:rsidRPr="001B56D5" w:rsidRDefault="00C53E4F" w:rsidP="00C53E4F">
      <w:pPr>
        <w:rPr>
          <w:rFonts w:ascii="Times New Roman" w:hAnsi="Times New Roman"/>
          <w:i/>
          <w:sz w:val="22"/>
          <w:szCs w:val="22"/>
          <w:lang w:eastAsia="en-GB"/>
        </w:rPr>
      </w:pPr>
    </w:p>
    <w:p w14:paraId="6BBF0851" w14:textId="77777777" w:rsidR="00C53E4F" w:rsidRPr="00EB11D4" w:rsidRDefault="00C53E4F" w:rsidP="00C53E4F">
      <w:pPr>
        <w:jc w:val="both"/>
        <w:rPr>
          <w:rFonts w:ascii="Times New Roman" w:hAnsi="Times New Roman"/>
          <w:sz w:val="22"/>
          <w:szCs w:val="22"/>
        </w:rPr>
      </w:pPr>
    </w:p>
    <w:tbl>
      <w:tblPr>
        <w:tblW w:w="90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
        <w:gridCol w:w="4388"/>
        <w:gridCol w:w="4634"/>
      </w:tblGrid>
      <w:tr w:rsidR="00C53E4F" w:rsidRPr="00EB11D4" w14:paraId="43DA6539" w14:textId="77777777" w:rsidTr="00442543">
        <w:trPr>
          <w:gridBefore w:val="1"/>
          <w:wBefore w:w="77" w:type="dxa"/>
          <w:trHeight w:val="39"/>
        </w:trPr>
        <w:tc>
          <w:tcPr>
            <w:tcW w:w="9017" w:type="dxa"/>
            <w:gridSpan w:val="2"/>
            <w:tcBorders>
              <w:bottom w:val="nil"/>
            </w:tcBorders>
            <w:shd w:val="clear" w:color="auto" w:fill="00CCFF"/>
          </w:tcPr>
          <w:p w14:paraId="1AAEED82" w14:textId="77777777" w:rsidR="00C53E4F" w:rsidRPr="00EB11D4" w:rsidRDefault="00C53E4F" w:rsidP="00484FC9">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C53E4F" w:rsidRPr="00EB11D4" w14:paraId="2166D977" w14:textId="77777777" w:rsidTr="00442543">
        <w:trPr>
          <w:gridBefore w:val="1"/>
          <w:wBefore w:w="77" w:type="dxa"/>
          <w:trHeight w:val="3039"/>
        </w:trPr>
        <w:tc>
          <w:tcPr>
            <w:tcW w:w="9017" w:type="dxa"/>
            <w:gridSpan w:val="2"/>
            <w:tcBorders>
              <w:top w:val="nil"/>
              <w:bottom w:val="single" w:sz="4" w:space="0" w:color="auto"/>
            </w:tcBorders>
            <w:shd w:val="clear" w:color="auto" w:fill="auto"/>
          </w:tcPr>
          <w:p w14:paraId="2C6A231C" w14:textId="77777777" w:rsidR="00C53E4F" w:rsidRDefault="00C53E4F" w:rsidP="00484FC9">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 xml:space="preserve">I, </w:t>
            </w:r>
            <w:r w:rsidRPr="005C4997">
              <w:rPr>
                <w:rFonts w:ascii="Times New Roman" w:hAnsi="Times New Roman"/>
                <w:i/>
                <w:color w:val="000000"/>
                <w:sz w:val="22"/>
                <w:szCs w:val="22"/>
                <w:highlight w:val="lightGray"/>
              </w:rPr>
              <w:fldChar w:fldCharType="begin"/>
            </w:r>
            <w:r w:rsidRPr="005C4997">
              <w:rPr>
                <w:rFonts w:ascii="Times New Roman" w:hAnsi="Times New Roman"/>
                <w:i/>
                <w:color w:val="000000"/>
                <w:sz w:val="22"/>
                <w:szCs w:val="22"/>
                <w:highlight w:val="lightGray"/>
              </w:rPr>
              <w:instrText xml:space="preserve"> MACROBUTTON NoMacro &lt;Insert Organisation Name&gt; </w:instrText>
            </w:r>
            <w:r w:rsidRPr="005C4997">
              <w:rPr>
                <w:rFonts w:ascii="Times New Roman" w:hAnsi="Times New Roman"/>
                <w:i/>
                <w:color w:val="000000"/>
                <w:sz w:val="22"/>
                <w:szCs w:val="22"/>
                <w:highlight w:val="lightGray"/>
              </w:rPr>
              <w:fldChar w:fldCharType="separate"/>
            </w:r>
            <w:r w:rsidRPr="005C4997">
              <w:rPr>
                <w:rFonts w:ascii="Times New Roman" w:hAnsi="Times New Roman"/>
                <w:i/>
                <w:color w:val="000000"/>
                <w:sz w:val="22"/>
                <w:szCs w:val="22"/>
                <w:highlight w:val="lightGray"/>
              </w:rPr>
              <w:t>brian warrington</w:t>
            </w:r>
            <w:r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declare and confirm that:-</w:t>
            </w:r>
          </w:p>
          <w:p w14:paraId="7ED1B61F" w14:textId="77777777" w:rsidR="00C53E4F" w:rsidRPr="00EB11D4" w:rsidRDefault="00C53E4F" w:rsidP="00484FC9">
            <w:pPr>
              <w:autoSpaceDE w:val="0"/>
              <w:autoSpaceDN w:val="0"/>
              <w:adjustRightInd w:val="0"/>
              <w:jc w:val="both"/>
              <w:rPr>
                <w:rFonts w:ascii="Times New Roman" w:hAnsi="Times New Roman"/>
                <w:i/>
                <w:color w:val="000000"/>
                <w:sz w:val="22"/>
                <w:szCs w:val="22"/>
              </w:rPr>
            </w:pPr>
          </w:p>
          <w:p w14:paraId="4E44B201" w14:textId="77777777" w:rsidR="00C53E4F" w:rsidRPr="00D84536"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bankrupt or insolvent by, or filed an application for insolvency before, any competent Court in Malta or elsewhere.</w:t>
            </w:r>
          </w:p>
          <w:p w14:paraId="3C6DBC30" w14:textId="77777777" w:rsidR="00C53E4F" w:rsidRPr="00D84536"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58D93F86" w14:textId="77777777" w:rsidR="00C53E4F" w:rsidRPr="00EB11D4" w:rsidRDefault="00C53E4F" w:rsidP="00484FC9">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C53E4F" w:rsidRPr="00EB11D4" w14:paraId="0CA117B7" w14:textId="77777777" w:rsidTr="00442543">
        <w:tblPrEx>
          <w:tblCellMar>
            <w:top w:w="0" w:type="dxa"/>
            <w:bottom w:w="0" w:type="dxa"/>
          </w:tblCellMar>
        </w:tblPrEx>
        <w:trPr>
          <w:gridBefore w:val="1"/>
          <w:wBefore w:w="77" w:type="dxa"/>
          <w:trHeight w:val="235"/>
        </w:trPr>
        <w:tc>
          <w:tcPr>
            <w:tcW w:w="9017" w:type="dxa"/>
            <w:gridSpan w:val="2"/>
            <w:tcBorders>
              <w:bottom w:val="nil"/>
            </w:tcBorders>
            <w:shd w:val="clear" w:color="auto" w:fill="00CCFF"/>
          </w:tcPr>
          <w:p w14:paraId="01B15F49"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C53E4F" w:rsidRPr="00EB11D4" w14:paraId="4521D91F" w14:textId="77777777" w:rsidTr="00442543">
        <w:tblPrEx>
          <w:tblCellMar>
            <w:top w:w="0" w:type="dxa"/>
            <w:bottom w:w="0" w:type="dxa"/>
          </w:tblCellMar>
        </w:tblPrEx>
        <w:trPr>
          <w:gridBefore w:val="1"/>
          <w:wBefore w:w="77" w:type="dxa"/>
          <w:trHeight w:val="1246"/>
        </w:trPr>
        <w:tc>
          <w:tcPr>
            <w:tcW w:w="4388" w:type="dxa"/>
            <w:tcBorders>
              <w:top w:val="nil"/>
              <w:right w:val="nil"/>
            </w:tcBorders>
            <w:shd w:val="clear" w:color="auto" w:fill="auto"/>
          </w:tcPr>
          <w:p w14:paraId="1B1770B2" w14:textId="77777777" w:rsidR="00C53E4F" w:rsidRPr="00EB11D4" w:rsidRDefault="00C53E4F" w:rsidP="00484FC9">
            <w:pPr>
              <w:spacing w:before="60" w:after="60"/>
              <w:ind w:left="180"/>
              <w:jc w:val="both"/>
              <w:rPr>
                <w:rFonts w:ascii="Times New Roman" w:hAnsi="Times New Roman"/>
                <w:sz w:val="22"/>
                <w:szCs w:val="22"/>
              </w:rPr>
            </w:pPr>
          </w:p>
          <w:p w14:paraId="6D4B2362" w14:textId="77777777" w:rsidR="00C53E4F" w:rsidRPr="00EB11D4" w:rsidRDefault="00C53E4F" w:rsidP="00484FC9">
            <w:pPr>
              <w:spacing w:before="60" w:after="60"/>
              <w:ind w:left="180"/>
              <w:jc w:val="both"/>
              <w:rPr>
                <w:rFonts w:ascii="Times New Roman" w:hAnsi="Times New Roman"/>
                <w:sz w:val="22"/>
                <w:szCs w:val="22"/>
              </w:rPr>
            </w:pPr>
          </w:p>
          <w:p w14:paraId="76996989" w14:textId="77777777" w:rsidR="00C53E4F" w:rsidRPr="00EB11D4" w:rsidRDefault="00C53E4F" w:rsidP="00484FC9">
            <w:pPr>
              <w:spacing w:before="60" w:after="60"/>
              <w:ind w:left="180"/>
              <w:jc w:val="both"/>
              <w:rPr>
                <w:rFonts w:ascii="Times New Roman" w:hAnsi="Times New Roman"/>
                <w:sz w:val="22"/>
                <w:szCs w:val="22"/>
              </w:rPr>
            </w:pPr>
          </w:p>
          <w:p w14:paraId="7672A9D2" w14:textId="77777777" w:rsidR="00C53E4F" w:rsidRPr="00EB11D4" w:rsidRDefault="00C53E4F" w:rsidP="00484FC9">
            <w:pPr>
              <w:spacing w:before="60" w:after="60"/>
              <w:ind w:left="180"/>
              <w:jc w:val="both"/>
              <w:rPr>
                <w:rFonts w:ascii="Times New Roman" w:hAnsi="Times New Roman"/>
                <w:sz w:val="22"/>
                <w:szCs w:val="22"/>
              </w:rPr>
            </w:pPr>
          </w:p>
          <w:p w14:paraId="27E9E3A3"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629" w:type="dxa"/>
            <w:tcBorders>
              <w:top w:val="nil"/>
              <w:left w:val="nil"/>
            </w:tcBorders>
            <w:shd w:val="clear" w:color="auto" w:fill="auto"/>
          </w:tcPr>
          <w:p w14:paraId="52CEB1EA" w14:textId="77777777" w:rsidR="00C53E4F" w:rsidRPr="00EB11D4" w:rsidRDefault="00C53E4F" w:rsidP="00484FC9">
            <w:pPr>
              <w:spacing w:before="60" w:after="60"/>
              <w:ind w:left="567"/>
              <w:jc w:val="both"/>
              <w:rPr>
                <w:rFonts w:ascii="Times New Roman" w:hAnsi="Times New Roman"/>
                <w:sz w:val="22"/>
                <w:szCs w:val="22"/>
              </w:rPr>
            </w:pPr>
          </w:p>
          <w:p w14:paraId="5E8C45B5" w14:textId="77777777" w:rsidR="00C53E4F" w:rsidRPr="00EB11D4" w:rsidRDefault="00C53E4F" w:rsidP="00484FC9">
            <w:pPr>
              <w:spacing w:before="60" w:after="60"/>
              <w:ind w:left="567"/>
              <w:jc w:val="both"/>
              <w:rPr>
                <w:rFonts w:ascii="Times New Roman" w:hAnsi="Times New Roman"/>
                <w:sz w:val="22"/>
                <w:szCs w:val="22"/>
              </w:rPr>
            </w:pPr>
          </w:p>
          <w:p w14:paraId="465B1994" w14:textId="77777777" w:rsidR="00C53E4F" w:rsidRPr="00EB11D4" w:rsidRDefault="00C53E4F" w:rsidP="00484FC9">
            <w:pPr>
              <w:spacing w:before="60" w:after="60"/>
              <w:ind w:left="567"/>
              <w:jc w:val="both"/>
              <w:rPr>
                <w:rFonts w:ascii="Times New Roman" w:hAnsi="Times New Roman"/>
                <w:sz w:val="22"/>
                <w:szCs w:val="22"/>
              </w:rPr>
            </w:pPr>
          </w:p>
          <w:p w14:paraId="2FF12107" w14:textId="77777777" w:rsidR="00C53E4F" w:rsidRPr="00EB11D4" w:rsidRDefault="00C53E4F" w:rsidP="00484FC9">
            <w:pPr>
              <w:spacing w:before="60" w:after="60"/>
              <w:ind w:left="252"/>
              <w:jc w:val="both"/>
              <w:rPr>
                <w:rFonts w:ascii="Times New Roman" w:hAnsi="Times New Roman"/>
                <w:sz w:val="22"/>
                <w:szCs w:val="22"/>
              </w:rPr>
            </w:pPr>
          </w:p>
          <w:p w14:paraId="508CD059"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Signature of Legal Representative of the Organisation</w:t>
            </w:r>
          </w:p>
        </w:tc>
      </w:tr>
      <w:tr w:rsidR="00C53E4F" w:rsidRPr="00EB11D4" w14:paraId="4C80AFFB" w14:textId="77777777" w:rsidTr="00442543">
        <w:tblPrEx>
          <w:tblCellMar>
            <w:top w:w="0" w:type="dxa"/>
            <w:bottom w:w="0" w:type="dxa"/>
          </w:tblCellMar>
        </w:tblPrEx>
        <w:trPr>
          <w:gridBefore w:val="1"/>
          <w:wBefore w:w="77" w:type="dxa"/>
          <w:trHeight w:val="344"/>
        </w:trPr>
        <w:tc>
          <w:tcPr>
            <w:tcW w:w="4388" w:type="dxa"/>
            <w:tcBorders>
              <w:right w:val="nil"/>
            </w:tcBorders>
            <w:shd w:val="clear" w:color="auto" w:fill="auto"/>
          </w:tcPr>
          <w:p w14:paraId="3E935E97" w14:textId="77777777" w:rsidR="00C53E4F" w:rsidRPr="00EB11D4" w:rsidRDefault="00C53E4F" w:rsidP="00484FC9">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4629" w:type="dxa"/>
            <w:tcBorders>
              <w:left w:val="nil"/>
            </w:tcBorders>
            <w:shd w:val="clear" w:color="auto" w:fill="auto"/>
          </w:tcPr>
          <w:p w14:paraId="36A0A903" w14:textId="77777777" w:rsidR="00C53E4F" w:rsidRPr="00EB11D4" w:rsidRDefault="00C53E4F" w:rsidP="00484FC9">
            <w:pPr>
              <w:spacing w:before="60"/>
              <w:jc w:val="both"/>
              <w:rPr>
                <w:rFonts w:ascii="Times New Roman" w:hAnsi="Times New Roman"/>
                <w:b/>
                <w:sz w:val="22"/>
                <w:szCs w:val="22"/>
              </w:rPr>
            </w:pPr>
            <w:r w:rsidRPr="00EB11D4">
              <w:rPr>
                <w:rFonts w:ascii="Times New Roman" w:hAnsi="Times New Roman"/>
                <w:sz w:val="22"/>
                <w:szCs w:val="22"/>
              </w:rPr>
              <w:t xml:space="preserve">Name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C53E4F" w:rsidRPr="00EB11D4" w14:paraId="24D314AA" w14:textId="77777777" w:rsidTr="00442543">
        <w:tblPrEx>
          <w:tblCellMar>
            <w:top w:w="0" w:type="dxa"/>
            <w:bottom w:w="0" w:type="dxa"/>
          </w:tblCellMar>
        </w:tblPrEx>
        <w:trPr>
          <w:gridBefore w:val="1"/>
          <w:wBefore w:w="77" w:type="dxa"/>
          <w:trHeight w:val="344"/>
        </w:trPr>
        <w:tc>
          <w:tcPr>
            <w:tcW w:w="4388" w:type="dxa"/>
            <w:tcBorders>
              <w:right w:val="nil"/>
            </w:tcBorders>
            <w:shd w:val="clear" w:color="auto" w:fill="auto"/>
          </w:tcPr>
          <w:p w14:paraId="7FEC0C7E" w14:textId="77777777" w:rsidR="00C53E4F" w:rsidRPr="00EB11D4" w:rsidRDefault="00C53E4F" w:rsidP="00484FC9">
            <w:pPr>
              <w:spacing w:before="60"/>
              <w:jc w:val="both"/>
              <w:rPr>
                <w:rFonts w:ascii="Times New Roman" w:hAnsi="Times New Roman"/>
                <w:bCs/>
                <w:sz w:val="22"/>
                <w:szCs w:val="22"/>
              </w:rPr>
            </w:pPr>
            <w:r w:rsidRPr="00EB11D4">
              <w:rPr>
                <w:rFonts w:ascii="Times New Roman" w:hAnsi="Times New Roman"/>
                <w:bCs/>
                <w:sz w:val="22"/>
                <w:szCs w:val="22"/>
              </w:rPr>
              <w:t xml:space="preserve">Date </w:t>
            </w:r>
          </w:p>
          <w:p w14:paraId="1DA83596" w14:textId="77777777" w:rsidR="00C53E4F" w:rsidRPr="00EB11D4" w:rsidRDefault="00C53E4F" w:rsidP="00484FC9">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629" w:type="dxa"/>
            <w:tcBorders>
              <w:left w:val="nil"/>
            </w:tcBorders>
            <w:shd w:val="clear" w:color="auto" w:fill="auto"/>
          </w:tcPr>
          <w:p w14:paraId="591C800D" w14:textId="77777777" w:rsidR="00C53E4F" w:rsidRPr="00EB11D4" w:rsidRDefault="00C53E4F" w:rsidP="00484FC9">
            <w:pPr>
              <w:spacing w:before="60"/>
              <w:jc w:val="both"/>
              <w:rPr>
                <w:rFonts w:ascii="Times New Roman" w:hAnsi="Times New Roman"/>
                <w:sz w:val="22"/>
                <w:szCs w:val="22"/>
              </w:rPr>
            </w:pPr>
            <w:r w:rsidRPr="00EB11D4">
              <w:rPr>
                <w:rFonts w:ascii="Times New Roman" w:hAnsi="Times New Roman"/>
                <w:sz w:val="22"/>
                <w:szCs w:val="22"/>
              </w:rPr>
              <w:t>Date</w:t>
            </w:r>
          </w:p>
          <w:p w14:paraId="35695448" w14:textId="77777777" w:rsidR="00C53E4F" w:rsidRPr="00EB11D4" w:rsidRDefault="00C53E4F" w:rsidP="00484FC9">
            <w:pPr>
              <w:spacing w:before="60"/>
              <w:jc w:val="both"/>
              <w:rPr>
                <w:rFonts w:ascii="Times New Roman" w:hAnsi="Times New Roman"/>
                <w:i/>
                <w:sz w:val="22"/>
                <w:szCs w:val="22"/>
              </w:rPr>
            </w:pPr>
            <w:r w:rsidRPr="00EB11D4">
              <w:rPr>
                <w:rFonts w:ascii="Times New Roman" w:hAnsi="Times New Roman"/>
                <w:bCs/>
                <w:i/>
                <w:sz w:val="22"/>
                <w:szCs w:val="22"/>
              </w:rPr>
              <w:t>(handwritten)</w:t>
            </w:r>
          </w:p>
        </w:tc>
      </w:tr>
      <w:tr w:rsidR="00D703C2" w:rsidRPr="00EB11D4" w14:paraId="41924E47" w14:textId="77777777" w:rsidTr="00442543">
        <w:tblPrEx>
          <w:tblCellMar>
            <w:top w:w="0" w:type="dxa"/>
            <w:bottom w:w="0" w:type="dxa"/>
          </w:tblCellMar>
        </w:tblPrEx>
        <w:trPr>
          <w:gridBefore w:val="1"/>
          <w:wBefore w:w="77" w:type="dxa"/>
          <w:trHeight w:val="344"/>
        </w:trPr>
        <w:tc>
          <w:tcPr>
            <w:tcW w:w="4388" w:type="dxa"/>
            <w:tcBorders>
              <w:right w:val="nil"/>
            </w:tcBorders>
            <w:shd w:val="clear" w:color="auto" w:fill="auto"/>
          </w:tcPr>
          <w:p w14:paraId="52B8C3E2" w14:textId="77777777" w:rsidR="00D703C2" w:rsidRPr="00EB11D4" w:rsidRDefault="00D703C2" w:rsidP="00484FC9">
            <w:pPr>
              <w:spacing w:before="60"/>
              <w:jc w:val="both"/>
              <w:rPr>
                <w:rFonts w:ascii="Times New Roman" w:hAnsi="Times New Roman"/>
                <w:bCs/>
                <w:sz w:val="22"/>
                <w:szCs w:val="22"/>
              </w:rPr>
            </w:pPr>
            <w:bookmarkStart w:id="13" w:name="_Hlk6574936"/>
            <w:bookmarkStart w:id="14" w:name="_Toc274914620"/>
          </w:p>
        </w:tc>
        <w:tc>
          <w:tcPr>
            <w:tcW w:w="4629" w:type="dxa"/>
            <w:tcBorders>
              <w:left w:val="nil"/>
            </w:tcBorders>
            <w:shd w:val="clear" w:color="auto" w:fill="auto"/>
          </w:tcPr>
          <w:p w14:paraId="153F89B3" w14:textId="77777777" w:rsidR="00D703C2" w:rsidRPr="00EB11D4" w:rsidRDefault="00D703C2" w:rsidP="00484FC9">
            <w:pPr>
              <w:spacing w:before="60"/>
              <w:jc w:val="both"/>
              <w:rPr>
                <w:rFonts w:ascii="Times New Roman" w:hAnsi="Times New Roman"/>
                <w:sz w:val="22"/>
                <w:szCs w:val="22"/>
              </w:rPr>
            </w:pPr>
          </w:p>
        </w:tc>
      </w:tr>
      <w:tr w:rsidR="00442543" w:rsidRPr="00EB11D4" w14:paraId="1C37F5FE" w14:textId="77777777" w:rsidTr="00442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FF"/>
          <w:tblCellMar>
            <w:top w:w="0" w:type="dxa"/>
            <w:bottom w:w="0" w:type="dxa"/>
          </w:tblCellMar>
        </w:tblPrEx>
        <w:tc>
          <w:tcPr>
            <w:tcW w:w="9099" w:type="dxa"/>
            <w:gridSpan w:val="3"/>
            <w:shd w:val="clear" w:color="auto" w:fill="00CCFF"/>
          </w:tcPr>
          <w:p w14:paraId="5EFC9DA0" w14:textId="5DBCFB01" w:rsidR="00442543" w:rsidRPr="00EB11D4" w:rsidRDefault="00442543" w:rsidP="00442543">
            <w:pPr>
              <w:spacing w:before="60" w:after="60"/>
              <w:jc w:val="both"/>
              <w:rPr>
                <w:rFonts w:ascii="Times New Roman" w:hAnsi="Times New Roman"/>
                <w:b/>
                <w:sz w:val="22"/>
                <w:szCs w:val="22"/>
              </w:rPr>
            </w:pPr>
            <w:r>
              <w:rPr>
                <w:rFonts w:ascii="Times New Roman" w:hAnsi="Times New Roman"/>
                <w:b/>
                <w:sz w:val="22"/>
                <w:szCs w:val="22"/>
              </w:rPr>
              <w:lastRenderedPageBreak/>
              <w:t>APPENDIX 1</w:t>
            </w:r>
          </w:p>
        </w:tc>
      </w:tr>
    </w:tbl>
    <w:bookmarkEnd w:id="13"/>
    <w:p w14:paraId="2E097BC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3CDF7D2E"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64D22467" w14:textId="77777777" w:rsidR="00A12CBF" w:rsidRDefault="00A12CBF" w:rsidP="00A12CBF">
      <w:pPr>
        <w:jc w:val="both"/>
        <w:rPr>
          <w:rFonts w:ascii="Times New Roman" w:eastAsia="Batang" w:hAnsi="Times New Roman"/>
          <w:b/>
          <w:i/>
          <w:iCs/>
          <w:smallCaps/>
          <w:sz w:val="22"/>
          <w:szCs w:val="22"/>
          <w:lang w:eastAsia="ko-KR"/>
        </w:rPr>
      </w:pPr>
    </w:p>
    <w:p w14:paraId="6CCB6353" w14:textId="77777777" w:rsidR="00A12CBF" w:rsidRPr="00DE522E" w:rsidRDefault="00A12CBF" w:rsidP="00A12CBF">
      <w:pPr>
        <w:jc w:val="both"/>
        <w:rPr>
          <w:rFonts w:ascii="Times New Roman" w:eastAsia="Batang" w:hAnsi="Times New Roman"/>
          <w:i/>
          <w:sz w:val="22"/>
          <w:szCs w:val="22"/>
          <w:lang w:eastAsia="ko-KR"/>
        </w:rPr>
      </w:pPr>
    </w:p>
    <w:p w14:paraId="51AE542C" w14:textId="77777777" w:rsidR="00A12CBF" w:rsidRPr="00442543" w:rsidRDefault="00A12CBF" w:rsidP="00A12CBF">
      <w:pPr>
        <w:jc w:val="both"/>
        <w:rPr>
          <w:rFonts w:ascii="Times New Roman" w:eastAsia="Batang" w:hAnsi="Times New Roman"/>
          <w:i/>
          <w:iCs/>
          <w:szCs w:val="22"/>
          <w:lang w:eastAsia="ko-KR"/>
        </w:rPr>
      </w:pPr>
      <w:r w:rsidRPr="00442543">
        <w:rPr>
          <w:rFonts w:ascii="Times New Roman" w:eastAsia="Batang" w:hAnsi="Times New Roman"/>
          <w:szCs w:val="22"/>
          <w:lang w:eastAsia="ko-KR"/>
        </w:rPr>
        <w:t xml:space="preserve">If the submitted application is approved, the Project will benefit from </w:t>
      </w:r>
      <w:r w:rsidRPr="00442543">
        <w:rPr>
          <w:rFonts w:ascii="Times New Roman" w:eastAsia="Batang" w:hAnsi="Times New Roman"/>
          <w:i/>
          <w:szCs w:val="22"/>
          <w:lang w:eastAsia="ko-KR"/>
        </w:rPr>
        <w:t xml:space="preserve">de minimis </w:t>
      </w:r>
      <w:r w:rsidRPr="00442543">
        <w:rPr>
          <w:rFonts w:ascii="Times New Roman" w:eastAsia="Batang" w:hAnsi="Times New Roman"/>
          <w:szCs w:val="22"/>
          <w:lang w:eastAsia="ko-KR"/>
        </w:rPr>
        <w:t xml:space="preserve">State aid in line with </w:t>
      </w:r>
      <w:r w:rsidRPr="00442543">
        <w:rPr>
          <w:rFonts w:ascii="Times New Roman" w:eastAsia="Batang" w:hAnsi="Times New Roman"/>
          <w:i/>
          <w:iCs/>
          <w:szCs w:val="22"/>
          <w:lang w:eastAsia="ko-KR"/>
        </w:rPr>
        <w:t>Commission Regulation (EC) No. 1407/2013 of 18 December 2013 on the application of Articles 107 and 108 of the Treaty on the Functioning of the European Union to de minimis aid</w:t>
      </w:r>
      <w:r w:rsidRPr="00442543">
        <w:rPr>
          <w:rFonts w:ascii="Times New Roman" w:eastAsia="Batang" w:hAnsi="Times New Roman"/>
          <w:iCs/>
          <w:szCs w:val="22"/>
          <w:lang w:eastAsia="ko-KR"/>
        </w:rPr>
        <w:t xml:space="preserve">. </w:t>
      </w:r>
    </w:p>
    <w:p w14:paraId="27E000EA" w14:textId="77777777" w:rsidR="00A12CBF" w:rsidRPr="00442543" w:rsidRDefault="00A12CBF" w:rsidP="00A12CBF">
      <w:pPr>
        <w:jc w:val="both"/>
        <w:rPr>
          <w:rFonts w:ascii="Times New Roman" w:eastAsia="Batang" w:hAnsi="Times New Roman"/>
          <w:i/>
          <w:iCs/>
          <w:szCs w:val="22"/>
          <w:lang w:eastAsia="ko-KR"/>
        </w:rPr>
      </w:pPr>
    </w:p>
    <w:p w14:paraId="578FDE2F" w14:textId="77777777" w:rsidR="00A12CBF" w:rsidRPr="00442543" w:rsidRDefault="00A12CBF" w:rsidP="00A12CBF">
      <w:pPr>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Commission Regulation (EC) No. 1407/2013 allow a ‘single undertaking’ to receive an aggregate maximum amount of </w:t>
      </w:r>
      <w:r w:rsidRPr="00442543">
        <w:rPr>
          <w:rFonts w:ascii="Times New Roman" w:eastAsia="Batang" w:hAnsi="Times New Roman"/>
          <w:i/>
          <w:szCs w:val="22"/>
          <w:lang w:eastAsia="ko-KR"/>
        </w:rPr>
        <w:t xml:space="preserve">de minimis </w:t>
      </w:r>
      <w:r w:rsidRPr="00442543">
        <w:rPr>
          <w:rFonts w:ascii="Times New Roman" w:eastAsia="Batang" w:hAnsi="Times New Roman"/>
          <w:szCs w:val="22"/>
          <w:lang w:eastAsia="ko-KR"/>
        </w:rPr>
        <w:t>aid of €200,000 under all</w:t>
      </w:r>
      <w:r w:rsidRPr="00442543">
        <w:rPr>
          <w:rFonts w:ascii="Times New Roman" w:eastAsia="Batang" w:hAnsi="Times New Roman"/>
          <w:i/>
          <w:szCs w:val="22"/>
          <w:lang w:eastAsia="ko-KR"/>
        </w:rPr>
        <w:t xml:space="preserve"> de minimis </w:t>
      </w:r>
      <w:r w:rsidRPr="00442543">
        <w:rPr>
          <w:rFonts w:ascii="Times New Roman" w:eastAsia="Batang" w:hAnsi="Times New Roman"/>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442543">
        <w:rPr>
          <w:rFonts w:ascii="Times New Roman" w:eastAsia="Batang" w:hAnsi="Times New Roman"/>
          <w:i/>
          <w:szCs w:val="22"/>
          <w:lang w:eastAsia="ko-KR"/>
        </w:rPr>
        <w:t xml:space="preserve">Commission Regulation (EC) No. 1407/2013. </w:t>
      </w:r>
      <w:r w:rsidRPr="00442543">
        <w:rPr>
          <w:rFonts w:ascii="Times New Roman" w:eastAsia="Batang" w:hAnsi="Times New Roman"/>
          <w:szCs w:val="22"/>
          <w:lang w:eastAsia="ko-KR"/>
        </w:rPr>
        <w:t xml:space="preserve">Moreover ‘fiscal year’ means the fiscal year as used for tax purposes by the undertaking concerned. </w:t>
      </w:r>
    </w:p>
    <w:p w14:paraId="454B8E5C" w14:textId="77777777" w:rsidR="00A12CBF" w:rsidRPr="00442543" w:rsidRDefault="00A12CBF" w:rsidP="00A12CBF">
      <w:pPr>
        <w:suppressAutoHyphens/>
        <w:autoSpaceDE w:val="0"/>
        <w:jc w:val="both"/>
        <w:rPr>
          <w:rFonts w:ascii="Times New Roman" w:hAnsi="Times New Roman"/>
          <w:szCs w:val="22"/>
          <w:lang w:eastAsia="ar-SA"/>
        </w:rPr>
      </w:pPr>
    </w:p>
    <w:p w14:paraId="7EA13EBA" w14:textId="7AD6FAFC" w:rsidR="00A12CBF" w:rsidRPr="00442543" w:rsidRDefault="000827CE" w:rsidP="00A12CBF">
      <w:pPr>
        <w:jc w:val="both"/>
        <w:rPr>
          <w:rFonts w:ascii="Times New Roman" w:eastAsia="Batang" w:hAnsi="Times New Roman"/>
          <w:szCs w:val="22"/>
          <w:lang w:eastAsia="ko-KR"/>
        </w:rPr>
      </w:pPr>
      <w:r w:rsidRPr="00D703C2">
        <w:rPr>
          <w:rFonts w:ascii="Times New Roman" w:eastAsia="Batang" w:hAnsi="Times New Roman"/>
          <w:szCs w:val="22"/>
          <w:lang w:eastAsia="ko-KR"/>
        </w:rPr>
        <w:t xml:space="preserve">This maximum threshold would include all funds granted under this scheme and any other public funds granted under the </w:t>
      </w:r>
      <w:r w:rsidRPr="00D703C2">
        <w:rPr>
          <w:rFonts w:ascii="Times New Roman" w:eastAsia="Batang" w:hAnsi="Times New Roman"/>
          <w:i/>
          <w:iCs/>
          <w:szCs w:val="22"/>
          <w:lang w:eastAsia="ko-KR"/>
        </w:rPr>
        <w:t>de minimis</w:t>
      </w:r>
      <w:r w:rsidRPr="00D703C2">
        <w:rPr>
          <w:rFonts w:ascii="Times New Roman" w:eastAsia="Batang" w:hAnsi="Times New Roman"/>
          <w:szCs w:val="22"/>
          <w:lang w:eastAsia="ko-KR"/>
        </w:rPr>
        <w:t xml:space="preserve"> rule</w:t>
      </w:r>
      <w:r w:rsidR="00A12CBF" w:rsidRPr="00442543">
        <w:rPr>
          <w:rFonts w:ascii="Times New Roman" w:eastAsia="Batang" w:hAnsi="Times New Roman"/>
          <w:szCs w:val="22"/>
          <w:lang w:eastAsia="ko-KR"/>
        </w:rPr>
        <w:t xml:space="preserve">. Any </w:t>
      </w:r>
      <w:r w:rsidR="00A12CBF" w:rsidRPr="00D703C2">
        <w:rPr>
          <w:rFonts w:ascii="Times New Roman" w:eastAsia="Batang" w:hAnsi="Times New Roman"/>
          <w:szCs w:val="22"/>
          <w:lang w:eastAsia="ko-KR"/>
        </w:rPr>
        <w:t xml:space="preserve">de Minimis </w:t>
      </w:r>
      <w:r w:rsidR="00A12CBF" w:rsidRPr="00442543">
        <w:rPr>
          <w:rFonts w:ascii="Times New Roman" w:eastAsia="Batang" w:hAnsi="Times New Roman"/>
          <w:szCs w:val="22"/>
          <w:lang w:eastAsia="ko-KR"/>
        </w:rPr>
        <w:t xml:space="preserve">aid received in excess of the established threshold will have to be recovered, with interest, from the undertaking receiving the aid. </w:t>
      </w:r>
    </w:p>
    <w:p w14:paraId="0AF06793" w14:textId="77777777" w:rsidR="00A12CBF" w:rsidRPr="00442543" w:rsidRDefault="00A12CBF" w:rsidP="00A12CBF">
      <w:pPr>
        <w:jc w:val="both"/>
        <w:rPr>
          <w:rFonts w:ascii="Times New Roman" w:eastAsia="Batang" w:hAnsi="Times New Roman"/>
          <w:szCs w:val="22"/>
          <w:lang w:eastAsia="ko-KR"/>
        </w:rPr>
      </w:pPr>
    </w:p>
    <w:p w14:paraId="43C22B93" w14:textId="77777777" w:rsidR="00A12CBF" w:rsidRPr="00442543" w:rsidRDefault="00A12CBF" w:rsidP="00A12CBF">
      <w:pPr>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The following is an indicative list of the possible forms of State aid:  </w:t>
      </w:r>
    </w:p>
    <w:p w14:paraId="0B0E709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Grants from public bodies </w:t>
      </w:r>
    </w:p>
    <w:p w14:paraId="4401D739"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Loans or loan guarantees at favourable rates</w:t>
      </w:r>
    </w:p>
    <w:p w14:paraId="15AA9068"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Tax benefits</w:t>
      </w:r>
    </w:p>
    <w:p w14:paraId="4B72B26F"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Waiving or deferral of fees or interest normally due </w:t>
      </w:r>
    </w:p>
    <w:p w14:paraId="0A341F33"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 xml:space="preserve">Marketing and advertising assistance </w:t>
      </w:r>
    </w:p>
    <w:p w14:paraId="0C9D96F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Consultancy, training and other support provided either free or at a reduced rate</w:t>
      </w:r>
    </w:p>
    <w:p w14:paraId="14B50E06"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Aid for investment in environmental projects or research and development assistance</w:t>
      </w:r>
    </w:p>
    <w:p w14:paraId="00E7A791" w14:textId="77777777" w:rsidR="00A12CBF" w:rsidRPr="00442543" w:rsidRDefault="00A12CBF" w:rsidP="00A12CBF">
      <w:pPr>
        <w:numPr>
          <w:ilvl w:val="0"/>
          <w:numId w:val="9"/>
        </w:numPr>
        <w:suppressAutoHyphens/>
        <w:jc w:val="both"/>
        <w:rPr>
          <w:rFonts w:ascii="Times New Roman" w:eastAsia="Batang" w:hAnsi="Times New Roman"/>
          <w:szCs w:val="22"/>
          <w:lang w:eastAsia="ko-KR"/>
        </w:rPr>
      </w:pPr>
      <w:r w:rsidRPr="00442543">
        <w:rPr>
          <w:rFonts w:ascii="Times New Roman" w:eastAsia="Batang" w:hAnsi="Times New Roman"/>
          <w:szCs w:val="22"/>
          <w:lang w:eastAsia="ko-KR"/>
        </w:rPr>
        <w:t>Purchase, rent or lease of immovable property at less than market rate.</w:t>
      </w:r>
    </w:p>
    <w:p w14:paraId="52141FAB" w14:textId="77777777" w:rsidR="00A12CBF" w:rsidRPr="00442543" w:rsidRDefault="00A12CBF" w:rsidP="00A12CBF">
      <w:pPr>
        <w:jc w:val="both"/>
        <w:rPr>
          <w:rFonts w:ascii="Times New Roman" w:eastAsia="Batang" w:hAnsi="Times New Roman"/>
          <w:szCs w:val="22"/>
          <w:lang w:eastAsia="ko-KR"/>
        </w:rPr>
      </w:pPr>
    </w:p>
    <w:p w14:paraId="690FD396" w14:textId="77777777" w:rsidR="00A12CBF" w:rsidRPr="00442543" w:rsidRDefault="00A12CBF" w:rsidP="00A12CBF">
      <w:pPr>
        <w:jc w:val="both"/>
        <w:rPr>
          <w:rFonts w:ascii="Times New Roman" w:eastAsia="Batang" w:hAnsi="Times New Roman"/>
          <w:smallCaps/>
          <w:szCs w:val="22"/>
          <w:lang w:eastAsia="ko-KR"/>
        </w:rPr>
      </w:pPr>
      <w:r w:rsidRPr="00442543">
        <w:rPr>
          <w:rFonts w:ascii="Times New Roman" w:eastAsia="Batang" w:hAnsi="Times New Roman"/>
          <w:szCs w:val="22"/>
          <w:lang w:eastAsia="ko-KR"/>
        </w:rPr>
        <w:t xml:space="preserve">Potentially any assistance from a public body may constitute State aid. Should you have any doubts whether any public assistance received is </w:t>
      </w:r>
      <w:r w:rsidRPr="00442543">
        <w:rPr>
          <w:rFonts w:ascii="Times New Roman" w:eastAsia="Batang" w:hAnsi="Times New Roman"/>
          <w:i/>
          <w:szCs w:val="22"/>
          <w:lang w:eastAsia="ko-KR"/>
        </w:rPr>
        <w:t>de Minimis</w:t>
      </w:r>
      <w:r w:rsidRPr="00442543">
        <w:rPr>
          <w:rFonts w:ascii="Times New Roman" w:eastAsia="Batang" w:hAnsi="Times New Roman"/>
          <w:szCs w:val="22"/>
          <w:lang w:eastAsia="ko-KR"/>
        </w:rPr>
        <w:t xml:space="preserve"> aid, you should contact the agency or department from which the assistance was received in order to ascertain this.</w:t>
      </w:r>
    </w:p>
    <w:p w14:paraId="1F351F73"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54043F37"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01A9BBB" w14:textId="77777777" w:rsidR="00442543" w:rsidRDefault="00442543" w:rsidP="00442543">
      <w:pPr>
        <w:jc w:val="both"/>
        <w:rPr>
          <w:rFonts w:asciiTheme="minorHAnsi" w:hAnsiTheme="minorHAnsi" w:cs="Arial"/>
          <w:sz w:val="16"/>
          <w:szCs w:val="16"/>
        </w:rPr>
      </w:pPr>
      <w:r>
        <w:rPr>
          <w:rFonts w:asciiTheme="minorHAnsi" w:hAnsiTheme="minorHAnsi" w:cs="Arial"/>
          <w:sz w:val="16"/>
          <w:szCs w:val="16"/>
        </w:rPr>
        <w:t xml:space="preserve">I declare that a comprehensive amount of </w:t>
      </w:r>
      <w:r>
        <w:rPr>
          <w:rFonts w:asciiTheme="minorHAnsi" w:hAnsiTheme="minorHAnsi" w:cs="Arial"/>
          <w:i/>
          <w:sz w:val="16"/>
          <w:szCs w:val="16"/>
        </w:rPr>
        <w:t xml:space="preserve">de minimis </w:t>
      </w:r>
      <w:r>
        <w:rPr>
          <w:rFonts w:asciiTheme="minorHAnsi" w:hAnsiTheme="minorHAnsi"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4"/>
        <w:gridCol w:w="2255"/>
        <w:gridCol w:w="2255"/>
      </w:tblGrid>
      <w:tr w:rsidR="00442543" w14:paraId="26FB60B0" w14:textId="77777777" w:rsidTr="00442543">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37D52449" w14:textId="24677CBA"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Fiscal Year 201</w:t>
            </w:r>
            <w:r w:rsidR="001E64B2">
              <w:rPr>
                <w:rFonts w:asciiTheme="minorHAnsi" w:hAnsiTheme="minorHAnsi" w:cs="Arial"/>
                <w:b/>
                <w:color w:val="FFFFFF" w:themeColor="background1"/>
                <w:sz w:val="16"/>
                <w:szCs w:val="16"/>
              </w:rPr>
              <w:t>8</w:t>
            </w:r>
          </w:p>
        </w:tc>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06DDC5B6" w14:textId="3128A3B1"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Fiscal Year 201</w:t>
            </w:r>
            <w:r w:rsidR="001E64B2">
              <w:rPr>
                <w:rFonts w:asciiTheme="minorHAnsi" w:hAnsiTheme="minorHAnsi" w:cs="Arial"/>
                <w:b/>
                <w:color w:val="FFFFFF" w:themeColor="background1"/>
                <w:sz w:val="16"/>
                <w:szCs w:val="16"/>
              </w:rPr>
              <w:t>9</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04F68BA5" w14:textId="7F1C9902"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 xml:space="preserve">Fiscal Year </w:t>
            </w:r>
            <w:r w:rsidR="001E64B2">
              <w:rPr>
                <w:rFonts w:asciiTheme="minorHAnsi" w:hAnsiTheme="minorHAnsi" w:cs="Arial"/>
                <w:b/>
                <w:color w:val="FFFFFF" w:themeColor="background1"/>
                <w:sz w:val="16"/>
                <w:szCs w:val="16"/>
              </w:rPr>
              <w:t>2020</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0157F916" w14:textId="77777777" w:rsidR="00442543" w:rsidRDefault="00442543">
            <w:pPr>
              <w:jc w:val="both"/>
              <w:rPr>
                <w:rFonts w:asciiTheme="minorHAnsi" w:hAnsiTheme="minorHAnsi" w:cs="Arial"/>
                <w:b/>
                <w:color w:val="FFFFFF" w:themeColor="background1"/>
                <w:sz w:val="16"/>
                <w:szCs w:val="16"/>
              </w:rPr>
            </w:pPr>
            <w:r>
              <w:rPr>
                <w:rFonts w:asciiTheme="minorHAnsi" w:hAnsiTheme="minorHAnsi" w:cs="Arial"/>
                <w:b/>
                <w:color w:val="FFFFFF" w:themeColor="background1"/>
                <w:sz w:val="16"/>
                <w:szCs w:val="16"/>
              </w:rPr>
              <w:t>TOTAL</w:t>
            </w:r>
          </w:p>
        </w:tc>
      </w:tr>
      <w:tr w:rsidR="00442543" w14:paraId="500BFFF6" w14:textId="77777777" w:rsidTr="00442543">
        <w:trPr>
          <w:trHeight w:val="401"/>
        </w:trPr>
        <w:tc>
          <w:tcPr>
            <w:tcW w:w="2310" w:type="dxa"/>
            <w:tcBorders>
              <w:top w:val="single" w:sz="4" w:space="0" w:color="auto"/>
              <w:left w:val="single" w:sz="4" w:space="0" w:color="auto"/>
              <w:bottom w:val="single" w:sz="4" w:space="0" w:color="auto"/>
              <w:right w:val="single" w:sz="4" w:space="0" w:color="auto"/>
            </w:tcBorders>
            <w:vAlign w:val="center"/>
            <w:hideMark/>
          </w:tcPr>
          <w:p w14:paraId="14B91369"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0" w:type="dxa"/>
            <w:tcBorders>
              <w:top w:val="single" w:sz="4" w:space="0" w:color="auto"/>
              <w:left w:val="single" w:sz="4" w:space="0" w:color="auto"/>
              <w:bottom w:val="single" w:sz="4" w:space="0" w:color="auto"/>
              <w:right w:val="single" w:sz="4" w:space="0" w:color="auto"/>
            </w:tcBorders>
            <w:vAlign w:val="center"/>
            <w:hideMark/>
          </w:tcPr>
          <w:p w14:paraId="1B2A6F76"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4602C890"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73D51177" w14:textId="77777777" w:rsidR="00442543" w:rsidRDefault="00442543">
            <w:pPr>
              <w:rPr>
                <w:rFonts w:asciiTheme="minorHAnsi" w:hAnsiTheme="minorHAnsi" w:cs="Arial"/>
                <w:sz w:val="16"/>
                <w:szCs w:val="16"/>
              </w:rPr>
            </w:pPr>
            <w:r>
              <w:rPr>
                <w:rFonts w:asciiTheme="minorHAnsi" w:hAnsiTheme="minorHAnsi" w:cs="Arial"/>
                <w:sz w:val="16"/>
                <w:szCs w:val="16"/>
              </w:rPr>
              <w:t xml:space="preserve">€ </w:t>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77675269" w14:textId="77777777" w:rsidR="00442543" w:rsidRDefault="00442543" w:rsidP="00442543">
      <w:pPr>
        <w:spacing w:before="120" w:after="120"/>
        <w:jc w:val="both"/>
        <w:rPr>
          <w:rFonts w:asciiTheme="minorHAnsi" w:hAnsiTheme="minorHAnsi" w:cs="Arial"/>
          <w:sz w:val="16"/>
          <w:szCs w:val="16"/>
        </w:rPr>
      </w:pPr>
    </w:p>
    <w:p w14:paraId="51D18260" w14:textId="77777777" w:rsidR="00442543" w:rsidRDefault="00442543" w:rsidP="00442543">
      <w:pPr>
        <w:spacing w:before="120" w:after="120"/>
        <w:jc w:val="both"/>
        <w:rPr>
          <w:rFonts w:asciiTheme="minorHAnsi" w:hAnsiTheme="minorHAnsi" w:cs="Arial"/>
          <w:sz w:val="16"/>
          <w:szCs w:val="16"/>
        </w:rPr>
      </w:pPr>
      <w:r>
        <w:rPr>
          <w:rFonts w:asciiTheme="minorHAnsi" w:hAnsiTheme="minorHAnsi" w:cs="Arial"/>
          <w:sz w:val="16"/>
          <w:szCs w:val="16"/>
        </w:rPr>
        <w:t xml:space="preserve">A breakdown of the source, type and amount of all </w:t>
      </w:r>
      <w:r>
        <w:rPr>
          <w:rFonts w:asciiTheme="minorHAnsi" w:hAnsiTheme="minorHAnsi" w:cs="Arial"/>
          <w:i/>
          <w:sz w:val="16"/>
          <w:szCs w:val="16"/>
        </w:rPr>
        <w:t xml:space="preserve">de minimis </w:t>
      </w:r>
      <w:r>
        <w:rPr>
          <w:rFonts w:asciiTheme="minorHAnsi" w:hAnsiTheme="minorHAnsi" w:cs="Arial"/>
          <w:sz w:val="16"/>
          <w:szCs w:val="16"/>
        </w:rPr>
        <w:t>aid received as well as that applied from any State aid grantor, is presented overleaf.</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4"/>
        <w:gridCol w:w="1652"/>
        <w:gridCol w:w="3661"/>
      </w:tblGrid>
      <w:tr w:rsidR="00442543" w14:paraId="306295F3" w14:textId="77777777" w:rsidTr="00442543">
        <w:tc>
          <w:tcPr>
            <w:tcW w:w="3794" w:type="dxa"/>
            <w:tcBorders>
              <w:top w:val="single" w:sz="4" w:space="0" w:color="FFFFFF"/>
              <w:left w:val="single" w:sz="4" w:space="0" w:color="FFFFFF"/>
              <w:bottom w:val="single" w:sz="4" w:space="0" w:color="FFFFFF"/>
              <w:right w:val="single" w:sz="4" w:space="0" w:color="FFFFFF"/>
            </w:tcBorders>
            <w:hideMark/>
          </w:tcPr>
          <w:p w14:paraId="6D837D01"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685F9149"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35559C86"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42543" w14:paraId="43CCA6C5"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511F59E0"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3AC7D4F8"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1F420BD5" w14:textId="77777777" w:rsidR="00442543" w:rsidRDefault="00442543">
            <w:pPr>
              <w:jc w:val="both"/>
              <w:rPr>
                <w:rFonts w:asciiTheme="minorHAnsi" w:hAnsiTheme="minorHAnsi" w:cs="Arial"/>
                <w:sz w:val="4"/>
                <w:szCs w:val="16"/>
              </w:rPr>
            </w:pPr>
          </w:p>
        </w:tc>
      </w:tr>
      <w:tr w:rsidR="00442543" w14:paraId="1388687B"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1D26BCD8" w14:textId="77777777" w:rsidR="00442543" w:rsidRDefault="00442543">
            <w:pPr>
              <w:jc w:val="both"/>
              <w:rPr>
                <w:rFonts w:asciiTheme="minorHAnsi" w:hAnsiTheme="minorHAnsi" w:cs="Arial"/>
                <w:sz w:val="16"/>
                <w:szCs w:val="16"/>
              </w:rPr>
            </w:pPr>
            <w:r>
              <w:rPr>
                <w:rFonts w:asciiTheme="minorHAnsi" w:hAnsiTheme="minorHAnsi" w:cs="Arial"/>
                <w:sz w:val="16"/>
                <w:szCs w:val="16"/>
              </w:rPr>
              <w:t>Business Undertaking (Full Legal Name)</w:t>
            </w:r>
            <w:r>
              <w:rPr>
                <w:rFonts w:asciiTheme="minorHAnsi" w:hAnsiTheme="minorHAnsi"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722765CF"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6C79B101" w14:textId="77777777" w:rsidR="00442543" w:rsidRDefault="00442543">
            <w:pPr>
              <w:jc w:val="both"/>
              <w:rPr>
                <w:rFonts w:asciiTheme="minorHAnsi" w:hAnsiTheme="minorHAnsi" w:cs="Arial"/>
                <w:sz w:val="16"/>
                <w:szCs w:val="16"/>
              </w:rPr>
            </w:pPr>
            <w:r>
              <w:rPr>
                <w:rFonts w:asciiTheme="minorHAnsi" w:hAnsiTheme="minorHAnsi" w:cs="Arial"/>
                <w:sz w:val="16"/>
                <w:szCs w:val="16"/>
              </w:rPr>
              <w:t>VAT Registration Number</w:t>
            </w:r>
          </w:p>
        </w:tc>
      </w:tr>
      <w:tr w:rsidR="00442543" w14:paraId="7A2F8C68" w14:textId="77777777" w:rsidTr="00442543">
        <w:trPr>
          <w:trHeight w:val="249"/>
        </w:trPr>
        <w:tc>
          <w:tcPr>
            <w:tcW w:w="3794" w:type="dxa"/>
            <w:tcBorders>
              <w:top w:val="single" w:sz="4" w:space="0" w:color="FFFFFF"/>
              <w:left w:val="single" w:sz="4" w:space="0" w:color="FFFFFF"/>
              <w:bottom w:val="single" w:sz="4" w:space="0" w:color="FFFFFF"/>
              <w:right w:val="single" w:sz="4" w:space="0" w:color="FFFFFF"/>
            </w:tcBorders>
          </w:tcPr>
          <w:p w14:paraId="731CE68F"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36C5FEC6"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64CBD176" w14:textId="77777777" w:rsidR="00442543" w:rsidRDefault="00442543">
            <w:pPr>
              <w:jc w:val="both"/>
              <w:rPr>
                <w:rFonts w:asciiTheme="minorHAnsi" w:hAnsiTheme="minorHAnsi" w:cs="Arial"/>
                <w:sz w:val="16"/>
                <w:szCs w:val="16"/>
              </w:rPr>
            </w:pPr>
          </w:p>
        </w:tc>
      </w:tr>
      <w:tr w:rsidR="00442543" w14:paraId="49348D2A" w14:textId="77777777" w:rsidTr="00442543">
        <w:tc>
          <w:tcPr>
            <w:tcW w:w="3794" w:type="dxa"/>
            <w:tcBorders>
              <w:top w:val="single" w:sz="4" w:space="0" w:color="FFFFFF"/>
              <w:left w:val="single" w:sz="4" w:space="0" w:color="FFFFFF"/>
              <w:bottom w:val="single" w:sz="4" w:space="0" w:color="FFFFFF"/>
              <w:right w:val="single" w:sz="4" w:space="0" w:color="FFFFFF"/>
            </w:tcBorders>
            <w:hideMark/>
          </w:tcPr>
          <w:p w14:paraId="0D2A6B3E"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2F60EDEF"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3494BD72" w14:textId="77777777" w:rsidR="00442543" w:rsidRDefault="00442543">
            <w:pPr>
              <w:jc w:val="both"/>
              <w:rPr>
                <w:rFonts w:asciiTheme="minorHAnsi" w:hAnsiTheme="minorHAnsi" w:cs="Arial"/>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42543" w14:paraId="792A4DC9"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00185A6E"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4151DD17"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7C9B9EDC" w14:textId="77777777" w:rsidR="00442543" w:rsidRDefault="00442543">
            <w:pPr>
              <w:jc w:val="both"/>
              <w:rPr>
                <w:rFonts w:asciiTheme="minorHAnsi" w:hAnsiTheme="minorHAnsi" w:cs="Arial"/>
                <w:sz w:val="4"/>
                <w:szCs w:val="16"/>
              </w:rPr>
            </w:pPr>
          </w:p>
        </w:tc>
      </w:tr>
      <w:tr w:rsidR="00442543" w14:paraId="38655A7A"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66F71F90" w14:textId="77777777" w:rsidR="00442543" w:rsidRDefault="00442543">
            <w:pPr>
              <w:jc w:val="both"/>
              <w:rPr>
                <w:rFonts w:asciiTheme="minorHAnsi" w:hAnsiTheme="minorHAnsi" w:cs="Arial"/>
                <w:sz w:val="16"/>
                <w:szCs w:val="16"/>
              </w:rPr>
            </w:pPr>
            <w:r>
              <w:rPr>
                <w:rFonts w:asciiTheme="minorHAnsi" w:hAnsiTheme="minorHAnsi" w:cs="Arial"/>
                <w:sz w:val="16"/>
                <w:szCs w:val="16"/>
              </w:rPr>
              <w:t>Name and Surname (BLOCK CAPITALS)</w:t>
            </w:r>
          </w:p>
        </w:tc>
        <w:tc>
          <w:tcPr>
            <w:tcW w:w="1701" w:type="dxa"/>
            <w:tcBorders>
              <w:top w:val="single" w:sz="4" w:space="0" w:color="FFFFFF"/>
              <w:left w:val="single" w:sz="4" w:space="0" w:color="FFFFFF"/>
              <w:bottom w:val="single" w:sz="4" w:space="0" w:color="FFFFFF"/>
              <w:right w:val="single" w:sz="4" w:space="0" w:color="FFFFFF"/>
            </w:tcBorders>
          </w:tcPr>
          <w:p w14:paraId="3182C7C8"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01370FCA" w14:textId="77777777" w:rsidR="00442543" w:rsidRDefault="00442543">
            <w:pPr>
              <w:jc w:val="both"/>
              <w:rPr>
                <w:rFonts w:asciiTheme="minorHAnsi" w:hAnsiTheme="minorHAnsi" w:cs="Arial"/>
                <w:sz w:val="16"/>
                <w:szCs w:val="16"/>
              </w:rPr>
            </w:pPr>
            <w:r>
              <w:rPr>
                <w:rFonts w:asciiTheme="minorHAnsi" w:hAnsiTheme="minorHAnsi" w:cs="Arial"/>
                <w:sz w:val="16"/>
                <w:szCs w:val="16"/>
              </w:rPr>
              <w:t>Position in Establishment</w:t>
            </w:r>
          </w:p>
        </w:tc>
      </w:tr>
      <w:tr w:rsidR="00442543" w14:paraId="6958FCF8" w14:textId="77777777" w:rsidTr="00442543">
        <w:trPr>
          <w:trHeight w:val="301"/>
        </w:trPr>
        <w:tc>
          <w:tcPr>
            <w:tcW w:w="3794" w:type="dxa"/>
            <w:tcBorders>
              <w:top w:val="single" w:sz="4" w:space="0" w:color="FFFFFF"/>
              <w:left w:val="single" w:sz="4" w:space="0" w:color="FFFFFF"/>
              <w:bottom w:val="single" w:sz="4" w:space="0" w:color="FFFFFF"/>
              <w:right w:val="single" w:sz="4" w:space="0" w:color="FFFFFF"/>
            </w:tcBorders>
          </w:tcPr>
          <w:p w14:paraId="234CC69A"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536BBD70" w14:textId="77777777" w:rsidR="00442543" w:rsidRDefault="00442543">
            <w:pPr>
              <w:jc w:val="both"/>
              <w:rPr>
                <w:rFonts w:asciiTheme="minorHAnsi" w:hAnsiTheme="minorHAnsi"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674F5411" w14:textId="77777777" w:rsidR="00442543" w:rsidRDefault="00442543">
            <w:pPr>
              <w:jc w:val="both"/>
              <w:rPr>
                <w:rFonts w:asciiTheme="minorHAnsi" w:hAnsiTheme="minorHAnsi" w:cs="Arial"/>
                <w:sz w:val="16"/>
                <w:szCs w:val="16"/>
              </w:rPr>
            </w:pPr>
          </w:p>
        </w:tc>
      </w:tr>
      <w:tr w:rsidR="00442543" w14:paraId="1787D052" w14:textId="77777777" w:rsidTr="00442543">
        <w:tc>
          <w:tcPr>
            <w:tcW w:w="3794" w:type="dxa"/>
            <w:tcBorders>
              <w:top w:val="single" w:sz="4" w:space="0" w:color="FFFFFF"/>
              <w:left w:val="single" w:sz="4" w:space="0" w:color="FFFFFF"/>
              <w:bottom w:val="single" w:sz="4" w:space="0" w:color="FFFFFF"/>
              <w:right w:val="single" w:sz="4" w:space="0" w:color="FFFFFF"/>
            </w:tcBorders>
          </w:tcPr>
          <w:p w14:paraId="15EDAC69" w14:textId="77777777" w:rsidR="00442543" w:rsidRDefault="00442543">
            <w:pPr>
              <w:jc w:val="both"/>
              <w:rPr>
                <w:rFonts w:asciiTheme="minorHAnsi" w:hAnsiTheme="minorHAnsi"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59FBE45A" w14:textId="77777777" w:rsidR="00442543" w:rsidRDefault="00442543">
            <w:pPr>
              <w:jc w:val="both"/>
              <w:rPr>
                <w:rFonts w:asciiTheme="minorHAnsi" w:hAnsiTheme="minorHAnsi" w:cs="Arial"/>
                <w:sz w:val="16"/>
                <w:szCs w:val="16"/>
              </w:rPr>
            </w:pPr>
          </w:p>
        </w:tc>
        <w:sdt>
          <w:sdtPr>
            <w:rPr>
              <w:rFonts w:asciiTheme="minorHAnsi" w:hAnsiTheme="minorHAnsi" w:cs="Arial"/>
              <w:sz w:val="16"/>
              <w:szCs w:val="16"/>
            </w:rPr>
            <w:id w:val="6526302"/>
            <w:placeholder>
              <w:docPart w:val="DF36DD26B53E47309ABB739E0AC60E26"/>
            </w:placeholder>
            <w:showingPlcHdr/>
            <w:date w:fullDate="2018-11-23T00:00:00Z">
              <w:dateFormat w:val="dd/MM/yyyy"/>
              <w:lid w:val="en-GB"/>
              <w:storeMappedDataAs w:val="dateTime"/>
              <w:calendar w:val="gregorian"/>
            </w:date>
          </w:sdtPr>
          <w:sdtEndPr/>
          <w:sdtContent>
            <w:tc>
              <w:tcPr>
                <w:tcW w:w="3747" w:type="dxa"/>
                <w:tcBorders>
                  <w:top w:val="single" w:sz="4" w:space="0" w:color="FFFFFF"/>
                  <w:left w:val="single" w:sz="4" w:space="0" w:color="FFFFFF"/>
                  <w:bottom w:val="single" w:sz="4" w:space="0" w:color="FFFFFF"/>
                  <w:right w:val="single" w:sz="4" w:space="0" w:color="FFFFFF"/>
                </w:tcBorders>
                <w:hideMark/>
              </w:tcPr>
              <w:p w14:paraId="2F7430FB" w14:textId="77777777" w:rsidR="00442543" w:rsidRDefault="00442543">
                <w:pPr>
                  <w:jc w:val="both"/>
                  <w:rPr>
                    <w:rFonts w:asciiTheme="minorHAnsi" w:hAnsiTheme="minorHAnsi" w:cs="Arial"/>
                    <w:sz w:val="16"/>
                    <w:szCs w:val="16"/>
                  </w:rPr>
                </w:pPr>
                <w:r>
                  <w:rPr>
                    <w:rStyle w:val="PlaceholderText"/>
                  </w:rPr>
                  <w:t>Click here to enter a date.</w:t>
                </w:r>
              </w:p>
            </w:tc>
          </w:sdtContent>
        </w:sdt>
      </w:tr>
      <w:tr w:rsidR="00442543" w14:paraId="1F9C6BCB" w14:textId="77777777" w:rsidTr="00442543">
        <w:trPr>
          <w:trHeight w:val="69"/>
        </w:trPr>
        <w:tc>
          <w:tcPr>
            <w:tcW w:w="3794" w:type="dxa"/>
            <w:tcBorders>
              <w:top w:val="single" w:sz="4" w:space="0" w:color="FFFFFF"/>
              <w:left w:val="single" w:sz="4" w:space="0" w:color="FFFFFF"/>
              <w:bottom w:val="single" w:sz="4" w:space="0" w:color="auto"/>
              <w:right w:val="single" w:sz="4" w:space="0" w:color="FFFFFF"/>
            </w:tcBorders>
          </w:tcPr>
          <w:p w14:paraId="504FAA09" w14:textId="77777777" w:rsidR="00442543" w:rsidRDefault="00442543">
            <w:pPr>
              <w:jc w:val="both"/>
              <w:rPr>
                <w:rFonts w:asciiTheme="minorHAnsi" w:hAnsiTheme="minorHAnsi"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1B3B09B7" w14:textId="77777777" w:rsidR="00442543" w:rsidRDefault="00442543">
            <w:pPr>
              <w:jc w:val="both"/>
              <w:rPr>
                <w:rFonts w:asciiTheme="minorHAnsi" w:hAnsiTheme="minorHAnsi"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42F08147" w14:textId="77777777" w:rsidR="00442543" w:rsidRDefault="00442543">
            <w:pPr>
              <w:jc w:val="both"/>
              <w:rPr>
                <w:rFonts w:asciiTheme="minorHAnsi" w:hAnsiTheme="minorHAnsi" w:cs="Arial"/>
                <w:sz w:val="4"/>
                <w:szCs w:val="16"/>
              </w:rPr>
            </w:pPr>
          </w:p>
        </w:tc>
      </w:tr>
      <w:tr w:rsidR="00442543" w14:paraId="1A922275" w14:textId="77777777" w:rsidTr="00442543">
        <w:tc>
          <w:tcPr>
            <w:tcW w:w="3794" w:type="dxa"/>
            <w:tcBorders>
              <w:top w:val="single" w:sz="4" w:space="0" w:color="auto"/>
              <w:left w:val="single" w:sz="4" w:space="0" w:color="FFFFFF"/>
              <w:bottom w:val="single" w:sz="4" w:space="0" w:color="FFFFFF"/>
              <w:right w:val="single" w:sz="4" w:space="0" w:color="FFFFFF"/>
            </w:tcBorders>
            <w:hideMark/>
          </w:tcPr>
          <w:p w14:paraId="4EE00CE8" w14:textId="77777777" w:rsidR="00442543" w:rsidRDefault="00442543">
            <w:pPr>
              <w:jc w:val="both"/>
              <w:rPr>
                <w:rFonts w:asciiTheme="minorHAnsi" w:hAnsiTheme="minorHAnsi" w:cs="Arial"/>
                <w:sz w:val="16"/>
                <w:szCs w:val="16"/>
              </w:rPr>
            </w:pPr>
            <w:r>
              <w:rPr>
                <w:rFonts w:asciiTheme="minorHAnsi" w:hAnsiTheme="minorHAnsi" w:cs="Arial"/>
                <w:sz w:val="16"/>
                <w:szCs w:val="16"/>
              </w:rPr>
              <w:t>Signature</w:t>
            </w:r>
            <w:r>
              <w:rPr>
                <w:rFonts w:asciiTheme="minorHAnsi" w:hAnsiTheme="minorHAnsi" w:cs="Arial"/>
                <w:sz w:val="16"/>
                <w:szCs w:val="16"/>
              </w:rPr>
              <w:tab/>
            </w:r>
            <w:r>
              <w:rPr>
                <w:rFonts w:asciiTheme="minorHAnsi" w:hAnsiTheme="minorHAnsi"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045C0909" w14:textId="77777777" w:rsidR="00442543" w:rsidRDefault="00442543">
            <w:pPr>
              <w:jc w:val="both"/>
              <w:rPr>
                <w:rFonts w:asciiTheme="minorHAnsi" w:hAnsiTheme="minorHAnsi"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59D34F32" w14:textId="77777777" w:rsidR="00442543" w:rsidRDefault="00442543">
            <w:pPr>
              <w:jc w:val="both"/>
              <w:rPr>
                <w:rFonts w:asciiTheme="minorHAnsi" w:hAnsiTheme="minorHAnsi" w:cs="Arial"/>
                <w:sz w:val="16"/>
                <w:szCs w:val="16"/>
              </w:rPr>
            </w:pPr>
            <w:r>
              <w:rPr>
                <w:rFonts w:asciiTheme="minorHAnsi" w:hAnsiTheme="minorHAnsi" w:cs="Arial"/>
                <w:sz w:val="16"/>
                <w:szCs w:val="16"/>
              </w:rPr>
              <w:t>Date</w:t>
            </w:r>
          </w:p>
        </w:tc>
      </w:tr>
    </w:tbl>
    <w:p w14:paraId="7340AE8E" w14:textId="77777777" w:rsidR="00442543" w:rsidRDefault="00442543" w:rsidP="00442543">
      <w:pPr>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p>
    <w:p w14:paraId="13756571" w14:textId="77777777" w:rsidR="00442543" w:rsidRDefault="00442543" w:rsidP="00442543">
      <w:pPr>
        <w:jc w:val="both"/>
        <w:rPr>
          <w:rFonts w:asciiTheme="minorHAnsi" w:hAnsiTheme="minorHAnsi" w:cs="Arial"/>
          <w:sz w:val="16"/>
          <w:szCs w:val="16"/>
        </w:rPr>
      </w:pPr>
    </w:p>
    <w:p w14:paraId="40668FC5" w14:textId="77777777" w:rsidR="00975C01" w:rsidRDefault="00975C01" w:rsidP="00A12CBF"/>
    <w:p w14:paraId="39A63F4D" w14:textId="77777777" w:rsidR="00A12CBF" w:rsidRDefault="00A12CBF" w:rsidP="00A12CBF"/>
    <w:p w14:paraId="58563599" w14:textId="77777777" w:rsidR="00442543" w:rsidRDefault="00442543" w:rsidP="00DE522E">
      <w:pPr>
        <w:rPr>
          <w:rFonts w:ascii="Times New Roman" w:hAnsi="Times New Roman"/>
          <w:b/>
          <w:sz w:val="22"/>
          <w:szCs w:val="22"/>
        </w:rPr>
      </w:pPr>
    </w:p>
    <w:p w14:paraId="79E0B59E" w14:textId="7B99237A" w:rsidR="00442543" w:rsidRDefault="00442543" w:rsidP="00442543">
      <w:pPr>
        <w:jc w:val="center"/>
        <w:rPr>
          <w:rFonts w:asciiTheme="minorHAnsi" w:hAnsiTheme="minorHAnsi" w:cstheme="minorHAnsi"/>
          <w:b/>
          <w:smallCaps/>
          <w:sz w:val="24"/>
        </w:rPr>
      </w:pPr>
      <w:r>
        <w:rPr>
          <w:rFonts w:asciiTheme="minorHAnsi" w:hAnsiTheme="minorHAnsi" w:cstheme="minorHAnsi"/>
          <w:b/>
          <w:smallCaps/>
          <w:sz w:val="24"/>
        </w:rPr>
        <w:t xml:space="preserve">Detailed information concerning applicable State aid under the </w:t>
      </w:r>
      <w:r>
        <w:rPr>
          <w:rFonts w:asciiTheme="minorHAnsi" w:hAnsiTheme="minorHAnsi" w:cstheme="minorHAnsi"/>
          <w:b/>
          <w:i/>
          <w:iCs/>
          <w:smallCaps/>
          <w:sz w:val="24"/>
        </w:rPr>
        <w:t xml:space="preserve">de minimis </w:t>
      </w:r>
      <w:r>
        <w:rPr>
          <w:rFonts w:asciiTheme="minorHAnsi" w:hAnsiTheme="minorHAnsi" w:cstheme="minorHAnsi"/>
          <w:b/>
          <w:smallCaps/>
          <w:sz w:val="24"/>
        </w:rPr>
        <w:t>rule for fiscal year 2018, 2019</w:t>
      </w:r>
      <w:r w:rsidR="001E64B2">
        <w:rPr>
          <w:rFonts w:asciiTheme="minorHAnsi" w:hAnsiTheme="minorHAnsi" w:cstheme="minorHAnsi"/>
          <w:b/>
          <w:smallCaps/>
          <w:sz w:val="24"/>
        </w:rPr>
        <w:t>, 2020</w:t>
      </w:r>
    </w:p>
    <w:p w14:paraId="3CA472F2" w14:textId="77777777" w:rsidR="00442543" w:rsidRDefault="00442543" w:rsidP="00442543">
      <w:pPr>
        <w:pStyle w:val="BlockText"/>
        <w:rPr>
          <w:rFonts w:ascii="Arial" w:hAnsi="Arial"/>
          <w:sz w:val="16"/>
        </w:rPr>
      </w:pPr>
    </w:p>
    <w:p w14:paraId="0BDA9432" w14:textId="267BE1E3"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1 – </w:t>
      </w:r>
      <w:r w:rsidRPr="00442543">
        <w:rPr>
          <w:rFonts w:ascii="Arial" w:hAnsi="Arial"/>
          <w:b/>
          <w:sz w:val="22"/>
        </w:rPr>
        <w:t xml:space="preserve">DE MINIMIS </w:t>
      </w:r>
      <w:r w:rsidRPr="00442543">
        <w:rPr>
          <w:rFonts w:ascii="Arial" w:hAnsi="Arial"/>
          <w:b/>
          <w:i w:val="0"/>
          <w:sz w:val="22"/>
        </w:rPr>
        <w:t>STATE AID AWARDED</w:t>
      </w:r>
    </w:p>
    <w:p w14:paraId="5B73F351" w14:textId="77777777" w:rsidR="00442543" w:rsidRDefault="00442543" w:rsidP="00442543">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442543" w14:paraId="7201E645" w14:textId="77777777" w:rsidTr="000821D0">
        <w:tc>
          <w:tcPr>
            <w:tcW w:w="1418" w:type="dxa"/>
            <w:tcBorders>
              <w:top w:val="single" w:sz="4" w:space="0" w:color="auto"/>
              <w:left w:val="single" w:sz="4" w:space="0" w:color="auto"/>
              <w:bottom w:val="single" w:sz="4" w:space="0" w:color="auto"/>
              <w:right w:val="single" w:sz="4" w:space="0" w:color="auto"/>
            </w:tcBorders>
            <w:shd w:val="clear" w:color="auto" w:fill="00B0F0"/>
            <w:vAlign w:val="center"/>
          </w:tcPr>
          <w:p w14:paraId="0A4A4A43" w14:textId="77777777" w:rsidR="00442543" w:rsidRDefault="00442543" w:rsidP="000821D0">
            <w:pPr>
              <w:jc w:val="center"/>
              <w:rPr>
                <w:rFonts w:cs="Arial"/>
                <w:b/>
                <w:bCs/>
                <w:color w:val="FFFFFF" w:themeColor="background1"/>
                <w:sz w:val="18"/>
                <w:szCs w:val="18"/>
              </w:rPr>
            </w:pPr>
          </w:p>
          <w:p w14:paraId="5F0FAC07"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77477184" w14:textId="77777777" w:rsidR="00442543" w:rsidRDefault="00442543" w:rsidP="000821D0">
            <w:pPr>
              <w:jc w:val="center"/>
              <w:rPr>
                <w:rFonts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vAlign w:val="center"/>
          </w:tcPr>
          <w:p w14:paraId="0530B3BD"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vAlign w:val="center"/>
          </w:tcPr>
          <w:p w14:paraId="386C0079" w14:textId="77777777" w:rsidR="00442543" w:rsidRDefault="00442543" w:rsidP="000821D0">
            <w:pPr>
              <w:jc w:val="center"/>
              <w:rPr>
                <w:rFonts w:cs="Arial"/>
                <w:b/>
                <w:bCs/>
                <w:color w:val="FFFFFF" w:themeColor="background1"/>
                <w:sz w:val="18"/>
                <w:szCs w:val="18"/>
              </w:rPr>
            </w:pPr>
          </w:p>
          <w:p w14:paraId="225AFF3F" w14:textId="6DC567A2"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17FECCD6"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504E305"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tcPr>
          <w:p w14:paraId="7851A737"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6F88E68F" w14:textId="77777777" w:rsidR="00442543" w:rsidRDefault="00442543">
            <w:pPr>
              <w:pStyle w:val="Heading3"/>
              <w:jc w:val="center"/>
              <w:rPr>
                <w:color w:val="FF0000"/>
                <w:sz w:val="18"/>
                <w:szCs w:val="18"/>
              </w:rPr>
            </w:pPr>
          </w:p>
        </w:tc>
      </w:tr>
      <w:tr w:rsidR="00442543" w14:paraId="3DE2B56B"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4DEBDBA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C576A5D"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70986EEA"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22E3EE09"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D2F9FD2"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4712F8E1" w14:textId="77777777" w:rsidR="00442543" w:rsidRDefault="00442543">
            <w:pPr>
              <w:spacing w:before="80" w:after="80"/>
              <w:jc w:val="right"/>
              <w:rPr>
                <w:rFonts w:cs="Arial"/>
                <w:i/>
                <w:iCs/>
                <w:sz w:val="16"/>
                <w:szCs w:val="16"/>
              </w:rPr>
            </w:pPr>
          </w:p>
        </w:tc>
      </w:tr>
      <w:tr w:rsidR="00442543" w14:paraId="31897C66"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3D56900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CDF50C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E2BAB87"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4C6038D4"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270EE3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6170701A" w14:textId="77777777" w:rsidR="00442543" w:rsidRDefault="00442543">
            <w:pPr>
              <w:spacing w:before="80" w:after="80"/>
              <w:jc w:val="right"/>
              <w:rPr>
                <w:rFonts w:cs="Arial"/>
                <w:i/>
                <w:iCs/>
                <w:sz w:val="16"/>
                <w:szCs w:val="16"/>
              </w:rPr>
            </w:pPr>
          </w:p>
        </w:tc>
      </w:tr>
      <w:tr w:rsidR="00442543" w14:paraId="2AA9EC56"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02761E90"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87F350F"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3234384"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4AE1D8D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5497089"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7D6F1C9F" w14:textId="77777777" w:rsidR="00442543" w:rsidRDefault="00442543">
            <w:pPr>
              <w:spacing w:before="80" w:after="80"/>
              <w:jc w:val="right"/>
              <w:rPr>
                <w:rFonts w:cs="Arial"/>
                <w:i/>
                <w:iCs/>
                <w:sz w:val="16"/>
                <w:szCs w:val="16"/>
              </w:rPr>
            </w:pPr>
          </w:p>
        </w:tc>
      </w:tr>
      <w:tr w:rsidR="00442543" w14:paraId="03692BF9" w14:textId="77777777" w:rsidTr="00442543">
        <w:tc>
          <w:tcPr>
            <w:tcW w:w="1418" w:type="dxa"/>
            <w:tcBorders>
              <w:top w:val="single" w:sz="4" w:space="0" w:color="auto"/>
              <w:left w:val="single" w:sz="4" w:space="0" w:color="auto"/>
              <w:bottom w:val="single" w:sz="4" w:space="0" w:color="auto"/>
              <w:right w:val="single" w:sz="4" w:space="0" w:color="auto"/>
            </w:tcBorders>
            <w:hideMark/>
          </w:tcPr>
          <w:p w14:paraId="53DC5A5C"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7836153"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6398831"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382A8DE0"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391AE8E" w14:textId="77777777" w:rsidR="00442543" w:rsidRDefault="00442543">
            <w:pPr>
              <w:spacing w:before="80" w:after="80"/>
              <w:jc w:val="both"/>
              <w:rPr>
                <w:rFonts w:cs="Arial"/>
                <w:i/>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16E251CF" w14:textId="77777777" w:rsidR="00442543" w:rsidRDefault="00442543">
            <w:pPr>
              <w:spacing w:before="80" w:after="80"/>
              <w:jc w:val="right"/>
              <w:rPr>
                <w:rFonts w:cs="Arial"/>
                <w:i/>
                <w:iCs/>
                <w:sz w:val="16"/>
                <w:szCs w:val="16"/>
              </w:rPr>
            </w:pPr>
          </w:p>
        </w:tc>
      </w:tr>
      <w:tr w:rsidR="00442543" w14:paraId="65FDF3CB" w14:textId="77777777" w:rsidTr="00442543">
        <w:tc>
          <w:tcPr>
            <w:tcW w:w="8364" w:type="dxa"/>
            <w:gridSpan w:val="4"/>
            <w:tcBorders>
              <w:top w:val="single" w:sz="4" w:space="0" w:color="auto"/>
              <w:left w:val="single" w:sz="4" w:space="0" w:color="auto"/>
              <w:bottom w:val="single" w:sz="4" w:space="0" w:color="auto"/>
              <w:right w:val="single" w:sz="4" w:space="0" w:color="auto"/>
            </w:tcBorders>
            <w:hideMark/>
          </w:tcPr>
          <w:p w14:paraId="502DE952" w14:textId="77777777" w:rsidR="00442543" w:rsidRDefault="00442543">
            <w:pPr>
              <w:spacing w:before="80" w:after="80"/>
              <w:jc w:val="both"/>
              <w:rPr>
                <w:rFonts w:cs="Arial"/>
                <w:sz w:val="18"/>
                <w:szCs w:val="18"/>
              </w:rPr>
            </w:pPr>
            <w:r>
              <w:rPr>
                <w:b/>
              </w:rPr>
              <w:t>TOTAL:</w:t>
            </w:r>
          </w:p>
        </w:tc>
        <w:tc>
          <w:tcPr>
            <w:tcW w:w="1275" w:type="dxa"/>
            <w:tcBorders>
              <w:top w:val="single" w:sz="4" w:space="0" w:color="auto"/>
              <w:left w:val="single" w:sz="4" w:space="0" w:color="auto"/>
              <w:bottom w:val="single" w:sz="4" w:space="0" w:color="auto"/>
              <w:right w:val="single" w:sz="4" w:space="0" w:color="auto"/>
            </w:tcBorders>
            <w:hideMark/>
          </w:tcPr>
          <w:p w14:paraId="0C5CC21D"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vAlign w:val="center"/>
            <w:hideMark/>
          </w:tcPr>
          <w:p w14:paraId="5D8F8569" w14:textId="77777777" w:rsidR="00442543" w:rsidRDefault="00442543">
            <w:pPr>
              <w:spacing w:before="80" w:after="80"/>
              <w:jc w:val="center"/>
              <w:rPr>
                <w:rFonts w:asciiTheme="minorHAnsi" w:hAnsiTheme="minorHAnsi" w:cstheme="minorHAnsi"/>
                <w:iCs/>
                <w:color w:val="FF0000"/>
                <w:sz w:val="18"/>
                <w:szCs w:val="18"/>
              </w:rPr>
            </w:pPr>
            <w:r>
              <w:rPr>
                <w:rFonts w:asciiTheme="minorHAnsi" w:hAnsiTheme="minorHAnsi" w:cstheme="minorHAnsi"/>
                <w:iCs/>
                <w:color w:val="FF0000"/>
                <w:sz w:val="18"/>
                <w:szCs w:val="18"/>
              </w:rPr>
              <w:t>A1</w:t>
            </w:r>
          </w:p>
        </w:tc>
      </w:tr>
    </w:tbl>
    <w:p w14:paraId="5A7EAD1A" w14:textId="77777777" w:rsidR="00442543" w:rsidRDefault="00442543" w:rsidP="00442543">
      <w:pPr>
        <w:rPr>
          <w:rFonts w:ascii="Calibri" w:hAnsi="Calibri"/>
          <w:sz w:val="22"/>
          <w:szCs w:val="22"/>
        </w:rPr>
      </w:pPr>
    </w:p>
    <w:p w14:paraId="48C3B009" w14:textId="77777777" w:rsidR="00442543" w:rsidRDefault="00442543" w:rsidP="00442543">
      <w:pPr>
        <w:jc w:val="both"/>
        <w:rPr>
          <w:rFonts w:cs="Arial"/>
          <w:b/>
          <w:sz w:val="18"/>
          <w:szCs w:val="18"/>
        </w:rPr>
      </w:pPr>
    </w:p>
    <w:p w14:paraId="32908436" w14:textId="77777777" w:rsidR="00442543" w:rsidRDefault="00442543" w:rsidP="00442543">
      <w:pPr>
        <w:pStyle w:val="BlockText"/>
        <w:jc w:val="center"/>
        <w:rPr>
          <w:rFonts w:ascii="Arial" w:hAnsi="Arial"/>
          <w:b/>
          <w:i w:val="0"/>
          <w:sz w:val="22"/>
        </w:rPr>
      </w:pPr>
    </w:p>
    <w:p w14:paraId="6EEA057C" w14:textId="77777777" w:rsidR="00442543" w:rsidRDefault="00442543" w:rsidP="00442543">
      <w:pPr>
        <w:pStyle w:val="BlockText"/>
        <w:jc w:val="center"/>
        <w:rPr>
          <w:rFonts w:ascii="Arial" w:hAnsi="Arial"/>
          <w:b/>
          <w:i w:val="0"/>
          <w:sz w:val="22"/>
        </w:rPr>
      </w:pPr>
    </w:p>
    <w:p w14:paraId="16453133" w14:textId="6D2CE8C0"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2 – </w:t>
      </w:r>
      <w:r w:rsidRPr="00442543">
        <w:rPr>
          <w:rFonts w:ascii="Arial" w:hAnsi="Arial"/>
          <w:b/>
          <w:sz w:val="22"/>
        </w:rPr>
        <w:t>DE MINIMIS STATE AID</w:t>
      </w:r>
      <w:r w:rsidRPr="00442543">
        <w:rPr>
          <w:rFonts w:ascii="Arial" w:hAnsi="Arial"/>
          <w:b/>
          <w:i w:val="0"/>
          <w:sz w:val="22"/>
        </w:rPr>
        <w:t xml:space="preserve"> STILL PENDING FOR APPROVAL</w:t>
      </w:r>
    </w:p>
    <w:p w14:paraId="777D2287" w14:textId="77777777" w:rsidR="00442543" w:rsidRDefault="00442543" w:rsidP="00442543">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2408"/>
        <w:gridCol w:w="2692"/>
        <w:gridCol w:w="1274"/>
        <w:gridCol w:w="567"/>
      </w:tblGrid>
      <w:tr w:rsidR="00442543" w14:paraId="6093F097" w14:textId="77777777" w:rsidTr="000821D0">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16A28D4E" w14:textId="77777777" w:rsidR="00442543" w:rsidRDefault="00442543" w:rsidP="000821D0">
            <w:pPr>
              <w:jc w:val="center"/>
              <w:rPr>
                <w:rFonts w:cs="Arial"/>
                <w:b/>
                <w:bCs/>
                <w:color w:val="FFFFFF" w:themeColor="background1"/>
                <w:sz w:val="18"/>
                <w:szCs w:val="18"/>
              </w:rPr>
            </w:pPr>
          </w:p>
          <w:p w14:paraId="7513B157"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0F8745CD" w14:textId="77777777" w:rsidR="00442543" w:rsidRDefault="00442543" w:rsidP="000821D0">
            <w:pPr>
              <w:jc w:val="center"/>
              <w:rPr>
                <w:rFonts w:cs="Arial"/>
                <w:color w:val="FFFFFF" w:themeColor="background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00B0F0"/>
            <w:vAlign w:val="center"/>
          </w:tcPr>
          <w:p w14:paraId="792FA338"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2408" w:type="dxa"/>
            <w:tcBorders>
              <w:top w:val="single" w:sz="4" w:space="0" w:color="auto"/>
              <w:left w:val="single" w:sz="4" w:space="0" w:color="auto"/>
              <w:bottom w:val="single" w:sz="4" w:space="0" w:color="auto"/>
              <w:right w:val="single" w:sz="4" w:space="0" w:color="auto"/>
            </w:tcBorders>
            <w:shd w:val="clear" w:color="auto" w:fill="00B0F0"/>
            <w:vAlign w:val="center"/>
          </w:tcPr>
          <w:p w14:paraId="3395879E" w14:textId="77777777" w:rsidR="00442543" w:rsidRDefault="00442543" w:rsidP="000821D0">
            <w:pPr>
              <w:jc w:val="center"/>
              <w:rPr>
                <w:rFonts w:cs="Arial"/>
                <w:b/>
                <w:bCs/>
                <w:color w:val="FFFFFF" w:themeColor="background1"/>
                <w:sz w:val="18"/>
                <w:szCs w:val="18"/>
              </w:rPr>
            </w:pPr>
          </w:p>
          <w:p w14:paraId="0A807E03"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7E6EE2BF"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269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EFDB949"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Awarded to</w:t>
            </w:r>
          </w:p>
        </w:tc>
        <w:tc>
          <w:tcPr>
            <w:tcW w:w="1274" w:type="dxa"/>
            <w:tcBorders>
              <w:top w:val="single" w:sz="4" w:space="0" w:color="auto"/>
              <w:left w:val="single" w:sz="4" w:space="0" w:color="auto"/>
              <w:bottom w:val="single" w:sz="4" w:space="0" w:color="auto"/>
              <w:right w:val="single" w:sz="4" w:space="0" w:color="auto"/>
            </w:tcBorders>
            <w:shd w:val="clear" w:color="auto" w:fill="00B0F0"/>
            <w:vAlign w:val="center"/>
          </w:tcPr>
          <w:p w14:paraId="0EA1F7D2"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76ACDC7F" w14:textId="77777777" w:rsidR="00442543" w:rsidRDefault="00442543">
            <w:pPr>
              <w:pStyle w:val="Heading3"/>
              <w:jc w:val="center"/>
              <w:rPr>
                <w:b w:val="0"/>
                <w:color w:val="FF0000"/>
                <w:sz w:val="18"/>
                <w:szCs w:val="18"/>
              </w:rPr>
            </w:pPr>
          </w:p>
        </w:tc>
      </w:tr>
      <w:tr w:rsidR="00442543" w14:paraId="5AFF0B8A"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2681C5D2"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B8ED185"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1108B90E"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16B00A7B"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7A8ED397"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54584FED" w14:textId="77777777" w:rsidR="00442543" w:rsidRDefault="00442543">
            <w:pPr>
              <w:pStyle w:val="Heading3"/>
              <w:jc w:val="center"/>
              <w:rPr>
                <w:b w:val="0"/>
                <w:color w:val="FF0000"/>
                <w:sz w:val="18"/>
                <w:szCs w:val="18"/>
              </w:rPr>
            </w:pPr>
          </w:p>
        </w:tc>
      </w:tr>
      <w:tr w:rsidR="00442543" w14:paraId="52ADFEA2"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056AA22D"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66DC412E"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2ABD81B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43252011"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024C11EF"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3B58A490" w14:textId="77777777" w:rsidR="00442543" w:rsidRDefault="00442543">
            <w:pPr>
              <w:pStyle w:val="Heading3"/>
              <w:jc w:val="center"/>
              <w:rPr>
                <w:b w:val="0"/>
                <w:color w:val="FF0000"/>
                <w:sz w:val="18"/>
                <w:szCs w:val="18"/>
              </w:rPr>
            </w:pPr>
          </w:p>
        </w:tc>
      </w:tr>
      <w:tr w:rsidR="00442543" w14:paraId="0002EB03" w14:textId="77777777" w:rsidTr="00442543">
        <w:tc>
          <w:tcPr>
            <w:tcW w:w="1417" w:type="dxa"/>
            <w:tcBorders>
              <w:top w:val="single" w:sz="4" w:space="0" w:color="auto"/>
              <w:left w:val="single" w:sz="4" w:space="0" w:color="auto"/>
              <w:bottom w:val="single" w:sz="4" w:space="0" w:color="auto"/>
              <w:right w:val="single" w:sz="4" w:space="0" w:color="auto"/>
            </w:tcBorders>
            <w:hideMark/>
          </w:tcPr>
          <w:p w14:paraId="780E60EB"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14:paraId="5AA90FEE" w14:textId="77777777" w:rsidR="00442543" w:rsidRDefault="00442543">
            <w:pPr>
              <w:spacing w:before="80" w:after="80"/>
              <w:jc w:val="both"/>
              <w:rPr>
                <w:rFonts w:cs="Arial"/>
                <w:b/>
                <w:i/>
                <w:iCs/>
                <w:sz w:val="16"/>
                <w:szCs w:val="16"/>
              </w:rPr>
            </w:pPr>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408" w:type="dxa"/>
            <w:tcBorders>
              <w:top w:val="single" w:sz="4" w:space="0" w:color="auto"/>
              <w:left w:val="single" w:sz="4" w:space="0" w:color="auto"/>
              <w:bottom w:val="single" w:sz="4" w:space="0" w:color="auto"/>
              <w:right w:val="single" w:sz="4" w:space="0" w:color="auto"/>
            </w:tcBorders>
            <w:hideMark/>
          </w:tcPr>
          <w:p w14:paraId="22D50158"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14:paraId="60A14550"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74" w:type="dxa"/>
            <w:tcBorders>
              <w:top w:val="single" w:sz="4" w:space="0" w:color="auto"/>
              <w:left w:val="single" w:sz="4" w:space="0" w:color="auto"/>
              <w:bottom w:val="single" w:sz="4" w:space="0" w:color="auto"/>
              <w:right w:val="single" w:sz="4" w:space="0" w:color="auto"/>
            </w:tcBorders>
            <w:hideMark/>
          </w:tcPr>
          <w:p w14:paraId="25ECFEAE" w14:textId="77777777" w:rsidR="00442543" w:rsidRDefault="00442543">
            <w:pPr>
              <w:spacing w:before="80" w:after="80"/>
              <w:jc w:val="both"/>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tcPr>
          <w:p w14:paraId="0FF33347" w14:textId="77777777" w:rsidR="00442543" w:rsidRDefault="00442543">
            <w:pPr>
              <w:pStyle w:val="Heading3"/>
              <w:jc w:val="center"/>
              <w:rPr>
                <w:b w:val="0"/>
                <w:color w:val="FF0000"/>
                <w:sz w:val="18"/>
                <w:szCs w:val="18"/>
              </w:rPr>
            </w:pPr>
          </w:p>
        </w:tc>
      </w:tr>
      <w:tr w:rsidR="00442543" w14:paraId="0CD8AC4A" w14:textId="77777777" w:rsidTr="00442543">
        <w:tc>
          <w:tcPr>
            <w:tcW w:w="8359" w:type="dxa"/>
            <w:gridSpan w:val="4"/>
            <w:tcBorders>
              <w:top w:val="single" w:sz="4" w:space="0" w:color="auto"/>
              <w:left w:val="single" w:sz="4" w:space="0" w:color="auto"/>
              <w:bottom w:val="single" w:sz="4" w:space="0" w:color="auto"/>
              <w:right w:val="single" w:sz="4" w:space="0" w:color="auto"/>
            </w:tcBorders>
            <w:vAlign w:val="center"/>
            <w:hideMark/>
          </w:tcPr>
          <w:p w14:paraId="009DA6FD" w14:textId="77777777" w:rsidR="00442543" w:rsidRDefault="00442543">
            <w:pPr>
              <w:spacing w:before="80" w:after="80"/>
              <w:rPr>
                <w:rFonts w:cs="Arial"/>
                <w:i/>
                <w:iCs/>
                <w:sz w:val="16"/>
                <w:szCs w:val="16"/>
              </w:rPr>
            </w:pPr>
            <w:r>
              <w:rPr>
                <w:b/>
              </w:rPr>
              <w:t>TOTAL:</w:t>
            </w:r>
          </w:p>
        </w:tc>
        <w:tc>
          <w:tcPr>
            <w:tcW w:w="1274" w:type="dxa"/>
            <w:tcBorders>
              <w:top w:val="single" w:sz="4" w:space="0" w:color="auto"/>
              <w:left w:val="single" w:sz="4" w:space="0" w:color="auto"/>
              <w:bottom w:val="single" w:sz="4" w:space="0" w:color="auto"/>
              <w:right w:val="single" w:sz="4" w:space="0" w:color="auto"/>
            </w:tcBorders>
            <w:hideMark/>
          </w:tcPr>
          <w:p w14:paraId="3B1BEB3D"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vAlign w:val="center"/>
            <w:hideMark/>
          </w:tcPr>
          <w:p w14:paraId="391C46E6" w14:textId="77777777" w:rsidR="00442543" w:rsidRDefault="00442543">
            <w:pPr>
              <w:pStyle w:val="Heading3"/>
              <w:jc w:val="center"/>
              <w:rPr>
                <w:rFonts w:asciiTheme="minorHAnsi" w:hAnsiTheme="minorHAnsi" w:cstheme="minorHAnsi"/>
                <w:b w:val="0"/>
                <w:color w:val="FF0000"/>
                <w:sz w:val="18"/>
                <w:szCs w:val="18"/>
              </w:rPr>
            </w:pPr>
            <w:r>
              <w:rPr>
                <w:rFonts w:asciiTheme="minorHAnsi" w:hAnsiTheme="minorHAnsi" w:cstheme="minorHAnsi"/>
                <w:b w:val="0"/>
                <w:color w:val="FF0000"/>
                <w:sz w:val="18"/>
                <w:szCs w:val="18"/>
              </w:rPr>
              <w:t>A2</w:t>
            </w:r>
          </w:p>
        </w:tc>
      </w:tr>
    </w:tbl>
    <w:p w14:paraId="6F565857" w14:textId="77777777" w:rsidR="00442543" w:rsidRDefault="00442543" w:rsidP="00442543">
      <w:pPr>
        <w:pStyle w:val="BlockText"/>
        <w:rPr>
          <w:rFonts w:ascii="Arial" w:hAnsi="Arial"/>
          <w:b/>
          <w:i w:val="0"/>
          <w:sz w:val="24"/>
        </w:rPr>
      </w:pPr>
    </w:p>
    <w:p w14:paraId="3CF1ACE3" w14:textId="77777777" w:rsidR="00442543" w:rsidRDefault="00442543" w:rsidP="00442543">
      <w:pPr>
        <w:pStyle w:val="BlockText"/>
        <w:jc w:val="center"/>
        <w:rPr>
          <w:rFonts w:ascii="Arial" w:hAnsi="Arial"/>
          <w:b/>
          <w:i w:val="0"/>
          <w:sz w:val="22"/>
        </w:rPr>
      </w:pPr>
    </w:p>
    <w:p w14:paraId="0AFA2690" w14:textId="77777777" w:rsidR="00442543" w:rsidRDefault="00442543" w:rsidP="00442543">
      <w:pPr>
        <w:pStyle w:val="BlockText"/>
        <w:jc w:val="center"/>
        <w:rPr>
          <w:rFonts w:ascii="Arial" w:hAnsi="Arial"/>
          <w:b/>
          <w:i w:val="0"/>
          <w:sz w:val="22"/>
        </w:rPr>
      </w:pPr>
    </w:p>
    <w:p w14:paraId="5E87EA0E" w14:textId="1E826219" w:rsidR="00442543" w:rsidRPr="00442543" w:rsidRDefault="00442543" w:rsidP="00442543">
      <w:pPr>
        <w:pStyle w:val="BlockText"/>
        <w:jc w:val="center"/>
        <w:rPr>
          <w:rFonts w:ascii="Arial" w:hAnsi="Arial"/>
          <w:b/>
          <w:i w:val="0"/>
          <w:sz w:val="22"/>
        </w:rPr>
      </w:pPr>
      <w:r w:rsidRPr="00442543">
        <w:rPr>
          <w:rFonts w:ascii="Arial" w:hAnsi="Arial"/>
          <w:b/>
          <w:i w:val="0"/>
          <w:sz w:val="22"/>
        </w:rPr>
        <w:t xml:space="preserve">SECTION 3 – </w:t>
      </w:r>
      <w:r w:rsidRPr="00442543">
        <w:rPr>
          <w:rFonts w:ascii="Arial" w:hAnsi="Arial"/>
          <w:b/>
          <w:sz w:val="22"/>
        </w:rPr>
        <w:t>DE MINIMIS STATE AID</w:t>
      </w:r>
      <w:r w:rsidRPr="00442543">
        <w:rPr>
          <w:rFonts w:ascii="Arial" w:hAnsi="Arial"/>
          <w:b/>
          <w:i w:val="0"/>
          <w:sz w:val="22"/>
        </w:rPr>
        <w:t xml:space="preserve"> REQUESTED IN THIS APPLICATION</w:t>
      </w:r>
    </w:p>
    <w:p w14:paraId="1F2AFD05" w14:textId="77777777" w:rsidR="00442543" w:rsidRDefault="00442543" w:rsidP="00442543">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5100"/>
        <w:gridCol w:w="1274"/>
        <w:gridCol w:w="567"/>
      </w:tblGrid>
      <w:tr w:rsidR="00442543" w14:paraId="02B84F16" w14:textId="77777777" w:rsidTr="000821D0">
        <w:tc>
          <w:tcPr>
            <w:tcW w:w="1418" w:type="dxa"/>
            <w:tcBorders>
              <w:top w:val="single" w:sz="4" w:space="0" w:color="auto"/>
              <w:left w:val="single" w:sz="4" w:space="0" w:color="auto"/>
              <w:bottom w:val="single" w:sz="4" w:space="0" w:color="auto"/>
              <w:right w:val="single" w:sz="4" w:space="0" w:color="auto"/>
            </w:tcBorders>
            <w:shd w:val="clear" w:color="auto" w:fill="00B0F0"/>
            <w:vAlign w:val="center"/>
          </w:tcPr>
          <w:p w14:paraId="4F396BCD" w14:textId="77777777" w:rsidR="00442543" w:rsidRDefault="00442543" w:rsidP="000821D0">
            <w:pPr>
              <w:jc w:val="center"/>
              <w:rPr>
                <w:rFonts w:cs="Arial"/>
                <w:b/>
                <w:bCs/>
                <w:color w:val="FFFFFF" w:themeColor="background1"/>
                <w:sz w:val="18"/>
                <w:szCs w:val="18"/>
              </w:rPr>
            </w:pPr>
          </w:p>
          <w:p w14:paraId="68E98025" w14:textId="77777777" w:rsidR="00442543" w:rsidRDefault="00442543" w:rsidP="000821D0">
            <w:pPr>
              <w:pStyle w:val="Heading4"/>
              <w:jc w:val="center"/>
              <w:rPr>
                <w:rFonts w:ascii="Arial" w:hAnsi="Arial" w:cs="Arial"/>
                <w:color w:val="FFFFFF" w:themeColor="background1"/>
                <w:sz w:val="18"/>
                <w:szCs w:val="18"/>
              </w:rPr>
            </w:pPr>
            <w:r>
              <w:rPr>
                <w:color w:val="FFFFFF" w:themeColor="background1"/>
                <w:sz w:val="18"/>
                <w:szCs w:val="18"/>
              </w:rPr>
              <w:t>Date</w:t>
            </w:r>
          </w:p>
          <w:p w14:paraId="60E60220" w14:textId="77777777" w:rsidR="00442543" w:rsidRDefault="00442543" w:rsidP="000821D0">
            <w:pPr>
              <w:jc w:val="center"/>
              <w:rPr>
                <w:rFonts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vAlign w:val="center"/>
          </w:tcPr>
          <w:p w14:paraId="7538FA4F" w14:textId="77777777" w:rsidR="00442543" w:rsidRDefault="00442543" w:rsidP="000821D0">
            <w:pPr>
              <w:pStyle w:val="Heading3"/>
              <w:jc w:val="center"/>
              <w:rPr>
                <w:color w:val="FFFFFF" w:themeColor="background1"/>
                <w:sz w:val="18"/>
                <w:szCs w:val="18"/>
              </w:rPr>
            </w:pPr>
            <w:r>
              <w:rPr>
                <w:color w:val="FFFFFF" w:themeColor="background1"/>
                <w:sz w:val="18"/>
                <w:szCs w:val="18"/>
              </w:rPr>
              <w:t>Source/Grantor</w:t>
            </w:r>
          </w:p>
        </w:tc>
        <w:tc>
          <w:tcPr>
            <w:tcW w:w="5103" w:type="dxa"/>
            <w:tcBorders>
              <w:top w:val="single" w:sz="4" w:space="0" w:color="auto"/>
              <w:left w:val="single" w:sz="4" w:space="0" w:color="auto"/>
              <w:bottom w:val="single" w:sz="4" w:space="0" w:color="auto"/>
              <w:right w:val="single" w:sz="4" w:space="0" w:color="auto"/>
            </w:tcBorders>
            <w:shd w:val="clear" w:color="auto" w:fill="00B0F0"/>
            <w:vAlign w:val="center"/>
          </w:tcPr>
          <w:p w14:paraId="25E79439" w14:textId="77777777" w:rsidR="00442543" w:rsidRDefault="00442543" w:rsidP="000821D0">
            <w:pPr>
              <w:jc w:val="center"/>
              <w:rPr>
                <w:rFonts w:cs="Arial"/>
                <w:b/>
                <w:bCs/>
                <w:color w:val="FFFFFF" w:themeColor="background1"/>
                <w:sz w:val="18"/>
                <w:szCs w:val="18"/>
              </w:rPr>
            </w:pPr>
          </w:p>
          <w:p w14:paraId="402E1B5C"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Type of State Aid</w:t>
            </w:r>
          </w:p>
          <w:p w14:paraId="43DC6B4B" w14:textId="77777777" w:rsidR="00442543" w:rsidRDefault="00442543" w:rsidP="000821D0">
            <w:pPr>
              <w:jc w:val="center"/>
              <w:rPr>
                <w:rFonts w:cs="Arial"/>
                <w:b/>
                <w:bCs/>
                <w:color w:val="FFFFFF" w:themeColor="background1"/>
                <w:sz w:val="18"/>
                <w:szCs w:val="18"/>
              </w:rPr>
            </w:pPr>
            <w:r>
              <w:rPr>
                <w:rFonts w:cs="Arial"/>
                <w:b/>
                <w:bCs/>
                <w:color w:val="FFFFFF" w:themeColor="background1"/>
                <w:sz w:val="18"/>
                <w:szCs w:val="18"/>
              </w:rPr>
              <w:t>(Name of Measure)</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tcPr>
          <w:p w14:paraId="5DAE42A5" w14:textId="77777777" w:rsidR="00442543" w:rsidRDefault="00442543" w:rsidP="000821D0">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013FAC0E" w14:textId="77777777" w:rsidR="00442543" w:rsidRDefault="00442543">
            <w:pPr>
              <w:pStyle w:val="Heading3"/>
              <w:jc w:val="center"/>
              <w:rPr>
                <w:color w:val="FFFFFF" w:themeColor="background1"/>
                <w:sz w:val="18"/>
                <w:szCs w:val="18"/>
              </w:rPr>
            </w:pPr>
          </w:p>
        </w:tc>
      </w:tr>
      <w:tr w:rsidR="00442543" w14:paraId="601AE3C3" w14:textId="77777777" w:rsidTr="00442543">
        <w:sdt>
          <w:sdtPr>
            <w:rPr>
              <w:rFonts w:asciiTheme="minorHAnsi" w:hAnsiTheme="minorHAnsi" w:cs="Arial"/>
              <w:i/>
              <w:iCs/>
              <w:sz w:val="16"/>
              <w:szCs w:val="16"/>
            </w:rPr>
            <w:id w:val="25732756"/>
            <w:placeholder>
              <w:docPart w:val="60D5DEB61D9A4FD79DAFD8C1797BD287"/>
            </w:placeholder>
            <w:showingPlcHdr/>
            <w:date>
              <w:dateFormat w:val="dd/MM/yyyy"/>
              <w:lid w:val="en-GB"/>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73BEA2BB" w14:textId="77777777" w:rsidR="00442543" w:rsidRDefault="00442543">
                <w:pPr>
                  <w:spacing w:before="80" w:after="80"/>
                  <w:jc w:val="both"/>
                  <w:rPr>
                    <w:rFonts w:asciiTheme="minorHAnsi" w:hAnsiTheme="minorHAnsi" w:cs="Arial"/>
                    <w:i/>
                    <w:iCs/>
                    <w:sz w:val="16"/>
                    <w:szCs w:val="16"/>
                  </w:rPr>
                </w:pPr>
                <w:r>
                  <w:rPr>
                    <w:rStyle w:val="PlaceholderText"/>
                    <w:rFonts w:asciiTheme="minorHAnsi" w:hAnsiTheme="minorHAnsi"/>
                    <w:sz w:val="16"/>
                    <w:szCs w:val="16"/>
                  </w:rPr>
                  <w:t>Click here to enter a date.</w:t>
                </w:r>
              </w:p>
            </w:tc>
          </w:sdtContent>
        </w:sdt>
        <w:tc>
          <w:tcPr>
            <w:tcW w:w="1843" w:type="dxa"/>
            <w:tcBorders>
              <w:top w:val="single" w:sz="4" w:space="0" w:color="auto"/>
              <w:left w:val="single" w:sz="4" w:space="0" w:color="auto"/>
              <w:bottom w:val="single" w:sz="4" w:space="0" w:color="auto"/>
              <w:right w:val="single" w:sz="4" w:space="0" w:color="auto"/>
            </w:tcBorders>
            <w:hideMark/>
          </w:tcPr>
          <w:p w14:paraId="7375DDEC" w14:textId="45453D97" w:rsidR="00442543" w:rsidRDefault="00442543">
            <w:pPr>
              <w:spacing w:before="80" w:after="80"/>
              <w:jc w:val="both"/>
              <w:rPr>
                <w:rFonts w:cs="Arial"/>
                <w:i/>
                <w:iCs/>
                <w:sz w:val="16"/>
                <w:szCs w:val="16"/>
              </w:rPr>
            </w:pPr>
            <w:r>
              <w:rPr>
                <w:rFonts w:cs="Arial"/>
                <w:i/>
                <w:iCs/>
                <w:sz w:val="16"/>
                <w:szCs w:val="16"/>
              </w:rPr>
              <w:t xml:space="preserve">MCST  </w:t>
            </w:r>
          </w:p>
        </w:tc>
        <w:tc>
          <w:tcPr>
            <w:tcW w:w="5103" w:type="dxa"/>
            <w:tcBorders>
              <w:top w:val="single" w:sz="4" w:space="0" w:color="auto"/>
              <w:left w:val="single" w:sz="4" w:space="0" w:color="auto"/>
              <w:bottom w:val="single" w:sz="4" w:space="0" w:color="auto"/>
              <w:right w:val="single" w:sz="4" w:space="0" w:color="auto"/>
            </w:tcBorders>
          </w:tcPr>
          <w:p w14:paraId="0BCF8D51" w14:textId="77777777" w:rsidR="00442543" w:rsidRDefault="00442543">
            <w:pPr>
              <w:rPr>
                <w:rFonts w:cs="Arial"/>
                <w:i/>
                <w:sz w:val="16"/>
                <w:szCs w:val="16"/>
              </w:rPr>
            </w:pPr>
          </w:p>
          <w:sdt>
            <w:sdtPr>
              <w:rPr>
                <w:rFonts w:cs="Arial"/>
                <w:i/>
                <w:sz w:val="16"/>
                <w:szCs w:val="16"/>
              </w:rPr>
              <w:id w:val="-652610393"/>
              <w:placeholder>
                <w:docPart w:val="860B140BE9C843869C2451310568CE23"/>
              </w:placeholder>
              <w:dropDownList>
                <w:listItem w:displayText="---Insert Title of Scheme---" w:value="---Insert Title of Scheme---"/>
                <w:listItem w:displayText="ARIMNET2" w:value="ARIMNET2"/>
                <w:listItem w:displayText="ERANETMED" w:value="ERANETMED"/>
                <w:listItem w:displayText="ENIAC" w:value="ENIAC"/>
                <w:listItem w:displayText="FUSION" w:value="FUSION"/>
                <w:listItem w:displayText="GAB" w:value="GAB"/>
                <w:listItem w:displayText="IPAS" w:value="IPAS"/>
                <w:listItem w:displayText="MarTera Joint Transnational Research " w:value="MarTera Joint Transnational Research "/>
                <w:listItem w:displayText="PRIMA" w:value="PRIMA"/>
                <w:listItem w:displayText="Sources, distribution &amp; impact of microplastics in the marine environment " w:value="Sources, distribution &amp; impact of microplastics in the marine environment "/>
                <w:listItem w:displayText="Space Research Fund" w:value="Space Research Fund"/>
              </w:dropDownList>
            </w:sdtPr>
            <w:sdtEndPr/>
            <w:sdtContent>
              <w:p w14:paraId="346D032A" w14:textId="455ABE59" w:rsidR="00442543" w:rsidRDefault="000821D0">
                <w:pPr>
                  <w:rPr>
                    <w:rFonts w:cs="Arial"/>
                    <w:i/>
                    <w:sz w:val="16"/>
                    <w:szCs w:val="16"/>
                  </w:rPr>
                </w:pPr>
                <w:r>
                  <w:rPr>
                    <w:rFonts w:cs="Arial"/>
                    <w:i/>
                    <w:sz w:val="16"/>
                    <w:szCs w:val="16"/>
                  </w:rPr>
                  <w:t>Space Research Fund</w:t>
                </w:r>
              </w:p>
            </w:sdtContent>
          </w:sdt>
          <w:p w14:paraId="551F3893" w14:textId="77777777" w:rsidR="00442543" w:rsidRDefault="00442543">
            <w:pPr>
              <w:rPr>
                <w:rFonts w:cs="Arial"/>
                <w:i/>
                <w:sz w:val="16"/>
                <w:szCs w:val="16"/>
              </w:rPr>
            </w:pPr>
          </w:p>
          <w:p w14:paraId="29CA42D5" w14:textId="77777777" w:rsidR="00442543" w:rsidRDefault="00442543">
            <w:pPr>
              <w:rPr>
                <w:rFonts w:cs="Arial"/>
                <w:i/>
                <w:iCs/>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4F72C0A4" w14:textId="77777777" w:rsidR="00442543" w:rsidRDefault="00442543">
            <w:pPr>
              <w:spacing w:before="80" w:after="80"/>
              <w:jc w:val="right"/>
              <w:rPr>
                <w:rFonts w:cs="Arial"/>
                <w:i/>
                <w:iCs/>
                <w:sz w:val="16"/>
                <w:szCs w:val="16"/>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single" w:sz="4" w:space="0" w:color="auto"/>
              <w:bottom w:val="nil"/>
              <w:right w:val="nil"/>
            </w:tcBorders>
            <w:hideMark/>
          </w:tcPr>
          <w:p w14:paraId="00553690" w14:textId="77777777" w:rsidR="00442543" w:rsidRDefault="00442543">
            <w:pPr>
              <w:pStyle w:val="Heading3"/>
              <w:jc w:val="center"/>
              <w:rPr>
                <w:rFonts w:asciiTheme="minorHAnsi" w:hAnsiTheme="minorHAnsi" w:cstheme="minorHAnsi"/>
                <w:b w:val="0"/>
                <w:color w:val="FF0000"/>
                <w:sz w:val="18"/>
                <w:szCs w:val="18"/>
              </w:rPr>
            </w:pPr>
            <w:r>
              <w:rPr>
                <w:rFonts w:asciiTheme="minorHAnsi" w:hAnsiTheme="minorHAnsi" w:cstheme="minorHAnsi"/>
                <w:b w:val="0"/>
                <w:color w:val="FF0000"/>
                <w:sz w:val="18"/>
                <w:szCs w:val="18"/>
              </w:rPr>
              <w:t>A3</w:t>
            </w:r>
          </w:p>
        </w:tc>
      </w:tr>
    </w:tbl>
    <w:p w14:paraId="02A0AB8D" w14:textId="77777777" w:rsidR="00442543" w:rsidRDefault="00442543" w:rsidP="00442543">
      <w:pPr>
        <w:jc w:val="both"/>
        <w:rPr>
          <w:rFonts w:cs="Arial"/>
          <w:b/>
          <w:sz w:val="18"/>
          <w:szCs w:val="18"/>
        </w:rPr>
      </w:pPr>
    </w:p>
    <w:tbl>
      <w:tblPr>
        <w:tblStyle w:val="TableGrid"/>
        <w:tblW w:w="0" w:type="auto"/>
        <w:tblInd w:w="-459" w:type="dxa"/>
        <w:tblLook w:val="04A0" w:firstRow="1" w:lastRow="0" w:firstColumn="1" w:lastColumn="0" w:noHBand="0" w:noVBand="1"/>
      </w:tblPr>
      <w:tblGrid>
        <w:gridCol w:w="7065"/>
        <w:gridCol w:w="1127"/>
        <w:gridCol w:w="1284"/>
      </w:tblGrid>
      <w:tr w:rsidR="00442543" w14:paraId="6A3499C4" w14:textId="77777777" w:rsidTr="00442543">
        <w:tc>
          <w:tcPr>
            <w:tcW w:w="7230" w:type="dxa"/>
            <w:tcBorders>
              <w:top w:val="single" w:sz="4" w:space="0" w:color="auto"/>
              <w:left w:val="single" w:sz="4" w:space="0" w:color="auto"/>
              <w:bottom w:val="single" w:sz="4" w:space="0" w:color="auto"/>
              <w:right w:val="nil"/>
            </w:tcBorders>
            <w:hideMark/>
          </w:tcPr>
          <w:p w14:paraId="68E1FDD0" w14:textId="77777777" w:rsidR="00442543" w:rsidRDefault="00442543">
            <w:pPr>
              <w:spacing w:after="0"/>
              <w:rPr>
                <w:rFonts w:ascii="Calibri" w:hAnsi="Calibri"/>
                <w:b/>
                <w:sz w:val="22"/>
                <w:szCs w:val="22"/>
              </w:rPr>
            </w:pPr>
            <w:r>
              <w:rPr>
                <w:b/>
              </w:rPr>
              <w:t xml:space="preserve">TOTAL of Sections 1,2 and 3 above </w:t>
            </w:r>
            <w:r>
              <w:rPr>
                <w:color w:val="FF0000"/>
                <w:sz w:val="16"/>
              </w:rPr>
              <w:t>(A1 + A2 + A3)</w:t>
            </w:r>
            <w:r>
              <w:rPr>
                <w:b/>
              </w:rPr>
              <w:t xml:space="preserve">: </w:t>
            </w:r>
          </w:p>
        </w:tc>
        <w:tc>
          <w:tcPr>
            <w:tcW w:w="1134" w:type="dxa"/>
            <w:tcBorders>
              <w:top w:val="single" w:sz="4" w:space="0" w:color="auto"/>
              <w:left w:val="nil"/>
              <w:bottom w:val="single" w:sz="4" w:space="0" w:color="auto"/>
              <w:right w:val="single" w:sz="4" w:space="0" w:color="auto"/>
            </w:tcBorders>
            <w:hideMark/>
          </w:tcPr>
          <w:p w14:paraId="40D2FA3E" w14:textId="77777777" w:rsidR="00442543" w:rsidRDefault="00442543">
            <w:pPr>
              <w:spacing w:after="0"/>
              <w:jc w:val="right"/>
              <w:rPr>
                <w:b/>
              </w:rPr>
            </w:pPr>
            <w:r>
              <w:rPr>
                <w:b/>
              </w:rPr>
              <w:t>€</w:t>
            </w:r>
          </w:p>
        </w:tc>
        <w:tc>
          <w:tcPr>
            <w:tcW w:w="1275" w:type="dxa"/>
            <w:tcBorders>
              <w:top w:val="single" w:sz="4" w:space="0" w:color="auto"/>
              <w:left w:val="single" w:sz="4" w:space="0" w:color="auto"/>
              <w:bottom w:val="single" w:sz="4" w:space="0" w:color="auto"/>
              <w:right w:val="single" w:sz="4" w:space="0" w:color="auto"/>
            </w:tcBorders>
            <w:hideMark/>
          </w:tcPr>
          <w:p w14:paraId="78D6F9A8" w14:textId="77777777" w:rsidR="00442543" w:rsidRDefault="00442543">
            <w:pPr>
              <w:spacing w:after="0"/>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37E3A7A0" w14:textId="77777777" w:rsidR="00442543" w:rsidRDefault="00442543" w:rsidP="00DE522E">
      <w:pPr>
        <w:rPr>
          <w:rFonts w:ascii="Times New Roman" w:hAnsi="Times New Roman"/>
          <w:b/>
          <w:sz w:val="22"/>
          <w:szCs w:val="22"/>
        </w:rPr>
      </w:pPr>
    </w:p>
    <w:p w14:paraId="7966D87F" w14:textId="77777777" w:rsidR="00442543" w:rsidRDefault="00442543" w:rsidP="00DE522E">
      <w:pPr>
        <w:rPr>
          <w:rFonts w:ascii="Times New Roman" w:hAnsi="Times New Roman"/>
          <w:b/>
          <w:sz w:val="22"/>
          <w:szCs w:val="22"/>
        </w:rPr>
      </w:pPr>
    </w:p>
    <w:p w14:paraId="1F0D30CE" w14:textId="77777777" w:rsidR="00442543" w:rsidRDefault="00442543" w:rsidP="00DE522E">
      <w:pPr>
        <w:rPr>
          <w:rFonts w:ascii="Times New Roman" w:hAnsi="Times New Roman"/>
          <w:b/>
          <w:sz w:val="22"/>
          <w:szCs w:val="22"/>
        </w:rPr>
      </w:pPr>
    </w:p>
    <w:p w14:paraId="610CF598" w14:textId="77777777" w:rsidR="00442543" w:rsidRDefault="00442543" w:rsidP="00DE522E">
      <w:pPr>
        <w:rPr>
          <w:rFonts w:ascii="Times New Roman" w:hAnsi="Times New Roman"/>
          <w:b/>
          <w:sz w:val="22"/>
          <w:szCs w:val="22"/>
        </w:rPr>
      </w:pPr>
    </w:p>
    <w:p w14:paraId="5078252C" w14:textId="77777777" w:rsidR="00442543" w:rsidRDefault="00442543" w:rsidP="00DE522E">
      <w:pPr>
        <w:rPr>
          <w:rFonts w:ascii="Times New Roman" w:hAnsi="Times New Roman"/>
          <w:b/>
          <w:sz w:val="22"/>
          <w:szCs w:val="22"/>
        </w:rPr>
      </w:pPr>
    </w:p>
    <w:p w14:paraId="50ED8738" w14:textId="77777777" w:rsidR="00442543" w:rsidRDefault="00442543" w:rsidP="00DE522E">
      <w:pPr>
        <w:rPr>
          <w:rFonts w:ascii="Times New Roman" w:hAnsi="Times New Roman"/>
          <w:b/>
          <w:sz w:val="22"/>
          <w:szCs w:val="22"/>
        </w:rPr>
      </w:pPr>
    </w:p>
    <w:p w14:paraId="3B850697" w14:textId="77777777" w:rsidR="00442543" w:rsidRDefault="00442543" w:rsidP="00DE522E">
      <w:pPr>
        <w:rPr>
          <w:rFonts w:ascii="Times New Roman" w:hAnsi="Times New Roman"/>
          <w:b/>
          <w:sz w:val="22"/>
          <w:szCs w:val="22"/>
        </w:rPr>
      </w:pPr>
    </w:p>
    <w:tbl>
      <w:tblPr>
        <w:tblW w:w="9099" w:type="dxa"/>
        <w:tblInd w:w="-77" w:type="dxa"/>
        <w:shd w:val="clear" w:color="auto" w:fill="00CCFF"/>
        <w:tblLook w:val="01E0" w:firstRow="1" w:lastRow="1" w:firstColumn="1" w:lastColumn="1" w:noHBand="0" w:noVBand="0"/>
      </w:tblPr>
      <w:tblGrid>
        <w:gridCol w:w="9099"/>
      </w:tblGrid>
      <w:tr w:rsidR="002F46DA" w:rsidRPr="00EB11D4" w14:paraId="7F87F5A3" w14:textId="77777777" w:rsidTr="0088440D">
        <w:tc>
          <w:tcPr>
            <w:tcW w:w="9099" w:type="dxa"/>
            <w:shd w:val="clear" w:color="auto" w:fill="00CCFF"/>
          </w:tcPr>
          <w:p w14:paraId="3D80569F" w14:textId="1B64BEFC" w:rsidR="002F46DA" w:rsidRPr="00EB11D4" w:rsidRDefault="002F46DA" w:rsidP="0088440D">
            <w:pPr>
              <w:spacing w:before="60" w:after="60"/>
              <w:jc w:val="both"/>
              <w:rPr>
                <w:rFonts w:ascii="Times New Roman" w:hAnsi="Times New Roman"/>
                <w:b/>
                <w:sz w:val="22"/>
                <w:szCs w:val="22"/>
              </w:rPr>
            </w:pPr>
            <w:r>
              <w:rPr>
                <w:rFonts w:ascii="Times New Roman" w:hAnsi="Times New Roman"/>
                <w:b/>
                <w:sz w:val="22"/>
                <w:szCs w:val="22"/>
              </w:rPr>
              <w:lastRenderedPageBreak/>
              <w:t>APPENDIX 2</w:t>
            </w:r>
          </w:p>
        </w:tc>
      </w:tr>
    </w:tbl>
    <w:p w14:paraId="207A2930" w14:textId="77777777" w:rsidR="002F46DA" w:rsidRDefault="002F46DA" w:rsidP="002F46DA">
      <w:pPr>
        <w:rPr>
          <w:rFonts w:ascii="Times New Roman" w:hAnsi="Times New Roman"/>
          <w:b/>
          <w:sz w:val="24"/>
        </w:rPr>
      </w:pPr>
    </w:p>
    <w:p w14:paraId="11461016" w14:textId="02FF8ABD" w:rsidR="002F46DA" w:rsidRDefault="002F46DA" w:rsidP="002F46DA">
      <w:pPr>
        <w:rPr>
          <w:rFonts w:ascii="Times New Roman" w:hAnsi="Times New Roman"/>
          <w:b/>
        </w:rPr>
      </w:pPr>
      <w:r>
        <w:rPr>
          <w:rFonts w:ascii="Times New Roman" w:hAnsi="Times New Roman"/>
          <w:b/>
          <w:sz w:val="24"/>
        </w:rPr>
        <w:t>DECLARATIONS ON INDIRECT DE MINIMIS AID</w:t>
      </w:r>
    </w:p>
    <w:p w14:paraId="47E3CC19" w14:textId="77777777" w:rsidR="002F46DA" w:rsidRDefault="002F46DA" w:rsidP="002F46DA">
      <w:pPr>
        <w:rPr>
          <w:rFonts w:ascii="Times New Roman" w:hAnsi="Times New Roman"/>
        </w:rPr>
      </w:pPr>
    </w:p>
    <w:p w14:paraId="0919A617" w14:textId="77777777" w:rsidR="002F46DA" w:rsidRDefault="002F46DA" w:rsidP="002F46DA">
      <w:pPr>
        <w:rPr>
          <w:rFonts w:ascii="Times New Roman" w:hAnsi="Times New Roman"/>
        </w:rPr>
      </w:pPr>
    </w:p>
    <w:p w14:paraId="38056D03" w14:textId="77777777" w:rsidR="002F46DA" w:rsidRDefault="002F46DA" w:rsidP="002F46DA">
      <w:pPr>
        <w:rPr>
          <w:rFonts w:ascii="Times New Roman" w:hAnsi="Times New Roman"/>
        </w:rPr>
      </w:pPr>
      <w:r>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4333EFD2" w14:textId="77777777" w:rsidR="002F46DA" w:rsidRDefault="002F46DA" w:rsidP="002F46DA">
      <w:pPr>
        <w:rPr>
          <w:rFonts w:ascii="Times New Roman" w:hAnsi="Times New Roman"/>
        </w:rPr>
      </w:pPr>
    </w:p>
    <w:p w14:paraId="3A841C10" w14:textId="77777777" w:rsidR="002F46DA" w:rsidRDefault="002F46DA" w:rsidP="002F46DA">
      <w:pPr>
        <w:rPr>
          <w:rFonts w:ascii="Times New Roman" w:hAnsi="Times New Roman"/>
        </w:rPr>
      </w:pPr>
    </w:p>
    <w:p w14:paraId="7935644E" w14:textId="77777777" w:rsidR="002F46DA" w:rsidRDefault="002F46DA" w:rsidP="002F46DA">
      <w:pPr>
        <w:rPr>
          <w:rFonts w:ascii="Times New Roman" w:hAnsi="Times New Roman"/>
          <w:sz w:val="24"/>
        </w:rPr>
      </w:pPr>
      <w:r>
        <w:rPr>
          <w:rFonts w:ascii="Times New Roman" w:hAnsi="Times New Roman"/>
          <w:sz w:val="24"/>
        </w:rPr>
        <w:t>Project Application: _____________________________</w:t>
      </w:r>
    </w:p>
    <w:p w14:paraId="10560404" w14:textId="77777777" w:rsidR="002F46DA" w:rsidRDefault="002F46DA" w:rsidP="002F46DA">
      <w:pPr>
        <w:rPr>
          <w:rFonts w:ascii="Times New Roman" w:hAnsi="Times New Roman"/>
        </w:rPr>
      </w:pPr>
    </w:p>
    <w:p w14:paraId="4EE4D4B6" w14:textId="77777777" w:rsidR="002F46DA" w:rsidRDefault="002F46DA" w:rsidP="002F46DA">
      <w:pPr>
        <w:rPr>
          <w:rFonts w:ascii="Times New Roman" w:hAnsi="Times New Roman"/>
        </w:rPr>
      </w:pPr>
    </w:p>
    <w:tbl>
      <w:tblPr>
        <w:tblW w:w="365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56"/>
        <w:gridCol w:w="1164"/>
        <w:gridCol w:w="1162"/>
      </w:tblGrid>
      <w:tr w:rsidR="002F46DA" w14:paraId="0DF76845" w14:textId="77777777" w:rsidTr="0088440D">
        <w:trPr>
          <w:trHeight w:val="734"/>
        </w:trPr>
        <w:tc>
          <w:tcPr>
            <w:tcW w:w="3233" w:type="pct"/>
            <w:tcBorders>
              <w:top w:val="single" w:sz="4" w:space="0" w:color="auto"/>
              <w:left w:val="single" w:sz="4" w:space="0" w:color="auto"/>
              <w:bottom w:val="nil"/>
              <w:right w:val="nil"/>
            </w:tcBorders>
            <w:shd w:val="clear" w:color="auto" w:fill="00CCFF"/>
            <w:vAlign w:val="center"/>
            <w:hideMark/>
          </w:tcPr>
          <w:p w14:paraId="3BC119FE" w14:textId="77777777" w:rsidR="002F46DA" w:rsidRDefault="002F46DA" w:rsidP="0088440D">
            <w:pPr>
              <w:spacing w:before="60" w:after="60"/>
              <w:jc w:val="center"/>
              <w:rPr>
                <w:rFonts w:ascii="Times New Roman" w:hAnsi="Times New Roman"/>
                <w:b/>
                <w:sz w:val="18"/>
                <w:szCs w:val="18"/>
              </w:rPr>
            </w:pPr>
            <w:r>
              <w:rPr>
                <w:rFonts w:ascii="Times New Roman" w:hAnsi="Times New Roman"/>
                <w:b/>
                <w:sz w:val="18"/>
                <w:szCs w:val="18"/>
              </w:rPr>
              <w:t>Lead Partner (Public Academic/Government Entity)</w:t>
            </w:r>
          </w:p>
          <w:p w14:paraId="7A0EF0DF" w14:textId="77777777" w:rsidR="002F46DA" w:rsidRDefault="002F46DA" w:rsidP="0088440D">
            <w:pPr>
              <w:spacing w:before="60" w:after="60"/>
              <w:jc w:val="center"/>
              <w:rPr>
                <w:rFonts w:ascii="Times New Roman" w:hAnsi="Times New Roman"/>
                <w:b/>
                <w:i/>
                <w:sz w:val="18"/>
                <w:szCs w:val="18"/>
              </w:rPr>
            </w:pPr>
            <w:r>
              <w:rPr>
                <w:rFonts w:ascii="Times New Roman" w:hAnsi="Times New Roman"/>
                <w:b/>
                <w:bCs/>
                <w:i/>
                <w:sz w:val="18"/>
                <w:szCs w:val="18"/>
              </w:rPr>
              <w:fldChar w:fldCharType="begin"/>
            </w:r>
            <w:r>
              <w:rPr>
                <w:rFonts w:ascii="Times New Roman" w:hAnsi="Times New Roman"/>
                <w:b/>
                <w:bCs/>
                <w:i/>
                <w:sz w:val="18"/>
                <w:szCs w:val="18"/>
              </w:rPr>
              <w:instrText xml:space="preserve"> </w:instrText>
            </w:r>
            <w:r>
              <w:rPr>
                <w:rFonts w:ascii="Times New Roman" w:hAnsi="Times New Roman"/>
                <w:b/>
                <w:i/>
                <w:sz w:val="18"/>
                <w:szCs w:val="18"/>
              </w:rPr>
              <w:instrText xml:space="preserve">MACROBUTTON NoMacro </w:instrText>
            </w:r>
            <w:r>
              <w:rPr>
                <w:rFonts w:ascii="Times New Roman" w:hAnsi="Times New Roman"/>
                <w:b/>
                <w:i/>
                <w:sz w:val="18"/>
                <w:szCs w:val="18"/>
                <w:highlight w:val="lightGray"/>
              </w:rPr>
              <w:instrText>&lt;Insert Organisation Name Here&gt;</w:instrText>
            </w:r>
            <w:r>
              <w:rPr>
                <w:rFonts w:ascii="Times New Roman" w:hAnsi="Times New Roman"/>
                <w:b/>
                <w:i/>
                <w:sz w:val="18"/>
                <w:szCs w:val="18"/>
              </w:rPr>
              <w:instrText xml:space="preserve"> </w:instrText>
            </w:r>
            <w:r>
              <w:rPr>
                <w:rFonts w:ascii="Times New Roman" w:hAnsi="Times New Roman"/>
                <w:b/>
                <w:bCs/>
                <w:i/>
                <w:sz w:val="18"/>
                <w:szCs w:val="18"/>
              </w:rPr>
              <w:fldChar w:fldCharType="separate"/>
            </w:r>
            <w:r>
              <w:rPr>
                <w:rFonts w:ascii="Times New Roman" w:hAnsi="Times New Roman"/>
                <w:b/>
                <w:bCs/>
                <w:i/>
                <w:noProof/>
                <w:sz w:val="18"/>
                <w:szCs w:val="18"/>
              </w:rPr>
              <w:t>brian warrington</w:t>
            </w:r>
            <w:r>
              <w:rPr>
                <w:rFonts w:ascii="Times New Roman" w:hAnsi="Times New Roman"/>
                <w:b/>
                <w:bCs/>
                <w:i/>
                <w:sz w:val="18"/>
                <w:szCs w:val="18"/>
              </w:rPr>
              <w:fldChar w:fldCharType="end"/>
            </w:r>
          </w:p>
        </w:tc>
        <w:tc>
          <w:tcPr>
            <w:tcW w:w="884" w:type="pct"/>
            <w:tcBorders>
              <w:top w:val="single" w:sz="4" w:space="0" w:color="auto"/>
              <w:left w:val="nil"/>
              <w:bottom w:val="nil"/>
              <w:right w:val="nil"/>
            </w:tcBorders>
            <w:shd w:val="clear" w:color="auto" w:fill="00CCFF"/>
            <w:vAlign w:val="center"/>
            <w:hideMark/>
          </w:tcPr>
          <w:sdt>
            <w:sdtPr>
              <w:rPr>
                <w:rFonts w:ascii="Times New Roman" w:hAnsi="Times New Roman"/>
                <w:b/>
                <w:sz w:val="18"/>
                <w:szCs w:val="18"/>
              </w:rPr>
              <w:id w:val="-1952463946"/>
              <w:placeholder>
                <w:docPart w:val="0944CDA8BB1C497680557B534C1C1EAF"/>
              </w:placeholder>
              <w:showingPlcHdr/>
            </w:sdtPr>
            <w:sdtEndPr/>
            <w:sdtContent>
              <w:p w14:paraId="2A3BA5C8" w14:textId="77777777" w:rsidR="002F46DA" w:rsidRDefault="002F46DA" w:rsidP="0088440D">
                <w:pPr>
                  <w:spacing w:after="60"/>
                  <w:jc w:val="center"/>
                  <w:rPr>
                    <w:rFonts w:ascii="Times New Roman" w:hAnsi="Times New Roman"/>
                    <w:b/>
                    <w:sz w:val="18"/>
                    <w:szCs w:val="18"/>
                  </w:rPr>
                </w:pPr>
                <w:r>
                  <w:rPr>
                    <w:rStyle w:val="PlaceholderText"/>
                    <w:rFonts w:ascii="Times New Roman" w:hAnsi="Times New Roman"/>
                    <w:sz w:val="18"/>
                    <w:szCs w:val="18"/>
                  </w:rPr>
                  <w:t>Insert Undertaking name</w:t>
                </w:r>
              </w:p>
            </w:sdtContent>
          </w:sdt>
          <w:p w14:paraId="4D53AC6B" w14:textId="77777777" w:rsidR="002F46DA" w:rsidRDefault="002F46DA" w:rsidP="0088440D">
            <w:pPr>
              <w:spacing w:after="60"/>
              <w:jc w:val="center"/>
              <w:rPr>
                <w:rFonts w:ascii="Times New Roman" w:hAnsi="Times New Roman"/>
                <w:b/>
                <w:sz w:val="18"/>
                <w:szCs w:val="18"/>
              </w:rPr>
            </w:pPr>
            <w:r>
              <w:rPr>
                <w:rFonts w:ascii="Times New Roman" w:hAnsi="Times New Roman"/>
                <w:b/>
                <w:sz w:val="18"/>
                <w:szCs w:val="18"/>
              </w:rPr>
              <w:t>Value in €</w:t>
            </w:r>
          </w:p>
        </w:tc>
        <w:tc>
          <w:tcPr>
            <w:tcW w:w="883" w:type="pct"/>
            <w:tcBorders>
              <w:top w:val="single" w:sz="4" w:space="0" w:color="auto"/>
              <w:left w:val="nil"/>
              <w:bottom w:val="nil"/>
              <w:right w:val="single" w:sz="4" w:space="0" w:color="auto"/>
            </w:tcBorders>
            <w:shd w:val="clear" w:color="auto" w:fill="00CCFF"/>
            <w:vAlign w:val="center"/>
            <w:hideMark/>
          </w:tcPr>
          <w:p w14:paraId="1E0A58A5" w14:textId="77777777" w:rsidR="002F46DA" w:rsidRDefault="00F84E28" w:rsidP="0088440D">
            <w:pPr>
              <w:spacing w:after="60"/>
              <w:jc w:val="center"/>
              <w:rPr>
                <w:rFonts w:ascii="Times New Roman" w:hAnsi="Times New Roman"/>
                <w:b/>
                <w:sz w:val="18"/>
                <w:szCs w:val="18"/>
              </w:rPr>
            </w:pPr>
            <w:sdt>
              <w:sdtPr>
                <w:rPr>
                  <w:rFonts w:ascii="Times New Roman" w:hAnsi="Times New Roman"/>
                  <w:b/>
                  <w:sz w:val="18"/>
                  <w:szCs w:val="18"/>
                </w:rPr>
                <w:id w:val="1421906361"/>
                <w:placeholder>
                  <w:docPart w:val="8FBD1F58D4384C499F62CF8DA86D3C70"/>
                </w:placeholder>
                <w:showingPlcHdr/>
              </w:sdtPr>
              <w:sdtEndPr/>
              <w:sdtContent>
                <w:r w:rsidR="002F46DA">
                  <w:rPr>
                    <w:rStyle w:val="PlaceholderText"/>
                    <w:rFonts w:ascii="Times New Roman" w:hAnsi="Times New Roman"/>
                    <w:sz w:val="18"/>
                    <w:szCs w:val="18"/>
                  </w:rPr>
                  <w:t>Insert Undertaking name</w:t>
                </w:r>
              </w:sdtContent>
            </w:sdt>
            <w:r w:rsidR="002F46DA">
              <w:rPr>
                <w:rFonts w:ascii="Times New Roman" w:hAnsi="Times New Roman"/>
                <w:b/>
                <w:sz w:val="18"/>
                <w:szCs w:val="18"/>
              </w:rPr>
              <w:t xml:space="preserve">    Value in €</w:t>
            </w:r>
          </w:p>
        </w:tc>
      </w:tr>
      <w:tr w:rsidR="002F46DA" w14:paraId="77DC2012" w14:textId="77777777" w:rsidTr="0088440D">
        <w:tc>
          <w:tcPr>
            <w:tcW w:w="3233" w:type="pct"/>
            <w:tcBorders>
              <w:top w:val="nil"/>
              <w:left w:val="single" w:sz="4" w:space="0" w:color="auto"/>
              <w:bottom w:val="nil"/>
              <w:right w:val="nil"/>
            </w:tcBorders>
            <w:shd w:val="clear" w:color="auto" w:fill="FFFFFF"/>
            <w:hideMark/>
          </w:tcPr>
          <w:p w14:paraId="6767C6A0"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Personnel </w:t>
            </w:r>
          </w:p>
        </w:tc>
        <w:tc>
          <w:tcPr>
            <w:tcW w:w="884" w:type="pct"/>
            <w:tcBorders>
              <w:top w:val="nil"/>
              <w:left w:val="nil"/>
              <w:bottom w:val="nil"/>
              <w:right w:val="nil"/>
            </w:tcBorders>
            <w:vAlign w:val="center"/>
          </w:tcPr>
          <w:p w14:paraId="133BE4BC" w14:textId="77777777" w:rsidR="002F46DA" w:rsidRDefault="002F46DA" w:rsidP="0088440D">
            <w:pPr>
              <w:spacing w:before="60" w:after="60"/>
              <w:jc w:val="right"/>
              <w:rPr>
                <w:rFonts w:ascii="Times New Roman" w:hAnsi="Times New Roman"/>
                <w:szCs w:val="20"/>
              </w:rPr>
            </w:pPr>
          </w:p>
        </w:tc>
        <w:tc>
          <w:tcPr>
            <w:tcW w:w="883" w:type="pct"/>
            <w:tcBorders>
              <w:top w:val="nil"/>
              <w:left w:val="nil"/>
              <w:bottom w:val="nil"/>
              <w:right w:val="single" w:sz="4" w:space="0" w:color="auto"/>
            </w:tcBorders>
            <w:vAlign w:val="center"/>
          </w:tcPr>
          <w:p w14:paraId="7BC2B664" w14:textId="77777777" w:rsidR="002F46DA" w:rsidRDefault="002F46DA" w:rsidP="0088440D">
            <w:pPr>
              <w:jc w:val="right"/>
              <w:rPr>
                <w:rFonts w:ascii="Times New Roman" w:hAnsi="Times New Roman"/>
                <w:szCs w:val="20"/>
              </w:rPr>
            </w:pPr>
          </w:p>
        </w:tc>
      </w:tr>
      <w:tr w:rsidR="002F46DA" w14:paraId="3AC3AB21" w14:textId="77777777" w:rsidTr="0088440D">
        <w:tc>
          <w:tcPr>
            <w:tcW w:w="3233" w:type="pct"/>
            <w:tcBorders>
              <w:top w:val="nil"/>
              <w:left w:val="single" w:sz="4" w:space="0" w:color="auto"/>
              <w:bottom w:val="single" w:sz="4" w:space="0" w:color="auto"/>
              <w:right w:val="nil"/>
            </w:tcBorders>
            <w:shd w:val="clear" w:color="auto" w:fill="FFFFFF"/>
            <w:hideMark/>
          </w:tcPr>
          <w:p w14:paraId="52C75B95"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nil"/>
              <w:left w:val="nil"/>
              <w:bottom w:val="single" w:sz="4" w:space="0" w:color="auto"/>
              <w:right w:val="nil"/>
            </w:tcBorders>
            <w:hideMark/>
          </w:tcPr>
          <w:p w14:paraId="45114583"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nil"/>
              <w:left w:val="nil"/>
              <w:bottom w:val="single" w:sz="4" w:space="0" w:color="auto"/>
              <w:right w:val="single" w:sz="4" w:space="0" w:color="auto"/>
            </w:tcBorders>
            <w:hideMark/>
          </w:tcPr>
          <w:p w14:paraId="42A47906"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2F46DA" w14:paraId="656C20DF" w14:textId="77777777" w:rsidTr="0088440D">
        <w:tc>
          <w:tcPr>
            <w:tcW w:w="3233" w:type="pct"/>
            <w:tcBorders>
              <w:top w:val="single" w:sz="4" w:space="0" w:color="auto"/>
              <w:left w:val="single" w:sz="4" w:space="0" w:color="auto"/>
              <w:bottom w:val="single" w:sz="4" w:space="0" w:color="auto"/>
              <w:right w:val="nil"/>
            </w:tcBorders>
            <w:shd w:val="clear" w:color="auto" w:fill="FFFFFF"/>
            <w:hideMark/>
          </w:tcPr>
          <w:p w14:paraId="7F88E38E"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Equipment </w:t>
            </w:r>
          </w:p>
          <w:p w14:paraId="418EC53B"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1D315203"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0823EDF2"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2F46DA" w14:paraId="359123A0" w14:textId="77777777" w:rsidTr="0088440D">
        <w:tc>
          <w:tcPr>
            <w:tcW w:w="3233" w:type="pct"/>
            <w:tcBorders>
              <w:top w:val="single" w:sz="4" w:space="0" w:color="auto"/>
              <w:left w:val="single" w:sz="4" w:space="0" w:color="auto"/>
              <w:bottom w:val="single" w:sz="4" w:space="0" w:color="auto"/>
              <w:right w:val="nil"/>
            </w:tcBorders>
            <w:shd w:val="clear" w:color="auto" w:fill="FFFFFF"/>
            <w:hideMark/>
          </w:tcPr>
          <w:p w14:paraId="0036018D"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Subcontracting </w:t>
            </w:r>
          </w:p>
          <w:p w14:paraId="32E63F56"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tcPr>
          <w:p w14:paraId="46189A2A" w14:textId="77777777" w:rsidR="002F46DA" w:rsidRDefault="002F46DA" w:rsidP="0088440D">
            <w:pPr>
              <w:spacing w:before="60" w:after="60"/>
              <w:jc w:val="right"/>
              <w:rPr>
                <w:rFonts w:ascii="Times New Roman" w:hAnsi="Times New Roman"/>
                <w:bCs/>
                <w:szCs w:val="20"/>
              </w:rPr>
            </w:pPr>
          </w:p>
          <w:p w14:paraId="38DF0FE8" w14:textId="77777777" w:rsidR="002F46DA" w:rsidRDefault="002F46DA" w:rsidP="0088440D">
            <w:pPr>
              <w:spacing w:before="60" w:after="60"/>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tcPr>
          <w:p w14:paraId="6071F82B" w14:textId="77777777" w:rsidR="002F46DA" w:rsidRDefault="002F46DA" w:rsidP="0088440D">
            <w:pPr>
              <w:jc w:val="right"/>
              <w:rPr>
                <w:rFonts w:ascii="Times New Roman" w:hAnsi="Times New Roman"/>
                <w:bCs/>
                <w:szCs w:val="20"/>
              </w:rPr>
            </w:pPr>
          </w:p>
          <w:p w14:paraId="0F4A6F01"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2F46DA" w14:paraId="59B0368E" w14:textId="77777777" w:rsidTr="0088440D">
        <w:tc>
          <w:tcPr>
            <w:tcW w:w="3233" w:type="pct"/>
            <w:tcBorders>
              <w:top w:val="single" w:sz="4" w:space="0" w:color="auto"/>
              <w:left w:val="single" w:sz="4" w:space="0" w:color="auto"/>
              <w:bottom w:val="single" w:sz="4" w:space="0" w:color="auto"/>
              <w:right w:val="nil"/>
            </w:tcBorders>
            <w:shd w:val="clear" w:color="auto" w:fill="FFFFFF"/>
            <w:hideMark/>
          </w:tcPr>
          <w:p w14:paraId="1C1075B0"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Travel</w:t>
            </w:r>
          </w:p>
          <w:p w14:paraId="3E7F9C22"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40958ADC"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43FCF0D7"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2F46DA" w14:paraId="1DBB0044" w14:textId="77777777" w:rsidTr="0088440D">
        <w:tc>
          <w:tcPr>
            <w:tcW w:w="3233" w:type="pct"/>
            <w:tcBorders>
              <w:top w:val="single" w:sz="4" w:space="0" w:color="auto"/>
              <w:left w:val="single" w:sz="4" w:space="0" w:color="auto"/>
              <w:bottom w:val="single" w:sz="4" w:space="0" w:color="auto"/>
              <w:right w:val="nil"/>
            </w:tcBorders>
            <w:shd w:val="clear" w:color="auto" w:fill="FFFFFF"/>
            <w:hideMark/>
          </w:tcPr>
          <w:p w14:paraId="5829C63E"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color w:val="000000"/>
                <w:szCs w:val="20"/>
                <w:lang w:eastAsia="en-GB"/>
              </w:rPr>
              <w:t xml:space="preserve">Other </w:t>
            </w:r>
          </w:p>
          <w:p w14:paraId="55A71E80" w14:textId="77777777" w:rsidR="002F46DA" w:rsidRDefault="002F46DA" w:rsidP="0088440D">
            <w:pPr>
              <w:autoSpaceDE w:val="0"/>
              <w:autoSpaceDN w:val="0"/>
              <w:adjustRightInd w:val="0"/>
              <w:spacing w:before="60" w:after="60"/>
              <w:rPr>
                <w:rFonts w:ascii="Times New Roman" w:hAnsi="Times New Roman"/>
                <w:color w:val="000000"/>
                <w:szCs w:val="20"/>
                <w:lang w:eastAsia="en-GB"/>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&lt;Insert Details Here&gt;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4" w:type="pct"/>
            <w:tcBorders>
              <w:top w:val="single" w:sz="4" w:space="0" w:color="auto"/>
              <w:left w:val="nil"/>
              <w:bottom w:val="single" w:sz="4" w:space="0" w:color="auto"/>
              <w:right w:val="nil"/>
            </w:tcBorders>
            <w:vAlign w:val="bottom"/>
            <w:hideMark/>
          </w:tcPr>
          <w:p w14:paraId="0749F683"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c>
          <w:tcPr>
            <w:tcW w:w="883" w:type="pct"/>
            <w:tcBorders>
              <w:top w:val="single" w:sz="4" w:space="0" w:color="auto"/>
              <w:left w:val="nil"/>
              <w:bottom w:val="single" w:sz="4" w:space="0" w:color="auto"/>
              <w:right w:val="single" w:sz="4" w:space="0" w:color="auto"/>
            </w:tcBorders>
            <w:vAlign w:val="bottom"/>
            <w:hideMark/>
          </w:tcPr>
          <w:p w14:paraId="3B82A32E" w14:textId="77777777" w:rsidR="002F46DA" w:rsidRDefault="002F46DA" w:rsidP="0088440D">
            <w:pPr>
              <w:jc w:val="right"/>
              <w:rPr>
                <w:rFonts w:ascii="Times New Roman" w:hAnsi="Times New Roman"/>
                <w:szCs w:val="20"/>
              </w:rPr>
            </w:pPr>
            <w:r>
              <w:rPr>
                <w:rFonts w:ascii="Times New Roman" w:hAnsi="Times New Roman"/>
                <w:bCs/>
                <w:szCs w:val="20"/>
              </w:rPr>
              <w:fldChar w:fldCharType="begin"/>
            </w:r>
            <w:r>
              <w:rPr>
                <w:rFonts w:ascii="Times New Roman" w:hAnsi="Times New Roman"/>
                <w:bCs/>
                <w:szCs w:val="20"/>
              </w:rPr>
              <w:instrText xml:space="preserve"> </w:instrText>
            </w:r>
            <w:r>
              <w:rPr>
                <w:rFonts w:ascii="Times New Roman" w:hAnsi="Times New Roman"/>
                <w:szCs w:val="20"/>
              </w:rPr>
              <w:instrText xml:space="preserve">MACROBUTTON NoMacro </w:instrText>
            </w:r>
            <w:r>
              <w:rPr>
                <w:rFonts w:ascii="Times New Roman" w:hAnsi="Times New Roman"/>
                <w:szCs w:val="20"/>
                <w:highlight w:val="lightGray"/>
              </w:rPr>
              <w:instrText>&lt;##,###&gt;</w:instrText>
            </w:r>
            <w:r>
              <w:rPr>
                <w:rFonts w:ascii="Times New Roman" w:hAnsi="Times New Roman"/>
                <w:szCs w:val="20"/>
              </w:rPr>
              <w:instrText xml:space="preserve"> </w:instrText>
            </w:r>
            <w:r>
              <w:rPr>
                <w:rFonts w:ascii="Times New Roman" w:hAnsi="Times New Roman"/>
                <w:bCs/>
                <w:szCs w:val="20"/>
              </w:rPr>
              <w:fldChar w:fldCharType="separate"/>
            </w:r>
            <w:r>
              <w:rPr>
                <w:rFonts w:ascii="Times New Roman" w:hAnsi="Times New Roman"/>
                <w:bCs/>
                <w:noProof/>
                <w:szCs w:val="20"/>
              </w:rPr>
              <w:t>brian warrington</w:t>
            </w:r>
            <w:r>
              <w:rPr>
                <w:rFonts w:ascii="Times New Roman" w:hAnsi="Times New Roman"/>
                <w:bCs/>
                <w:szCs w:val="20"/>
              </w:rPr>
              <w:fldChar w:fldCharType="end"/>
            </w:r>
          </w:p>
        </w:tc>
      </w:tr>
      <w:tr w:rsidR="002F46DA" w14:paraId="02BACF95" w14:textId="77777777" w:rsidTr="0088440D">
        <w:tc>
          <w:tcPr>
            <w:tcW w:w="3233" w:type="pct"/>
            <w:tcBorders>
              <w:top w:val="single" w:sz="4" w:space="0" w:color="auto"/>
              <w:left w:val="single" w:sz="4" w:space="0" w:color="auto"/>
              <w:bottom w:val="single" w:sz="4" w:space="0" w:color="auto"/>
              <w:right w:val="nil"/>
            </w:tcBorders>
            <w:shd w:val="clear" w:color="auto" w:fill="00CCFF"/>
            <w:hideMark/>
          </w:tcPr>
          <w:p w14:paraId="2A060167" w14:textId="77777777" w:rsidR="002F46DA" w:rsidRDefault="002F46DA" w:rsidP="0088440D">
            <w:pPr>
              <w:spacing w:before="60" w:after="60"/>
              <w:rPr>
                <w:rFonts w:ascii="Times New Roman" w:hAnsi="Times New Roman"/>
                <w:b/>
                <w:i/>
                <w:szCs w:val="20"/>
              </w:rPr>
            </w:pPr>
            <w:r>
              <w:rPr>
                <w:rFonts w:ascii="Times New Roman" w:hAnsi="Times New Roman"/>
                <w:b/>
                <w:i/>
                <w:szCs w:val="20"/>
              </w:rPr>
              <w:t>Total</w:t>
            </w:r>
          </w:p>
        </w:tc>
        <w:tc>
          <w:tcPr>
            <w:tcW w:w="884" w:type="pct"/>
            <w:tcBorders>
              <w:top w:val="single" w:sz="4" w:space="0" w:color="auto"/>
              <w:left w:val="nil"/>
              <w:bottom w:val="single" w:sz="4" w:space="0" w:color="auto"/>
              <w:right w:val="nil"/>
            </w:tcBorders>
            <w:shd w:val="clear" w:color="auto" w:fill="00CCFF"/>
            <w:vAlign w:val="bottom"/>
            <w:hideMark/>
          </w:tcPr>
          <w:p w14:paraId="437097F2" w14:textId="77777777" w:rsidR="002F46DA" w:rsidRDefault="002F46DA" w:rsidP="0088440D">
            <w:pPr>
              <w:jc w:val="right"/>
              <w:rPr>
                <w:rFonts w:ascii="Times New Roman" w:hAnsi="Times New Roman"/>
                <w:b/>
                <w:szCs w:val="20"/>
              </w:rPr>
            </w:pPr>
            <w:r>
              <w:rPr>
                <w:rFonts w:ascii="Times New Roman" w:hAnsi="Times New Roman"/>
                <w:b/>
                <w:bCs/>
                <w:szCs w:val="20"/>
              </w:rPr>
              <w:fldChar w:fldCharType="begin"/>
            </w:r>
            <w:r>
              <w:rPr>
                <w:rFonts w:ascii="Times New Roman" w:hAnsi="Times New Roman"/>
                <w:b/>
                <w:bCs/>
                <w:szCs w:val="20"/>
              </w:rPr>
              <w:instrText xml:space="preserve"> </w:instrText>
            </w:r>
            <w:r>
              <w:rPr>
                <w:rFonts w:ascii="Times New Roman" w:hAnsi="Times New Roman"/>
                <w:b/>
                <w:szCs w:val="20"/>
              </w:rPr>
              <w:instrText xml:space="preserve">MACROBUTTON NoMacro </w:instrText>
            </w:r>
            <w:r>
              <w:rPr>
                <w:rFonts w:ascii="Times New Roman" w:hAnsi="Times New Roman"/>
                <w:b/>
                <w:szCs w:val="20"/>
                <w:highlight w:val="lightGray"/>
              </w:rPr>
              <w:instrText>&lt;##,###&gt;</w:instrText>
            </w:r>
            <w:r>
              <w:rPr>
                <w:rFonts w:ascii="Times New Roman" w:hAnsi="Times New Roman"/>
                <w:b/>
                <w:szCs w:val="20"/>
              </w:rPr>
              <w:instrText xml:space="preserve"> </w:instrText>
            </w:r>
            <w:r>
              <w:rPr>
                <w:rFonts w:ascii="Times New Roman" w:hAnsi="Times New Roman"/>
                <w:b/>
                <w:bCs/>
                <w:szCs w:val="20"/>
              </w:rPr>
              <w:fldChar w:fldCharType="separate"/>
            </w:r>
            <w:r>
              <w:rPr>
                <w:rFonts w:ascii="Times New Roman" w:hAnsi="Times New Roman"/>
                <w:b/>
                <w:bCs/>
                <w:noProof/>
                <w:szCs w:val="20"/>
              </w:rPr>
              <w:t>brian warrington</w:t>
            </w:r>
            <w:r>
              <w:rPr>
                <w:rFonts w:ascii="Times New Roman" w:hAnsi="Times New Roman"/>
                <w:b/>
                <w:bCs/>
                <w:szCs w:val="20"/>
              </w:rPr>
              <w:fldChar w:fldCharType="end"/>
            </w:r>
            <w:r>
              <w:rPr>
                <w:rFonts w:ascii="Times New Roman" w:hAnsi="Times New Roman"/>
                <w:b/>
                <w:bCs/>
                <w:szCs w:val="20"/>
              </w:rPr>
              <w:t>*</w:t>
            </w:r>
          </w:p>
        </w:tc>
        <w:tc>
          <w:tcPr>
            <w:tcW w:w="883" w:type="pct"/>
            <w:tcBorders>
              <w:top w:val="single" w:sz="4" w:space="0" w:color="auto"/>
              <w:left w:val="nil"/>
              <w:bottom w:val="single" w:sz="4" w:space="0" w:color="auto"/>
              <w:right w:val="single" w:sz="4" w:space="0" w:color="auto"/>
            </w:tcBorders>
            <w:shd w:val="clear" w:color="auto" w:fill="00CCFF"/>
            <w:vAlign w:val="bottom"/>
            <w:hideMark/>
          </w:tcPr>
          <w:p w14:paraId="5181FC59" w14:textId="77777777" w:rsidR="002F46DA" w:rsidRDefault="002F46DA" w:rsidP="0088440D">
            <w:pPr>
              <w:jc w:val="right"/>
              <w:rPr>
                <w:rFonts w:ascii="Times New Roman" w:hAnsi="Times New Roman"/>
                <w:b/>
                <w:szCs w:val="20"/>
              </w:rPr>
            </w:pPr>
            <w:r>
              <w:rPr>
                <w:rFonts w:ascii="Times New Roman" w:hAnsi="Times New Roman"/>
                <w:b/>
                <w:bCs/>
                <w:szCs w:val="20"/>
              </w:rPr>
              <w:fldChar w:fldCharType="begin"/>
            </w:r>
            <w:r>
              <w:rPr>
                <w:rFonts w:ascii="Times New Roman" w:hAnsi="Times New Roman"/>
                <w:b/>
                <w:bCs/>
                <w:szCs w:val="20"/>
              </w:rPr>
              <w:instrText xml:space="preserve"> </w:instrText>
            </w:r>
            <w:r>
              <w:rPr>
                <w:rFonts w:ascii="Times New Roman" w:hAnsi="Times New Roman"/>
                <w:b/>
                <w:szCs w:val="20"/>
              </w:rPr>
              <w:instrText xml:space="preserve">MACROBUTTON NoMacro </w:instrText>
            </w:r>
            <w:r>
              <w:rPr>
                <w:rFonts w:ascii="Times New Roman" w:hAnsi="Times New Roman"/>
                <w:b/>
                <w:szCs w:val="20"/>
                <w:highlight w:val="lightGray"/>
              </w:rPr>
              <w:instrText>&lt;##,###&gt;</w:instrText>
            </w:r>
            <w:r>
              <w:rPr>
                <w:rFonts w:ascii="Times New Roman" w:hAnsi="Times New Roman"/>
                <w:b/>
                <w:szCs w:val="20"/>
              </w:rPr>
              <w:instrText xml:space="preserve"> </w:instrText>
            </w:r>
            <w:r>
              <w:rPr>
                <w:rFonts w:ascii="Times New Roman" w:hAnsi="Times New Roman"/>
                <w:b/>
                <w:bCs/>
                <w:szCs w:val="20"/>
              </w:rPr>
              <w:fldChar w:fldCharType="separate"/>
            </w:r>
            <w:r>
              <w:rPr>
                <w:rFonts w:ascii="Times New Roman" w:hAnsi="Times New Roman"/>
                <w:b/>
                <w:bCs/>
                <w:noProof/>
                <w:szCs w:val="20"/>
              </w:rPr>
              <w:t>brian warrington</w:t>
            </w:r>
            <w:r>
              <w:rPr>
                <w:rFonts w:ascii="Times New Roman" w:hAnsi="Times New Roman"/>
                <w:b/>
                <w:bCs/>
                <w:szCs w:val="20"/>
              </w:rPr>
              <w:fldChar w:fldCharType="end"/>
            </w:r>
            <w:r>
              <w:rPr>
                <w:rFonts w:ascii="Times New Roman" w:hAnsi="Times New Roman"/>
                <w:b/>
                <w:bCs/>
                <w:szCs w:val="20"/>
              </w:rPr>
              <w:t>*</w:t>
            </w:r>
          </w:p>
        </w:tc>
      </w:tr>
    </w:tbl>
    <w:p w14:paraId="53BA3429" w14:textId="77777777" w:rsidR="002F46DA" w:rsidRDefault="002F46DA" w:rsidP="002F46DA">
      <w:pPr>
        <w:rPr>
          <w:rFonts w:ascii="Times New Roman" w:hAnsi="Times New Roman"/>
        </w:rPr>
      </w:pPr>
      <w:r>
        <w:rPr>
          <w:rFonts w:ascii="Times New Roman" w:hAnsi="Times New Roman"/>
        </w:rPr>
        <w:t>*</w:t>
      </w:r>
      <w:r>
        <w:rPr>
          <w:rFonts w:ascii="Times New Roman" w:hAnsi="Times New Roman"/>
          <w:sz w:val="16"/>
          <w:szCs w:val="16"/>
        </w:rPr>
        <w:t>Total indirect state aid is to be reporting in future de minimis declarations by the undertaking.</w:t>
      </w:r>
    </w:p>
    <w:p w14:paraId="296FE91B" w14:textId="77777777" w:rsidR="002F46DA" w:rsidRDefault="002F46DA" w:rsidP="002F46DA">
      <w:pPr>
        <w:rPr>
          <w:rFonts w:ascii="Times New Roman" w:hAnsi="Times New Roman"/>
          <w:sz w:val="24"/>
        </w:rPr>
      </w:pPr>
    </w:p>
    <w:p w14:paraId="454E83FB" w14:textId="77777777" w:rsidR="002F46DA" w:rsidRDefault="002F46DA" w:rsidP="002F46DA">
      <w:pPr>
        <w:rPr>
          <w:rFonts w:ascii="Times New Roman" w:hAnsi="Times New Roman"/>
          <w:sz w:val="24"/>
        </w:rPr>
      </w:pPr>
    </w:p>
    <w:p w14:paraId="7029FF7C" w14:textId="77777777" w:rsidR="002F46DA" w:rsidRDefault="002F46DA" w:rsidP="002F46DA">
      <w:pPr>
        <w:rPr>
          <w:rFonts w:ascii="Times New Roman" w:hAnsi="Times New Roman"/>
          <w:sz w:val="24"/>
        </w:rPr>
      </w:pPr>
    </w:p>
    <w:p w14:paraId="163B26F2" w14:textId="77777777" w:rsidR="002F46DA" w:rsidRDefault="002F46DA" w:rsidP="002F46DA">
      <w:pPr>
        <w:rPr>
          <w:rFonts w:ascii="Times New Roman" w:hAnsi="Times New Roman"/>
          <w:sz w:val="24"/>
        </w:rPr>
      </w:pPr>
      <w:r>
        <w:rPr>
          <w:rFonts w:ascii="Times New Roman" w:hAnsi="Times New Roman"/>
          <w:sz w:val="24"/>
        </w:rPr>
        <w:t>________________________________</w:t>
      </w:r>
    </w:p>
    <w:p w14:paraId="7651BECB" w14:textId="77777777" w:rsidR="002F46DA" w:rsidRDefault="002F46DA" w:rsidP="002F46DA">
      <w:pPr>
        <w:rPr>
          <w:rFonts w:ascii="Times New Roman" w:hAnsi="Times New Roman"/>
          <w:sz w:val="24"/>
        </w:rPr>
      </w:pPr>
      <w:r>
        <w:rPr>
          <w:rFonts w:ascii="Times New Roman" w:hAnsi="Times New Roman"/>
          <w:sz w:val="24"/>
        </w:rPr>
        <w:t>Legal Representative (Public Academic/Government Entity)</w:t>
      </w:r>
    </w:p>
    <w:p w14:paraId="39116A62" w14:textId="77777777" w:rsidR="002F46DA" w:rsidRDefault="002F46DA" w:rsidP="002F46DA">
      <w:pPr>
        <w:rPr>
          <w:rFonts w:ascii="Times New Roman" w:hAnsi="Times New Roman"/>
          <w:sz w:val="24"/>
        </w:rPr>
      </w:pPr>
    </w:p>
    <w:p w14:paraId="6C2AF629" w14:textId="77777777" w:rsidR="002F46DA" w:rsidRDefault="002F46DA" w:rsidP="002F46DA">
      <w:pPr>
        <w:rPr>
          <w:rFonts w:ascii="Times New Roman" w:hAnsi="Times New Roman"/>
          <w:sz w:val="24"/>
        </w:rPr>
      </w:pPr>
    </w:p>
    <w:p w14:paraId="47326473" w14:textId="77777777" w:rsidR="002F46DA" w:rsidRDefault="002F46DA" w:rsidP="002F46DA">
      <w:pPr>
        <w:rPr>
          <w:rFonts w:ascii="Times New Roman" w:hAnsi="Times New Roman"/>
          <w:sz w:val="24"/>
        </w:rPr>
      </w:pPr>
    </w:p>
    <w:p w14:paraId="73447CCC" w14:textId="77777777" w:rsidR="002F46DA" w:rsidRDefault="002F46DA" w:rsidP="002F46DA">
      <w:pPr>
        <w:rPr>
          <w:rFonts w:ascii="Times New Roman" w:hAnsi="Times New Roman"/>
          <w:sz w:val="24"/>
        </w:rPr>
      </w:pPr>
      <w:r>
        <w:rPr>
          <w:rFonts w:ascii="Times New Roman" w:hAnsi="Times New Roman"/>
          <w:sz w:val="24"/>
        </w:rPr>
        <w:t>________________________________</w:t>
      </w:r>
    </w:p>
    <w:p w14:paraId="257482F7" w14:textId="77777777" w:rsidR="002F46DA" w:rsidRDefault="002F46DA" w:rsidP="002F46DA">
      <w:pPr>
        <w:rPr>
          <w:rFonts w:ascii="Times New Roman" w:hAnsi="Times New Roman"/>
          <w:sz w:val="24"/>
        </w:rPr>
      </w:pPr>
      <w:r>
        <w:rPr>
          <w:rFonts w:ascii="Times New Roman" w:hAnsi="Times New Roman"/>
          <w:sz w:val="24"/>
        </w:rPr>
        <w:t>Legal Representative (Undertaking)</w:t>
      </w:r>
    </w:p>
    <w:p w14:paraId="01D10418" w14:textId="77777777" w:rsidR="002F46DA" w:rsidRDefault="002F46DA" w:rsidP="002F46DA">
      <w:pPr>
        <w:rPr>
          <w:rFonts w:ascii="Times New Roman" w:hAnsi="Times New Roman"/>
          <w:sz w:val="24"/>
        </w:rPr>
      </w:pPr>
    </w:p>
    <w:p w14:paraId="4A96AF56" w14:textId="77777777" w:rsidR="002F46DA" w:rsidRDefault="002F46DA" w:rsidP="002F46DA">
      <w:pPr>
        <w:rPr>
          <w:rFonts w:ascii="Times New Roman" w:hAnsi="Times New Roman"/>
          <w:sz w:val="24"/>
        </w:rPr>
      </w:pPr>
    </w:p>
    <w:p w14:paraId="11D14CF1" w14:textId="77777777" w:rsidR="002F46DA" w:rsidRDefault="002F46DA" w:rsidP="002F46DA">
      <w:pPr>
        <w:rPr>
          <w:rFonts w:ascii="Times New Roman" w:hAnsi="Times New Roman"/>
          <w:sz w:val="24"/>
        </w:rPr>
      </w:pPr>
    </w:p>
    <w:p w14:paraId="258163BD" w14:textId="77777777" w:rsidR="002F46DA" w:rsidRDefault="002F46DA" w:rsidP="002F46DA">
      <w:pPr>
        <w:rPr>
          <w:rFonts w:ascii="Times New Roman" w:hAnsi="Times New Roman"/>
          <w:sz w:val="24"/>
        </w:rPr>
      </w:pPr>
    </w:p>
    <w:p w14:paraId="6FDC0740" w14:textId="77777777" w:rsidR="002F46DA" w:rsidRDefault="002F46DA" w:rsidP="002F46DA">
      <w:pPr>
        <w:rPr>
          <w:rFonts w:ascii="Times New Roman" w:hAnsi="Times New Roman"/>
          <w:sz w:val="24"/>
        </w:rPr>
      </w:pPr>
    </w:p>
    <w:p w14:paraId="670F07ED" w14:textId="77777777" w:rsidR="002F46DA" w:rsidRDefault="002F46DA" w:rsidP="002F46DA">
      <w:pPr>
        <w:rPr>
          <w:rFonts w:ascii="Times New Roman" w:hAnsi="Times New Roman"/>
          <w:sz w:val="24"/>
        </w:rPr>
      </w:pPr>
      <w:r>
        <w:rPr>
          <w:rFonts w:ascii="Times New Roman" w:hAnsi="Times New Roman"/>
          <w:sz w:val="24"/>
        </w:rPr>
        <w:t>________________________________</w:t>
      </w:r>
    </w:p>
    <w:p w14:paraId="46AFFBAB" w14:textId="77777777" w:rsidR="002F46DA" w:rsidRDefault="002F46DA" w:rsidP="002F46DA">
      <w:pPr>
        <w:rPr>
          <w:rFonts w:ascii="Times New Roman" w:hAnsi="Times New Roman"/>
          <w:sz w:val="24"/>
        </w:rPr>
      </w:pPr>
      <w:r>
        <w:rPr>
          <w:rFonts w:ascii="Times New Roman" w:hAnsi="Times New Roman"/>
          <w:sz w:val="24"/>
        </w:rPr>
        <w:t>Date</w:t>
      </w:r>
    </w:p>
    <w:p w14:paraId="6856B087" w14:textId="77777777" w:rsidR="002F46DA" w:rsidRDefault="002F46DA" w:rsidP="002F46DA">
      <w:pPr>
        <w:rPr>
          <w:rFonts w:ascii="Times New Roman" w:hAnsi="Times New Roman"/>
          <w:sz w:val="24"/>
        </w:rPr>
      </w:pPr>
    </w:p>
    <w:p w14:paraId="60BF09FA" w14:textId="77777777" w:rsidR="002F46DA" w:rsidRDefault="002F46DA" w:rsidP="002F46DA">
      <w:pPr>
        <w:rPr>
          <w:rFonts w:ascii="Times New Roman" w:hAnsi="Times New Roman"/>
          <w:sz w:val="24"/>
        </w:rPr>
      </w:pPr>
    </w:p>
    <w:p w14:paraId="1BEE9AFB" w14:textId="77777777" w:rsidR="002F46DA" w:rsidRDefault="002F46DA" w:rsidP="002F46DA">
      <w:pPr>
        <w:rPr>
          <w:rFonts w:ascii="Times New Roman" w:hAnsi="Times New Roman"/>
          <w:sz w:val="24"/>
        </w:rPr>
      </w:pPr>
    </w:p>
    <w:tbl>
      <w:tblPr>
        <w:tblW w:w="9099" w:type="dxa"/>
        <w:tblInd w:w="-77" w:type="dxa"/>
        <w:shd w:val="clear" w:color="auto" w:fill="00CCFF"/>
        <w:tblLook w:val="01E0" w:firstRow="1" w:lastRow="1" w:firstColumn="1" w:lastColumn="1" w:noHBand="0" w:noVBand="0"/>
      </w:tblPr>
      <w:tblGrid>
        <w:gridCol w:w="9099"/>
      </w:tblGrid>
      <w:tr w:rsidR="00442543" w:rsidRPr="00EB11D4" w14:paraId="5F1CF8C4" w14:textId="77777777" w:rsidTr="000D10B8">
        <w:tc>
          <w:tcPr>
            <w:tcW w:w="9099" w:type="dxa"/>
            <w:shd w:val="clear" w:color="auto" w:fill="00CCFF"/>
          </w:tcPr>
          <w:p w14:paraId="679520EC" w14:textId="3CF3043E"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lastRenderedPageBreak/>
              <w:t xml:space="preserve">APPENDIX </w:t>
            </w:r>
            <w:r w:rsidR="002F46DA">
              <w:rPr>
                <w:rFonts w:ascii="Times New Roman" w:hAnsi="Times New Roman"/>
                <w:b/>
                <w:sz w:val="22"/>
                <w:szCs w:val="22"/>
              </w:rPr>
              <w:t>3</w:t>
            </w:r>
          </w:p>
        </w:tc>
      </w:tr>
    </w:tbl>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footerReference w:type="default" r:id="rId14"/>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4451A8" w:rsidRDefault="004451A8"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4451A8" w:rsidRDefault="004451A8" w:rsidP="007503E0">
                            <w:pPr>
                              <w:rPr>
                                <w:rFonts w:ascii="Times New Roman" w:hAnsi="Times New Roman"/>
                                <w:i/>
                                <w:sz w:val="22"/>
                                <w:szCs w:val="22"/>
                              </w:rPr>
                            </w:pPr>
                          </w:p>
                          <w:p w14:paraId="5EF1C56A" w14:textId="77777777" w:rsidR="004451A8" w:rsidRDefault="004451A8" w:rsidP="007503E0">
                            <w:pPr>
                              <w:rPr>
                                <w:rFonts w:ascii="Times New Roman" w:hAnsi="Times New Roman"/>
                                <w:i/>
                                <w:sz w:val="22"/>
                                <w:szCs w:val="22"/>
                              </w:rPr>
                            </w:pPr>
                          </w:p>
                          <w:p w14:paraId="7C2F6F10" w14:textId="77777777" w:rsidR="004451A8" w:rsidRDefault="004451A8" w:rsidP="007503E0">
                            <w:pPr>
                              <w:rPr>
                                <w:rFonts w:ascii="Times New Roman" w:hAnsi="Times New Roman"/>
                                <w:i/>
                                <w:sz w:val="22"/>
                                <w:szCs w:val="22"/>
                              </w:rPr>
                            </w:pPr>
                          </w:p>
                          <w:p w14:paraId="42C4A6CF" w14:textId="77777777" w:rsidR="004451A8" w:rsidRDefault="004451A8" w:rsidP="007503E0">
                            <w:pPr>
                              <w:rPr>
                                <w:rFonts w:ascii="Times New Roman" w:hAnsi="Times New Roman"/>
                                <w:i/>
                                <w:sz w:val="22"/>
                                <w:szCs w:val="22"/>
                              </w:rPr>
                            </w:pPr>
                          </w:p>
                          <w:p w14:paraId="0D401F8E" w14:textId="77777777" w:rsidR="004451A8" w:rsidRDefault="004451A8" w:rsidP="007503E0">
                            <w:pPr>
                              <w:rPr>
                                <w:rFonts w:ascii="Times New Roman" w:hAnsi="Times New Roman"/>
                                <w:i/>
                                <w:sz w:val="22"/>
                                <w:szCs w:val="22"/>
                              </w:rPr>
                            </w:pPr>
                          </w:p>
                          <w:p w14:paraId="70074195" w14:textId="77777777" w:rsidR="004451A8" w:rsidRDefault="004451A8" w:rsidP="007503E0">
                            <w:pPr>
                              <w:rPr>
                                <w:rFonts w:ascii="Times New Roman" w:hAnsi="Times New Roman"/>
                                <w:i/>
                                <w:sz w:val="22"/>
                                <w:szCs w:val="22"/>
                              </w:rPr>
                            </w:pPr>
                          </w:p>
                          <w:p w14:paraId="616BD768" w14:textId="77777777" w:rsidR="004451A8" w:rsidRDefault="004451A8" w:rsidP="007503E0">
                            <w:pPr>
                              <w:rPr>
                                <w:rFonts w:ascii="Times New Roman" w:hAnsi="Times New Roman"/>
                                <w:i/>
                                <w:sz w:val="22"/>
                                <w:szCs w:val="22"/>
                              </w:rPr>
                            </w:pPr>
                          </w:p>
                          <w:p w14:paraId="01338860" w14:textId="77777777" w:rsidR="004451A8" w:rsidRDefault="004451A8" w:rsidP="007503E0">
                            <w:pPr>
                              <w:rPr>
                                <w:rFonts w:ascii="Times New Roman" w:hAnsi="Times New Roman"/>
                                <w:i/>
                                <w:sz w:val="22"/>
                                <w:szCs w:val="22"/>
                              </w:rPr>
                            </w:pPr>
                          </w:p>
                          <w:p w14:paraId="31038B51" w14:textId="77777777" w:rsidR="004451A8" w:rsidRDefault="004451A8" w:rsidP="007503E0">
                            <w:pPr>
                              <w:rPr>
                                <w:rFonts w:ascii="Times New Roman" w:hAnsi="Times New Roman"/>
                                <w:i/>
                                <w:sz w:val="22"/>
                                <w:szCs w:val="22"/>
                              </w:rPr>
                            </w:pPr>
                          </w:p>
                          <w:p w14:paraId="70045DFE" w14:textId="77777777" w:rsidR="004451A8" w:rsidRDefault="004451A8" w:rsidP="007503E0">
                            <w:pPr>
                              <w:rPr>
                                <w:rFonts w:ascii="Times New Roman" w:hAnsi="Times New Roman"/>
                                <w:i/>
                                <w:sz w:val="22"/>
                                <w:szCs w:val="22"/>
                              </w:rPr>
                            </w:pPr>
                          </w:p>
                          <w:p w14:paraId="7296CE1F" w14:textId="77777777" w:rsidR="004451A8" w:rsidRDefault="004451A8" w:rsidP="007503E0">
                            <w:pPr>
                              <w:rPr>
                                <w:rFonts w:ascii="Times New Roman" w:hAnsi="Times New Roman"/>
                                <w:i/>
                                <w:sz w:val="22"/>
                                <w:szCs w:val="22"/>
                              </w:rPr>
                            </w:pPr>
                          </w:p>
                          <w:p w14:paraId="1E6E72A0" w14:textId="77777777" w:rsidR="004451A8" w:rsidRDefault="004451A8" w:rsidP="007503E0">
                            <w:pPr>
                              <w:rPr>
                                <w:rFonts w:ascii="Times New Roman" w:hAnsi="Times New Roman"/>
                                <w:i/>
                                <w:sz w:val="22"/>
                                <w:szCs w:val="22"/>
                              </w:rPr>
                            </w:pPr>
                          </w:p>
                          <w:p w14:paraId="0E30253E" w14:textId="77777777" w:rsidR="004451A8" w:rsidRDefault="004451A8" w:rsidP="007503E0">
                            <w:pPr>
                              <w:rPr>
                                <w:rFonts w:ascii="Times New Roman" w:hAnsi="Times New Roman"/>
                                <w:i/>
                                <w:sz w:val="22"/>
                                <w:szCs w:val="22"/>
                              </w:rPr>
                            </w:pPr>
                          </w:p>
                          <w:p w14:paraId="68116914" w14:textId="77777777" w:rsidR="004451A8" w:rsidRDefault="004451A8" w:rsidP="007503E0">
                            <w:pPr>
                              <w:rPr>
                                <w:rFonts w:ascii="Times New Roman" w:hAnsi="Times New Roman"/>
                                <w:i/>
                                <w:sz w:val="22"/>
                                <w:szCs w:val="22"/>
                              </w:rPr>
                            </w:pPr>
                          </w:p>
                          <w:p w14:paraId="7EF90EE3" w14:textId="77777777" w:rsidR="004451A8" w:rsidRDefault="004451A8" w:rsidP="007503E0">
                            <w:pPr>
                              <w:rPr>
                                <w:rFonts w:ascii="Times New Roman" w:hAnsi="Times New Roman"/>
                                <w:i/>
                                <w:sz w:val="22"/>
                                <w:szCs w:val="22"/>
                              </w:rPr>
                            </w:pPr>
                          </w:p>
                          <w:p w14:paraId="33BD0683" w14:textId="77777777" w:rsidR="004451A8" w:rsidRDefault="004451A8" w:rsidP="007503E0">
                            <w:pPr>
                              <w:rPr>
                                <w:rFonts w:ascii="Times New Roman" w:hAnsi="Times New Roman"/>
                                <w:i/>
                                <w:sz w:val="22"/>
                                <w:szCs w:val="22"/>
                              </w:rPr>
                            </w:pPr>
                          </w:p>
                          <w:p w14:paraId="75AFA6BA" w14:textId="77777777" w:rsidR="004451A8" w:rsidRDefault="004451A8" w:rsidP="007503E0">
                            <w:pPr>
                              <w:rPr>
                                <w:rFonts w:ascii="Times New Roman" w:hAnsi="Times New Roman"/>
                                <w:i/>
                                <w:sz w:val="22"/>
                                <w:szCs w:val="22"/>
                              </w:rPr>
                            </w:pPr>
                          </w:p>
                          <w:p w14:paraId="6E9C3749" w14:textId="77777777" w:rsidR="004451A8" w:rsidRDefault="004451A8" w:rsidP="007503E0">
                            <w:pPr>
                              <w:rPr>
                                <w:rFonts w:ascii="Times New Roman" w:hAnsi="Times New Roman"/>
                                <w:i/>
                                <w:sz w:val="22"/>
                                <w:szCs w:val="22"/>
                              </w:rPr>
                            </w:pPr>
                          </w:p>
                          <w:p w14:paraId="7A01E653" w14:textId="77777777" w:rsidR="004451A8" w:rsidRDefault="004451A8" w:rsidP="007503E0">
                            <w:pPr>
                              <w:rPr>
                                <w:rFonts w:ascii="Times New Roman" w:hAnsi="Times New Roman"/>
                                <w:i/>
                                <w:sz w:val="22"/>
                                <w:szCs w:val="22"/>
                              </w:rPr>
                            </w:pPr>
                          </w:p>
                          <w:p w14:paraId="35EDF344" w14:textId="77777777" w:rsidR="004451A8" w:rsidRDefault="004451A8" w:rsidP="007503E0">
                            <w:pPr>
                              <w:rPr>
                                <w:rFonts w:ascii="Times New Roman" w:hAnsi="Times New Roman"/>
                                <w:i/>
                                <w:sz w:val="22"/>
                                <w:szCs w:val="22"/>
                              </w:rPr>
                            </w:pPr>
                          </w:p>
                          <w:p w14:paraId="049A4DF3" w14:textId="77777777" w:rsidR="004451A8" w:rsidRDefault="004451A8" w:rsidP="007503E0">
                            <w:pPr>
                              <w:rPr>
                                <w:rFonts w:ascii="Times New Roman" w:hAnsi="Times New Roman"/>
                                <w:i/>
                                <w:sz w:val="22"/>
                                <w:szCs w:val="22"/>
                              </w:rPr>
                            </w:pPr>
                          </w:p>
                          <w:p w14:paraId="2EAD1961" w14:textId="77777777" w:rsidR="004451A8" w:rsidRDefault="004451A8" w:rsidP="007503E0">
                            <w:pPr>
                              <w:rPr>
                                <w:rFonts w:ascii="Times New Roman" w:hAnsi="Times New Roman"/>
                                <w:i/>
                                <w:sz w:val="22"/>
                                <w:szCs w:val="22"/>
                              </w:rPr>
                            </w:pPr>
                          </w:p>
                          <w:p w14:paraId="41B35742" w14:textId="77777777" w:rsidR="004451A8" w:rsidRDefault="004451A8" w:rsidP="007503E0">
                            <w:pPr>
                              <w:rPr>
                                <w:rFonts w:ascii="Times New Roman" w:hAnsi="Times New Roman"/>
                                <w:i/>
                                <w:sz w:val="22"/>
                                <w:szCs w:val="22"/>
                              </w:rPr>
                            </w:pPr>
                          </w:p>
                          <w:p w14:paraId="18276196" w14:textId="77777777" w:rsidR="004451A8" w:rsidRDefault="004451A8"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4451A8" w:rsidRDefault="004451A8"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4451A8" w:rsidRDefault="004451A8" w:rsidP="007503E0">
                      <w:pPr>
                        <w:rPr>
                          <w:rFonts w:ascii="Times New Roman" w:hAnsi="Times New Roman"/>
                          <w:i/>
                          <w:sz w:val="22"/>
                          <w:szCs w:val="22"/>
                        </w:rPr>
                      </w:pPr>
                    </w:p>
                    <w:p w14:paraId="5EF1C56A" w14:textId="77777777" w:rsidR="004451A8" w:rsidRDefault="004451A8" w:rsidP="007503E0">
                      <w:pPr>
                        <w:rPr>
                          <w:rFonts w:ascii="Times New Roman" w:hAnsi="Times New Roman"/>
                          <w:i/>
                          <w:sz w:val="22"/>
                          <w:szCs w:val="22"/>
                        </w:rPr>
                      </w:pPr>
                    </w:p>
                    <w:p w14:paraId="7C2F6F10" w14:textId="77777777" w:rsidR="004451A8" w:rsidRDefault="004451A8" w:rsidP="007503E0">
                      <w:pPr>
                        <w:rPr>
                          <w:rFonts w:ascii="Times New Roman" w:hAnsi="Times New Roman"/>
                          <w:i/>
                          <w:sz w:val="22"/>
                          <w:szCs w:val="22"/>
                        </w:rPr>
                      </w:pPr>
                    </w:p>
                    <w:p w14:paraId="42C4A6CF" w14:textId="77777777" w:rsidR="004451A8" w:rsidRDefault="004451A8" w:rsidP="007503E0">
                      <w:pPr>
                        <w:rPr>
                          <w:rFonts w:ascii="Times New Roman" w:hAnsi="Times New Roman"/>
                          <w:i/>
                          <w:sz w:val="22"/>
                          <w:szCs w:val="22"/>
                        </w:rPr>
                      </w:pPr>
                    </w:p>
                    <w:p w14:paraId="0D401F8E" w14:textId="77777777" w:rsidR="004451A8" w:rsidRDefault="004451A8" w:rsidP="007503E0">
                      <w:pPr>
                        <w:rPr>
                          <w:rFonts w:ascii="Times New Roman" w:hAnsi="Times New Roman"/>
                          <w:i/>
                          <w:sz w:val="22"/>
                          <w:szCs w:val="22"/>
                        </w:rPr>
                      </w:pPr>
                    </w:p>
                    <w:p w14:paraId="70074195" w14:textId="77777777" w:rsidR="004451A8" w:rsidRDefault="004451A8" w:rsidP="007503E0">
                      <w:pPr>
                        <w:rPr>
                          <w:rFonts w:ascii="Times New Roman" w:hAnsi="Times New Roman"/>
                          <w:i/>
                          <w:sz w:val="22"/>
                          <w:szCs w:val="22"/>
                        </w:rPr>
                      </w:pPr>
                    </w:p>
                    <w:p w14:paraId="616BD768" w14:textId="77777777" w:rsidR="004451A8" w:rsidRDefault="004451A8" w:rsidP="007503E0">
                      <w:pPr>
                        <w:rPr>
                          <w:rFonts w:ascii="Times New Roman" w:hAnsi="Times New Roman"/>
                          <w:i/>
                          <w:sz w:val="22"/>
                          <w:szCs w:val="22"/>
                        </w:rPr>
                      </w:pPr>
                    </w:p>
                    <w:p w14:paraId="01338860" w14:textId="77777777" w:rsidR="004451A8" w:rsidRDefault="004451A8" w:rsidP="007503E0">
                      <w:pPr>
                        <w:rPr>
                          <w:rFonts w:ascii="Times New Roman" w:hAnsi="Times New Roman"/>
                          <w:i/>
                          <w:sz w:val="22"/>
                          <w:szCs w:val="22"/>
                        </w:rPr>
                      </w:pPr>
                    </w:p>
                    <w:p w14:paraId="31038B51" w14:textId="77777777" w:rsidR="004451A8" w:rsidRDefault="004451A8" w:rsidP="007503E0">
                      <w:pPr>
                        <w:rPr>
                          <w:rFonts w:ascii="Times New Roman" w:hAnsi="Times New Roman"/>
                          <w:i/>
                          <w:sz w:val="22"/>
                          <w:szCs w:val="22"/>
                        </w:rPr>
                      </w:pPr>
                    </w:p>
                    <w:p w14:paraId="70045DFE" w14:textId="77777777" w:rsidR="004451A8" w:rsidRDefault="004451A8" w:rsidP="007503E0">
                      <w:pPr>
                        <w:rPr>
                          <w:rFonts w:ascii="Times New Roman" w:hAnsi="Times New Roman"/>
                          <w:i/>
                          <w:sz w:val="22"/>
                          <w:szCs w:val="22"/>
                        </w:rPr>
                      </w:pPr>
                    </w:p>
                    <w:p w14:paraId="7296CE1F" w14:textId="77777777" w:rsidR="004451A8" w:rsidRDefault="004451A8" w:rsidP="007503E0">
                      <w:pPr>
                        <w:rPr>
                          <w:rFonts w:ascii="Times New Roman" w:hAnsi="Times New Roman"/>
                          <w:i/>
                          <w:sz w:val="22"/>
                          <w:szCs w:val="22"/>
                        </w:rPr>
                      </w:pPr>
                    </w:p>
                    <w:p w14:paraId="1E6E72A0" w14:textId="77777777" w:rsidR="004451A8" w:rsidRDefault="004451A8" w:rsidP="007503E0">
                      <w:pPr>
                        <w:rPr>
                          <w:rFonts w:ascii="Times New Roman" w:hAnsi="Times New Roman"/>
                          <w:i/>
                          <w:sz w:val="22"/>
                          <w:szCs w:val="22"/>
                        </w:rPr>
                      </w:pPr>
                    </w:p>
                    <w:p w14:paraId="0E30253E" w14:textId="77777777" w:rsidR="004451A8" w:rsidRDefault="004451A8" w:rsidP="007503E0">
                      <w:pPr>
                        <w:rPr>
                          <w:rFonts w:ascii="Times New Roman" w:hAnsi="Times New Roman"/>
                          <w:i/>
                          <w:sz w:val="22"/>
                          <w:szCs w:val="22"/>
                        </w:rPr>
                      </w:pPr>
                    </w:p>
                    <w:p w14:paraId="68116914" w14:textId="77777777" w:rsidR="004451A8" w:rsidRDefault="004451A8" w:rsidP="007503E0">
                      <w:pPr>
                        <w:rPr>
                          <w:rFonts w:ascii="Times New Roman" w:hAnsi="Times New Roman"/>
                          <w:i/>
                          <w:sz w:val="22"/>
                          <w:szCs w:val="22"/>
                        </w:rPr>
                      </w:pPr>
                    </w:p>
                    <w:p w14:paraId="7EF90EE3" w14:textId="77777777" w:rsidR="004451A8" w:rsidRDefault="004451A8" w:rsidP="007503E0">
                      <w:pPr>
                        <w:rPr>
                          <w:rFonts w:ascii="Times New Roman" w:hAnsi="Times New Roman"/>
                          <w:i/>
                          <w:sz w:val="22"/>
                          <w:szCs w:val="22"/>
                        </w:rPr>
                      </w:pPr>
                    </w:p>
                    <w:p w14:paraId="33BD0683" w14:textId="77777777" w:rsidR="004451A8" w:rsidRDefault="004451A8" w:rsidP="007503E0">
                      <w:pPr>
                        <w:rPr>
                          <w:rFonts w:ascii="Times New Roman" w:hAnsi="Times New Roman"/>
                          <w:i/>
                          <w:sz w:val="22"/>
                          <w:szCs w:val="22"/>
                        </w:rPr>
                      </w:pPr>
                    </w:p>
                    <w:p w14:paraId="75AFA6BA" w14:textId="77777777" w:rsidR="004451A8" w:rsidRDefault="004451A8" w:rsidP="007503E0">
                      <w:pPr>
                        <w:rPr>
                          <w:rFonts w:ascii="Times New Roman" w:hAnsi="Times New Roman"/>
                          <w:i/>
                          <w:sz w:val="22"/>
                          <w:szCs w:val="22"/>
                        </w:rPr>
                      </w:pPr>
                    </w:p>
                    <w:p w14:paraId="6E9C3749" w14:textId="77777777" w:rsidR="004451A8" w:rsidRDefault="004451A8" w:rsidP="007503E0">
                      <w:pPr>
                        <w:rPr>
                          <w:rFonts w:ascii="Times New Roman" w:hAnsi="Times New Roman"/>
                          <w:i/>
                          <w:sz w:val="22"/>
                          <w:szCs w:val="22"/>
                        </w:rPr>
                      </w:pPr>
                    </w:p>
                    <w:p w14:paraId="7A01E653" w14:textId="77777777" w:rsidR="004451A8" w:rsidRDefault="004451A8" w:rsidP="007503E0">
                      <w:pPr>
                        <w:rPr>
                          <w:rFonts w:ascii="Times New Roman" w:hAnsi="Times New Roman"/>
                          <w:i/>
                          <w:sz w:val="22"/>
                          <w:szCs w:val="22"/>
                        </w:rPr>
                      </w:pPr>
                    </w:p>
                    <w:p w14:paraId="35EDF344" w14:textId="77777777" w:rsidR="004451A8" w:rsidRDefault="004451A8" w:rsidP="007503E0">
                      <w:pPr>
                        <w:rPr>
                          <w:rFonts w:ascii="Times New Roman" w:hAnsi="Times New Roman"/>
                          <w:i/>
                          <w:sz w:val="22"/>
                          <w:szCs w:val="22"/>
                        </w:rPr>
                      </w:pPr>
                    </w:p>
                    <w:p w14:paraId="049A4DF3" w14:textId="77777777" w:rsidR="004451A8" w:rsidRDefault="004451A8" w:rsidP="007503E0">
                      <w:pPr>
                        <w:rPr>
                          <w:rFonts w:ascii="Times New Roman" w:hAnsi="Times New Roman"/>
                          <w:i/>
                          <w:sz w:val="22"/>
                          <w:szCs w:val="22"/>
                        </w:rPr>
                      </w:pPr>
                    </w:p>
                    <w:p w14:paraId="2EAD1961" w14:textId="77777777" w:rsidR="004451A8" w:rsidRDefault="004451A8" w:rsidP="007503E0">
                      <w:pPr>
                        <w:rPr>
                          <w:rFonts w:ascii="Times New Roman" w:hAnsi="Times New Roman"/>
                          <w:i/>
                          <w:sz w:val="22"/>
                          <w:szCs w:val="22"/>
                        </w:rPr>
                      </w:pPr>
                    </w:p>
                    <w:p w14:paraId="41B35742" w14:textId="77777777" w:rsidR="004451A8" w:rsidRDefault="004451A8" w:rsidP="007503E0">
                      <w:pPr>
                        <w:rPr>
                          <w:rFonts w:ascii="Times New Roman" w:hAnsi="Times New Roman"/>
                          <w:i/>
                          <w:sz w:val="22"/>
                          <w:szCs w:val="22"/>
                        </w:rPr>
                      </w:pPr>
                    </w:p>
                    <w:p w14:paraId="18276196" w14:textId="77777777" w:rsidR="004451A8" w:rsidRDefault="004451A8"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tbl>
      <w:tblPr>
        <w:tblW w:w="9099" w:type="dxa"/>
        <w:tblInd w:w="-77" w:type="dxa"/>
        <w:shd w:val="clear" w:color="auto" w:fill="00CCFF"/>
        <w:tblLook w:val="01E0" w:firstRow="1" w:lastRow="1" w:firstColumn="1" w:lastColumn="1" w:noHBand="0" w:noVBand="0"/>
      </w:tblPr>
      <w:tblGrid>
        <w:gridCol w:w="2666"/>
        <w:gridCol w:w="5525"/>
        <w:gridCol w:w="908"/>
      </w:tblGrid>
      <w:tr w:rsidR="00442543" w:rsidRPr="00EB11D4" w14:paraId="3B3F43A6" w14:textId="77777777" w:rsidTr="000D10B8">
        <w:trPr>
          <w:gridAfter w:val="1"/>
          <w:wAfter w:w="1038" w:type="dxa"/>
        </w:trPr>
        <w:tc>
          <w:tcPr>
            <w:tcW w:w="9099" w:type="dxa"/>
            <w:gridSpan w:val="2"/>
            <w:shd w:val="clear" w:color="auto" w:fill="00CCFF"/>
          </w:tcPr>
          <w:p w14:paraId="5DD1232C" w14:textId="51F6A15A"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lastRenderedPageBreak/>
              <w:t xml:space="preserve">APPENDIX </w:t>
            </w:r>
            <w:r w:rsidR="002F46DA">
              <w:rPr>
                <w:rFonts w:ascii="Times New Roman" w:hAnsi="Times New Roman"/>
                <w:b/>
                <w:sz w:val="22"/>
                <w:szCs w:val="22"/>
              </w:rPr>
              <w:t>4</w:t>
            </w:r>
          </w:p>
        </w:tc>
      </w:tr>
      <w:tr w:rsidR="008E0CCC" w:rsidRPr="006D44F7" w14:paraId="40E88302"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shd w:val="clear" w:color="auto" w:fill="auto"/>
            <w:vAlign w:val="center"/>
          </w:tcPr>
          <w:p w14:paraId="71BAA515" w14:textId="77777777" w:rsidR="00442543" w:rsidRDefault="00442543" w:rsidP="000275E8">
            <w:pPr>
              <w:pStyle w:val="ECVPersonalInfoHeading"/>
              <w:rPr>
                <w:rFonts w:ascii="Times New Roman" w:hAnsi="Times New Roman" w:cs="Times New Roman"/>
                <w:caps w:val="0"/>
                <w:color w:val="auto"/>
                <w:sz w:val="20"/>
                <w:szCs w:val="22"/>
              </w:rPr>
            </w:pPr>
          </w:p>
          <w:p w14:paraId="1BAE2701" w14:textId="65045195" w:rsidR="008E0CCC" w:rsidRPr="006D44F7" w:rsidRDefault="008E0CCC" w:rsidP="000275E8">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7231" w:type="dxa"/>
            <w:gridSpan w:val="2"/>
            <w:shd w:val="clear" w:color="auto" w:fill="auto"/>
            <w:vAlign w:val="center"/>
          </w:tcPr>
          <w:p w14:paraId="031B145A" w14:textId="77777777" w:rsidR="008E0CCC" w:rsidRPr="006D44F7" w:rsidRDefault="008E0CCC" w:rsidP="000275E8">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E0CCC" w:rsidRPr="006D44F7" w14:paraId="163660E8"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vMerge w:val="restart"/>
            <w:shd w:val="clear" w:color="auto" w:fill="auto"/>
          </w:tcPr>
          <w:p w14:paraId="32F6B40E"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D663CC7" w14:textId="77777777" w:rsidR="008E0CCC" w:rsidRPr="006D44F7" w:rsidRDefault="008E0CCC" w:rsidP="000275E8">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telephone number    </w:t>
            </w:r>
            <w:r w:rsidRPr="006D44F7">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mobile number    </w:t>
            </w:r>
            <w:r w:rsidRPr="006D44F7">
              <w:rPr>
                <w:rFonts w:ascii="Times New Roman" w:hAnsi="Times New Roman"/>
                <w:szCs w:val="22"/>
              </w:rPr>
              <w:t xml:space="preserve">   </w:t>
            </w:r>
          </w:p>
        </w:tc>
      </w:tr>
      <w:tr w:rsidR="008E0CCC" w:rsidRPr="006D44F7" w14:paraId="70B50567" w14:textId="77777777" w:rsidTr="000275E8">
        <w:tblPrEx>
          <w:shd w:val="clear" w:color="auto" w:fill="auto"/>
          <w:tblCellMar>
            <w:left w:w="0" w:type="dxa"/>
            <w:right w:w="0" w:type="dxa"/>
          </w:tblCellMar>
          <w:tblLook w:val="0000" w:firstRow="0" w:lastRow="0" w:firstColumn="0" w:lastColumn="0" w:noHBand="0" w:noVBand="0"/>
        </w:tblPrEx>
        <w:trPr>
          <w:cantSplit/>
          <w:trHeight w:val="340"/>
        </w:trPr>
        <w:tc>
          <w:tcPr>
            <w:tcW w:w="2834" w:type="dxa"/>
            <w:vMerge/>
            <w:shd w:val="clear" w:color="auto" w:fill="auto"/>
          </w:tcPr>
          <w:p w14:paraId="3F306A1D" w14:textId="77777777" w:rsidR="008E0CCC" w:rsidRPr="006D44F7" w:rsidRDefault="008E0CCC" w:rsidP="000275E8">
            <w:pPr>
              <w:rPr>
                <w:rFonts w:ascii="Times New Roman" w:hAnsi="Times New Roman"/>
                <w:szCs w:val="22"/>
              </w:rPr>
            </w:pPr>
          </w:p>
        </w:tc>
        <w:tc>
          <w:tcPr>
            <w:tcW w:w="7231" w:type="dxa"/>
            <w:gridSpan w:val="2"/>
            <w:shd w:val="clear" w:color="auto" w:fill="auto"/>
            <w:vAlign w:val="center"/>
          </w:tcPr>
          <w:p w14:paraId="3F63BF77" w14:textId="77777777" w:rsidR="008E0CCC" w:rsidRPr="006D44F7" w:rsidRDefault="008E0CCC" w:rsidP="000275E8">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color w:val="auto"/>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0F4C93A2" w14:textId="77777777" w:rsidTr="000275E8">
        <w:trPr>
          <w:cantSplit/>
          <w:trHeight w:val="340"/>
        </w:trPr>
        <w:tc>
          <w:tcPr>
            <w:tcW w:w="2834" w:type="dxa"/>
            <w:shd w:val="clear" w:color="auto" w:fill="auto"/>
          </w:tcPr>
          <w:p w14:paraId="6B9D441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E0CCC" w:rsidRPr="006D44F7" w14:paraId="50C4B979" w14:textId="77777777" w:rsidTr="000275E8">
        <w:trPr>
          <w:cantSplit/>
          <w:trHeight w:val="340"/>
        </w:trPr>
        <w:tc>
          <w:tcPr>
            <w:tcW w:w="2834" w:type="dxa"/>
            <w:shd w:val="clear" w:color="auto" w:fill="auto"/>
          </w:tcPr>
          <w:p w14:paraId="07C869CC" w14:textId="77777777" w:rsidR="008E0CCC" w:rsidRPr="006D44F7" w:rsidRDefault="008E0CCC" w:rsidP="000275E8">
            <w:pPr>
              <w:rPr>
                <w:rFonts w:ascii="Times New Roman" w:hAnsi="Times New Roman"/>
                <w:szCs w:val="22"/>
              </w:rPr>
            </w:pPr>
          </w:p>
        </w:tc>
        <w:tc>
          <w:tcPr>
            <w:tcW w:w="7231" w:type="dxa"/>
            <w:shd w:val="clear" w:color="auto" w:fill="auto"/>
          </w:tcPr>
          <w:p w14:paraId="2E8F7693"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E0CCC" w:rsidRPr="006D44F7" w14:paraId="29934833" w14:textId="77777777" w:rsidTr="000275E8">
        <w:trPr>
          <w:cantSplit/>
          <w:trHeight w:val="340"/>
        </w:trPr>
        <w:tc>
          <w:tcPr>
            <w:tcW w:w="2834" w:type="dxa"/>
            <w:shd w:val="clear" w:color="auto" w:fill="auto"/>
          </w:tcPr>
          <w:p w14:paraId="260C2928" w14:textId="77777777" w:rsidR="008E0CCC" w:rsidRPr="006D44F7" w:rsidRDefault="008E0CCC" w:rsidP="000275E8">
            <w:pPr>
              <w:rPr>
                <w:rFonts w:ascii="Times New Roman" w:hAnsi="Times New Roman"/>
                <w:szCs w:val="22"/>
              </w:rPr>
            </w:pPr>
          </w:p>
        </w:tc>
        <w:tc>
          <w:tcPr>
            <w:tcW w:w="7231" w:type="dxa"/>
            <w:shd w:val="clear" w:color="auto" w:fill="auto"/>
          </w:tcPr>
          <w:p w14:paraId="3B93A0F9"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E0CCC" w:rsidRPr="006D44F7" w14:paraId="28644969" w14:textId="77777777" w:rsidTr="000275E8">
        <w:trPr>
          <w:cantSplit/>
          <w:trHeight w:val="340"/>
        </w:trPr>
        <w:tc>
          <w:tcPr>
            <w:tcW w:w="2834" w:type="dxa"/>
            <w:shd w:val="clear" w:color="auto" w:fill="auto"/>
          </w:tcPr>
          <w:p w14:paraId="12459AE8" w14:textId="77777777" w:rsidR="008E0CCC" w:rsidRPr="006D44F7" w:rsidRDefault="008E0CCC" w:rsidP="000275E8">
            <w:pPr>
              <w:rPr>
                <w:rFonts w:ascii="Times New Roman" w:hAnsi="Times New Roman"/>
                <w:szCs w:val="22"/>
              </w:rPr>
            </w:pPr>
          </w:p>
        </w:tc>
        <w:tc>
          <w:tcPr>
            <w:tcW w:w="7231" w:type="dxa"/>
            <w:shd w:val="clear" w:color="auto" w:fill="auto"/>
            <w:vAlign w:val="bottom"/>
          </w:tcPr>
          <w:p w14:paraId="1354699C" w14:textId="77777777" w:rsidR="008E0CCC" w:rsidRPr="006D44F7" w:rsidRDefault="008E0CCC" w:rsidP="000275E8">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Business or  sector</w:t>
            </w:r>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1ACA0558" w14:textId="77777777" w:rsidTr="000275E8">
        <w:trPr>
          <w:trHeight w:val="170"/>
        </w:trPr>
        <w:tc>
          <w:tcPr>
            <w:tcW w:w="2835" w:type="dxa"/>
            <w:shd w:val="clear" w:color="auto" w:fill="auto"/>
          </w:tcPr>
          <w:p w14:paraId="2A60FC6A" w14:textId="77777777" w:rsidR="008E0CCC" w:rsidRPr="006D44F7" w:rsidRDefault="008E0CCC" w:rsidP="000275E8">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33BCFCB"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6D44F7"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043F8F75" w14:textId="77777777" w:rsidTr="000275E8">
        <w:trPr>
          <w:trHeight w:val="170"/>
        </w:trPr>
        <w:tc>
          <w:tcPr>
            <w:tcW w:w="2835" w:type="dxa"/>
            <w:shd w:val="clear" w:color="auto" w:fill="auto"/>
          </w:tcPr>
          <w:p w14:paraId="59605E79"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156F1F66"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6D44F7" w14:paraId="5E31A9DD" w14:textId="77777777" w:rsidTr="000275E8">
        <w:trPr>
          <w:cantSplit/>
        </w:trPr>
        <w:tc>
          <w:tcPr>
            <w:tcW w:w="2834" w:type="dxa"/>
            <w:vMerge w:val="restart"/>
            <w:shd w:val="clear" w:color="auto" w:fill="auto"/>
          </w:tcPr>
          <w:p w14:paraId="63143FC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6D44F7" w:rsidRDefault="008E0CCC" w:rsidP="000275E8">
            <w:pPr>
              <w:pStyle w:val="ECVRightHeading"/>
              <w:rPr>
                <w:rFonts w:ascii="Times New Roman" w:hAnsi="Times New Roman" w:cs="Times New Roman"/>
                <w:color w:val="auto"/>
                <w:sz w:val="20"/>
                <w:szCs w:val="22"/>
              </w:rPr>
            </w:pPr>
          </w:p>
        </w:tc>
      </w:tr>
      <w:tr w:rsidR="008E0CCC" w:rsidRPr="006D44F7" w14:paraId="0D9866E2" w14:textId="77777777" w:rsidTr="000275E8">
        <w:trPr>
          <w:cantSplit/>
        </w:trPr>
        <w:tc>
          <w:tcPr>
            <w:tcW w:w="2834" w:type="dxa"/>
            <w:vMerge/>
            <w:shd w:val="clear" w:color="auto" w:fill="auto"/>
          </w:tcPr>
          <w:p w14:paraId="324E6AEA"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E0CCC" w:rsidRPr="006D44F7" w14:paraId="718BC269" w14:textId="77777777" w:rsidTr="000275E8">
        <w:trPr>
          <w:cantSplit/>
        </w:trPr>
        <w:tc>
          <w:tcPr>
            <w:tcW w:w="2834" w:type="dxa"/>
            <w:vMerge/>
            <w:shd w:val="clear" w:color="auto" w:fill="auto"/>
          </w:tcPr>
          <w:p w14:paraId="2AAFB289"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19AE3CCB" w14:textId="77777777" w:rsidR="008E0CCC" w:rsidRPr="006D44F7"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C61265F" w14:textId="77777777" w:rsidTr="000275E8">
        <w:trPr>
          <w:cantSplit/>
          <w:trHeight w:val="170"/>
        </w:trPr>
        <w:tc>
          <w:tcPr>
            <w:tcW w:w="2834" w:type="dxa"/>
            <w:shd w:val="clear" w:color="auto" w:fill="auto"/>
          </w:tcPr>
          <w:p w14:paraId="4C5EFAF5"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61D11ABE" w14:textId="77777777" w:rsidTr="000275E8">
        <w:trPr>
          <w:cantSplit/>
          <w:trHeight w:val="170"/>
        </w:trPr>
        <w:tc>
          <w:tcPr>
            <w:tcW w:w="2834" w:type="dxa"/>
            <w:shd w:val="clear" w:color="auto" w:fill="auto"/>
          </w:tcPr>
          <w:p w14:paraId="71E3C0E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DFBD0B4"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5079DE6D" w14:textId="77777777" w:rsidTr="000275E8">
        <w:trPr>
          <w:cantSplit/>
          <w:trHeight w:val="170"/>
        </w:trPr>
        <w:tc>
          <w:tcPr>
            <w:tcW w:w="2834" w:type="dxa"/>
            <w:shd w:val="clear" w:color="auto" w:fill="auto"/>
          </w:tcPr>
          <w:p w14:paraId="30824F86"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E0CCC" w:rsidRPr="006D44F7" w14:paraId="04A9BF58" w14:textId="77777777" w:rsidTr="000275E8">
        <w:trPr>
          <w:cantSplit/>
          <w:trHeight w:val="170"/>
        </w:trPr>
        <w:tc>
          <w:tcPr>
            <w:tcW w:w="2834" w:type="dxa"/>
            <w:shd w:val="clear" w:color="auto" w:fill="auto"/>
          </w:tcPr>
          <w:p w14:paraId="6E56CCD1"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the  role in the project </w:t>
            </w:r>
          </w:p>
        </w:tc>
        <w:tc>
          <w:tcPr>
            <w:tcW w:w="7231" w:type="dxa"/>
            <w:shd w:val="clear" w:color="auto" w:fill="auto"/>
          </w:tcPr>
          <w:p w14:paraId="12FC6A3C"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3BC439B9" w14:textId="77777777" w:rsidTr="000275E8">
        <w:trPr>
          <w:cantSplit/>
          <w:trHeight w:val="170"/>
        </w:trPr>
        <w:tc>
          <w:tcPr>
            <w:tcW w:w="2835" w:type="dxa"/>
            <w:shd w:val="clear" w:color="auto" w:fill="auto"/>
          </w:tcPr>
          <w:p w14:paraId="7F1E49BD"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17F4270" w14:textId="77777777" w:rsidTr="000275E8">
        <w:trPr>
          <w:cantSplit/>
          <w:trHeight w:val="170"/>
        </w:trPr>
        <w:tc>
          <w:tcPr>
            <w:tcW w:w="2834" w:type="dxa"/>
            <w:shd w:val="clear" w:color="auto" w:fill="auto"/>
          </w:tcPr>
          <w:p w14:paraId="71E7347D"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4DD587C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13C704E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55141EC8"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FEDCB1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609491B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3EA7C0A0"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4495801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274811B1"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B861278" w14:textId="77777777" w:rsidR="001710F2" w:rsidRPr="006D44F7" w:rsidRDefault="008E0CCC" w:rsidP="001710F2">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7A24890B" w14:textId="77777777" w:rsidR="00B02DB0" w:rsidRPr="006D44F7" w:rsidRDefault="00B02DB0" w:rsidP="00DE522E">
      <w:pPr>
        <w:rPr>
          <w:rFonts w:ascii="Times New Roman" w:hAnsi="Times New Roman"/>
          <w:i/>
          <w:szCs w:val="22"/>
        </w:rPr>
      </w:pPr>
    </w:p>
    <w:p w14:paraId="66AA5A56" w14:textId="77777777" w:rsidR="00B02DB0" w:rsidRPr="006D44F7" w:rsidRDefault="00B02DB0" w:rsidP="00DE522E">
      <w:pPr>
        <w:rPr>
          <w:rFonts w:ascii="Times New Roman" w:hAnsi="Times New Roman"/>
          <w:i/>
          <w:szCs w:val="22"/>
        </w:rPr>
      </w:pPr>
    </w:p>
    <w:p w14:paraId="30589273" w14:textId="77777777" w:rsidR="008E0CCC" w:rsidRPr="00A66F0A" w:rsidRDefault="001710F2" w:rsidP="00DE522E">
      <w:pPr>
        <w:rPr>
          <w:rFonts w:ascii="Times New Roman" w:hAnsi="Times New Roman"/>
          <w:i/>
          <w:sz w:val="22"/>
          <w:szCs w:val="22"/>
        </w:rPr>
      </w:pPr>
      <w:r w:rsidRPr="006D44F7">
        <w:rPr>
          <w:rFonts w:ascii="Times New Roman" w:hAnsi="Times New Roman"/>
          <w:i/>
          <w:szCs w:val="22"/>
        </w:rPr>
        <w:t>Note a different CV template</w:t>
      </w:r>
      <w:r w:rsidR="00BF31B0" w:rsidRPr="006D44F7">
        <w:rPr>
          <w:rFonts w:ascii="Times New Roman" w:hAnsi="Times New Roman"/>
          <w:i/>
          <w:szCs w:val="22"/>
        </w:rPr>
        <w:t xml:space="preserve"> (for example a </w:t>
      </w:r>
      <w:proofErr w:type="spellStart"/>
      <w:r w:rsidR="00BF31B0" w:rsidRPr="006D44F7">
        <w:rPr>
          <w:rFonts w:ascii="Times New Roman" w:hAnsi="Times New Roman"/>
          <w:i/>
          <w:szCs w:val="22"/>
        </w:rPr>
        <w:t>Europass</w:t>
      </w:r>
      <w:proofErr w:type="spellEnd"/>
      <w:r w:rsidR="00BF31B0" w:rsidRPr="006D44F7">
        <w:rPr>
          <w:rFonts w:ascii="Times New Roman" w:hAnsi="Times New Roman"/>
          <w:i/>
          <w:szCs w:val="22"/>
        </w:rPr>
        <w:t xml:space="preserve"> CV)</w:t>
      </w:r>
      <w:r w:rsidRPr="006D44F7">
        <w:rPr>
          <w:rFonts w:ascii="Times New Roman" w:hAnsi="Times New Roman"/>
          <w:i/>
          <w:szCs w:val="22"/>
        </w:rPr>
        <w:t xml:space="preserve"> may be used as long as all the sections above are included.</w:t>
      </w:r>
      <w:r w:rsidR="008E0CCC" w:rsidRPr="00A66F0A">
        <w:rPr>
          <w:rFonts w:ascii="Times New Roman" w:hAnsi="Times New Roman"/>
          <w:i/>
          <w:sz w:val="22"/>
          <w:szCs w:val="22"/>
        </w:rPr>
        <w:br w:type="page"/>
      </w:r>
    </w:p>
    <w:tbl>
      <w:tblPr>
        <w:tblW w:w="9099" w:type="dxa"/>
        <w:tblInd w:w="-77" w:type="dxa"/>
        <w:shd w:val="clear" w:color="auto" w:fill="00CCFF"/>
        <w:tblLook w:val="01E0" w:firstRow="1" w:lastRow="1" w:firstColumn="1" w:lastColumn="1" w:noHBand="0" w:noVBand="0"/>
      </w:tblPr>
      <w:tblGrid>
        <w:gridCol w:w="9099"/>
      </w:tblGrid>
      <w:tr w:rsidR="00442543" w:rsidRPr="00EB11D4" w14:paraId="03EB28E9" w14:textId="77777777" w:rsidTr="000D10B8">
        <w:tc>
          <w:tcPr>
            <w:tcW w:w="9099" w:type="dxa"/>
            <w:shd w:val="clear" w:color="auto" w:fill="00CCFF"/>
          </w:tcPr>
          <w:p w14:paraId="205BFC4F" w14:textId="7D98E9EF" w:rsidR="00442543" w:rsidRPr="00EB11D4" w:rsidRDefault="00442543" w:rsidP="000D10B8">
            <w:pPr>
              <w:spacing w:before="60" w:after="60"/>
              <w:jc w:val="both"/>
              <w:rPr>
                <w:rFonts w:ascii="Times New Roman" w:hAnsi="Times New Roman"/>
                <w:b/>
                <w:sz w:val="22"/>
                <w:szCs w:val="22"/>
              </w:rPr>
            </w:pPr>
            <w:r>
              <w:rPr>
                <w:rFonts w:ascii="Times New Roman" w:hAnsi="Times New Roman"/>
                <w:b/>
                <w:sz w:val="22"/>
                <w:szCs w:val="22"/>
              </w:rPr>
              <w:lastRenderedPageBreak/>
              <w:t xml:space="preserve">APPENDIX </w:t>
            </w:r>
            <w:r w:rsidR="002F46DA">
              <w:rPr>
                <w:rFonts w:ascii="Times New Roman" w:hAnsi="Times New Roman"/>
                <w:b/>
                <w:sz w:val="22"/>
                <w:szCs w:val="22"/>
              </w:rPr>
              <w:t>5</w:t>
            </w:r>
          </w:p>
        </w:tc>
      </w:tr>
    </w:tbl>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4"/>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726716">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31C9E1B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28E4274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2BB2DF81" w14:textId="77777777" w:rsidTr="00726716">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5" w:name="Check69"/>
        <w:tc>
          <w:tcPr>
            <w:tcW w:w="944" w:type="dxa"/>
          </w:tcPr>
          <w:p w14:paraId="5F9B27F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5"/>
          </w:p>
        </w:tc>
        <w:bookmarkStart w:id="16" w:name="Check70"/>
        <w:tc>
          <w:tcPr>
            <w:tcW w:w="944" w:type="dxa"/>
          </w:tcPr>
          <w:p w14:paraId="5E59879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6"/>
          </w:p>
        </w:tc>
      </w:tr>
      <w:tr w:rsidR="00726716" w:rsidRPr="007503E0" w14:paraId="61B47C0B" w14:textId="77777777" w:rsidTr="00726716">
        <w:trPr>
          <w:trHeight w:val="901"/>
        </w:trPr>
        <w:tc>
          <w:tcPr>
            <w:tcW w:w="6361" w:type="dxa"/>
          </w:tcPr>
          <w:p w14:paraId="08352E2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B397E23"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7A906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A651ABC" w14:textId="77777777" w:rsidR="00726716" w:rsidRPr="007503E0" w:rsidRDefault="00726716" w:rsidP="00726716">
            <w:pPr>
              <w:rPr>
                <w:rFonts w:ascii="Times New Roman" w:hAnsi="Times New Roman"/>
                <w:color w:val="000000"/>
                <w:sz w:val="22"/>
                <w:szCs w:val="22"/>
              </w:rPr>
            </w:pPr>
          </w:p>
        </w:tc>
        <w:tc>
          <w:tcPr>
            <w:tcW w:w="944" w:type="dxa"/>
          </w:tcPr>
          <w:p w14:paraId="73BF84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539B3D4" w14:textId="77777777" w:rsidR="00726716" w:rsidRPr="007503E0" w:rsidRDefault="00726716" w:rsidP="00726716">
            <w:pPr>
              <w:rPr>
                <w:rFonts w:ascii="Times New Roman" w:hAnsi="Times New Roman"/>
                <w:color w:val="000000"/>
                <w:sz w:val="22"/>
                <w:szCs w:val="22"/>
              </w:rPr>
            </w:pPr>
          </w:p>
        </w:tc>
      </w:tr>
      <w:tr w:rsidR="009B7545" w:rsidRPr="007503E0" w14:paraId="64C55471" w14:textId="77777777" w:rsidTr="00726716">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307A5D6"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671774">
            <w:pPr>
              <w:rPr>
                <w:rFonts w:ascii="Times New Roman" w:hAnsi="Times New Roman"/>
                <w:color w:val="000000"/>
                <w:sz w:val="22"/>
                <w:szCs w:val="22"/>
              </w:rPr>
            </w:pPr>
          </w:p>
        </w:tc>
        <w:tc>
          <w:tcPr>
            <w:tcW w:w="944" w:type="dxa"/>
          </w:tcPr>
          <w:p w14:paraId="51D56397"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671774">
            <w:pPr>
              <w:rPr>
                <w:rFonts w:ascii="Times New Roman" w:hAnsi="Times New Roman"/>
                <w:color w:val="000000"/>
                <w:sz w:val="22"/>
                <w:szCs w:val="22"/>
              </w:rPr>
            </w:pPr>
          </w:p>
        </w:tc>
      </w:tr>
      <w:tr w:rsidR="00B244FD" w:rsidRPr="007503E0" w14:paraId="2CEB0F9D" w14:textId="77777777" w:rsidTr="00726716">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3CB7392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671774">
            <w:pPr>
              <w:rPr>
                <w:rFonts w:ascii="Times New Roman" w:hAnsi="Times New Roman"/>
                <w:color w:val="000000"/>
                <w:sz w:val="22"/>
                <w:szCs w:val="22"/>
              </w:rPr>
            </w:pPr>
          </w:p>
        </w:tc>
        <w:tc>
          <w:tcPr>
            <w:tcW w:w="944" w:type="dxa"/>
          </w:tcPr>
          <w:p w14:paraId="103F8DF4"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671774">
            <w:pPr>
              <w:rPr>
                <w:rFonts w:ascii="Times New Roman" w:hAnsi="Times New Roman"/>
                <w:color w:val="000000"/>
                <w:sz w:val="22"/>
                <w:szCs w:val="22"/>
              </w:rPr>
            </w:pPr>
          </w:p>
        </w:tc>
      </w:tr>
      <w:tr w:rsidR="00726716" w:rsidRPr="007503E0" w14:paraId="2479EFAA" w14:textId="77777777" w:rsidTr="00726716">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6261B2D"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EED6649"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0F299317" w14:textId="77777777" w:rsidTr="00726716">
        <w:trPr>
          <w:trHeight w:val="901"/>
        </w:trPr>
        <w:tc>
          <w:tcPr>
            <w:tcW w:w="6361" w:type="dxa"/>
          </w:tcPr>
          <w:p w14:paraId="74EC0B05"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1E6FBCD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C9864" w14:textId="77777777" w:rsidR="00EB11D4" w:rsidRPr="007503E0" w:rsidRDefault="00EB11D4" w:rsidP="00EB11D4">
            <w:pPr>
              <w:rPr>
                <w:rFonts w:ascii="Times New Roman" w:hAnsi="Times New Roman"/>
                <w:color w:val="000000"/>
                <w:sz w:val="22"/>
                <w:szCs w:val="22"/>
              </w:rPr>
            </w:pPr>
          </w:p>
        </w:tc>
        <w:tc>
          <w:tcPr>
            <w:tcW w:w="944" w:type="dxa"/>
          </w:tcPr>
          <w:p w14:paraId="5B5EF9B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59E9C99" w14:textId="77777777" w:rsidR="00EB11D4" w:rsidRPr="007503E0" w:rsidRDefault="00EB11D4" w:rsidP="00EB11D4">
            <w:pPr>
              <w:rPr>
                <w:rFonts w:ascii="Times New Roman" w:hAnsi="Times New Roman"/>
                <w:color w:val="000000"/>
                <w:sz w:val="22"/>
                <w:szCs w:val="22"/>
              </w:rPr>
            </w:pPr>
          </w:p>
          <w:p w14:paraId="10EA7F7D" w14:textId="77777777" w:rsidR="00EB11D4" w:rsidRPr="007503E0" w:rsidRDefault="00EB11D4" w:rsidP="00EB11D4">
            <w:pPr>
              <w:rPr>
                <w:rFonts w:ascii="Times New Roman" w:hAnsi="Times New Roman"/>
                <w:color w:val="000000"/>
                <w:sz w:val="22"/>
                <w:szCs w:val="22"/>
              </w:rPr>
            </w:pPr>
          </w:p>
        </w:tc>
      </w:tr>
      <w:tr w:rsidR="00EB11D4" w:rsidRPr="007503E0" w14:paraId="69D900CB" w14:textId="77777777" w:rsidTr="00726716">
        <w:trPr>
          <w:trHeight w:val="901"/>
        </w:trPr>
        <w:tc>
          <w:tcPr>
            <w:tcW w:w="6361" w:type="dxa"/>
          </w:tcPr>
          <w:p w14:paraId="48FC8111" w14:textId="58D56C36"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2F46DA">
              <w:rPr>
                <w:rFonts w:ascii="Times New Roman" w:hAnsi="Times New Roman"/>
                <w:sz w:val="22"/>
                <w:szCs w:val="22"/>
              </w:rPr>
              <w:t>-2</w:t>
            </w:r>
            <w:r w:rsidR="000C5DAA">
              <w:rPr>
                <w:rFonts w:ascii="Times New Roman" w:hAnsi="Times New Roman"/>
                <w:sz w:val="22"/>
                <w:szCs w:val="22"/>
              </w:rPr>
              <w:t>: State Aid Declaration</w:t>
            </w:r>
            <w:r w:rsidR="002F46DA">
              <w:rPr>
                <w:rFonts w:ascii="Times New Roman" w:hAnsi="Times New Roman"/>
                <w:sz w:val="22"/>
                <w:szCs w:val="22"/>
              </w:rPr>
              <w:t>s</w:t>
            </w:r>
          </w:p>
        </w:tc>
        <w:tc>
          <w:tcPr>
            <w:tcW w:w="944" w:type="dxa"/>
          </w:tcPr>
          <w:p w14:paraId="19F04D5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2D47047" w14:textId="77777777" w:rsidR="00EB11D4" w:rsidRPr="007503E0" w:rsidRDefault="00EB11D4" w:rsidP="00EB11D4">
            <w:pPr>
              <w:rPr>
                <w:rFonts w:ascii="Times New Roman" w:hAnsi="Times New Roman"/>
                <w:color w:val="000000"/>
                <w:sz w:val="22"/>
                <w:szCs w:val="22"/>
              </w:rPr>
            </w:pPr>
          </w:p>
        </w:tc>
        <w:tc>
          <w:tcPr>
            <w:tcW w:w="944" w:type="dxa"/>
          </w:tcPr>
          <w:p w14:paraId="1AE433EE"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8E6A9" w14:textId="77777777" w:rsidR="00EB11D4" w:rsidRPr="007503E0" w:rsidRDefault="00EB11D4" w:rsidP="00EB11D4">
            <w:pPr>
              <w:rPr>
                <w:rFonts w:ascii="Times New Roman" w:hAnsi="Times New Roman"/>
                <w:color w:val="000000"/>
                <w:sz w:val="22"/>
                <w:szCs w:val="22"/>
              </w:rPr>
            </w:pPr>
          </w:p>
          <w:p w14:paraId="4DA5B9E2" w14:textId="77777777" w:rsidR="00EB11D4" w:rsidRPr="007503E0" w:rsidRDefault="00EB11D4" w:rsidP="00EB11D4">
            <w:pPr>
              <w:rPr>
                <w:rFonts w:ascii="Times New Roman" w:hAnsi="Times New Roman"/>
                <w:color w:val="000000"/>
                <w:sz w:val="22"/>
                <w:szCs w:val="22"/>
              </w:rPr>
            </w:pPr>
          </w:p>
        </w:tc>
      </w:tr>
      <w:tr w:rsidR="00EB11D4" w:rsidRPr="007503E0" w14:paraId="5035E4B6" w14:textId="77777777" w:rsidTr="00726716">
        <w:trPr>
          <w:trHeight w:val="718"/>
        </w:trPr>
        <w:tc>
          <w:tcPr>
            <w:tcW w:w="6361" w:type="dxa"/>
          </w:tcPr>
          <w:p w14:paraId="450068F4" w14:textId="346B392D"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2F46DA">
              <w:rPr>
                <w:rFonts w:ascii="Times New Roman" w:hAnsi="Times New Roman"/>
                <w:sz w:val="22"/>
                <w:szCs w:val="22"/>
              </w:rPr>
              <w:t>3</w:t>
            </w:r>
            <w:r w:rsidR="000C5DAA">
              <w:rPr>
                <w:rFonts w:ascii="Times New Roman" w:hAnsi="Times New Roman"/>
                <w:sz w:val="22"/>
                <w:szCs w:val="22"/>
              </w:rPr>
              <w:t xml:space="preserve">: </w:t>
            </w:r>
            <w:r w:rsidR="00B877D5">
              <w:rPr>
                <w:rFonts w:ascii="Times New Roman" w:hAnsi="Times New Roman"/>
                <w:sz w:val="22"/>
                <w:szCs w:val="22"/>
              </w:rPr>
              <w:t xml:space="preserve">Pre-Agreed Deviations to Deliverables </w:t>
            </w:r>
            <w:r w:rsidR="00AD0AB2">
              <w:rPr>
                <w:rFonts w:ascii="Times New Roman" w:hAnsi="Times New Roman"/>
                <w:sz w:val="22"/>
                <w:szCs w:val="22"/>
              </w:rPr>
              <w:t xml:space="preserve">or </w:t>
            </w:r>
            <w:r w:rsidR="00B877D5">
              <w:rPr>
                <w:rFonts w:ascii="Times New Roman" w:hAnsi="Times New Roman"/>
                <w:sz w:val="22"/>
                <w:szCs w:val="22"/>
              </w:rPr>
              <w:t>Budgets</w:t>
            </w:r>
          </w:p>
        </w:tc>
        <w:tc>
          <w:tcPr>
            <w:tcW w:w="944" w:type="dxa"/>
          </w:tcPr>
          <w:p w14:paraId="3BC7201F"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282A0A" w14:textId="77777777" w:rsidR="00EB11D4" w:rsidRPr="007503E0" w:rsidRDefault="00EB11D4" w:rsidP="00EB11D4">
            <w:pPr>
              <w:rPr>
                <w:rFonts w:ascii="Times New Roman" w:hAnsi="Times New Roman"/>
                <w:color w:val="000000"/>
                <w:sz w:val="22"/>
                <w:szCs w:val="22"/>
              </w:rPr>
            </w:pPr>
          </w:p>
        </w:tc>
        <w:tc>
          <w:tcPr>
            <w:tcW w:w="944" w:type="dxa"/>
          </w:tcPr>
          <w:p w14:paraId="5CE1A73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D98E53" w14:textId="77777777" w:rsidR="00EB11D4" w:rsidRPr="007503E0" w:rsidRDefault="00EB11D4" w:rsidP="00EB11D4">
            <w:pPr>
              <w:rPr>
                <w:rFonts w:ascii="Times New Roman" w:hAnsi="Times New Roman"/>
                <w:color w:val="000000"/>
                <w:sz w:val="22"/>
                <w:szCs w:val="22"/>
              </w:rPr>
            </w:pPr>
          </w:p>
        </w:tc>
      </w:tr>
      <w:tr w:rsidR="00EB11D4" w:rsidRPr="007503E0" w14:paraId="39C45F50" w14:textId="77777777" w:rsidTr="00726716">
        <w:trPr>
          <w:trHeight w:val="718"/>
        </w:trPr>
        <w:tc>
          <w:tcPr>
            <w:tcW w:w="6361" w:type="dxa"/>
          </w:tcPr>
          <w:p w14:paraId="3E93FCCC" w14:textId="107D446C"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2F46DA">
              <w:rPr>
                <w:rFonts w:ascii="Times New Roman" w:hAnsi="Times New Roman"/>
                <w:color w:val="000000"/>
                <w:sz w:val="22"/>
                <w:szCs w:val="22"/>
              </w:rPr>
              <w:t>4</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E56006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45AC85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7515806D" w14:textId="77777777" w:rsidTr="00726716">
        <w:trPr>
          <w:trHeight w:val="718"/>
        </w:trPr>
        <w:tc>
          <w:tcPr>
            <w:tcW w:w="6361" w:type="dxa"/>
          </w:tcPr>
          <w:p w14:paraId="3D895242" w14:textId="30B6AB3E"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2F46DA">
              <w:rPr>
                <w:rFonts w:ascii="Times New Roman" w:hAnsi="Times New Roman"/>
                <w:color w:val="000000"/>
                <w:sz w:val="22"/>
                <w:szCs w:val="22"/>
              </w:rPr>
              <w:t>5</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582591C8"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4567D66"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84E28">
              <w:rPr>
                <w:rFonts w:ascii="Times New Roman" w:hAnsi="Times New Roman"/>
                <w:color w:val="000000"/>
                <w:sz w:val="22"/>
                <w:szCs w:val="22"/>
              </w:rPr>
            </w:r>
            <w:r w:rsidR="00F84E28">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7777777" w:rsidR="008E0CCC" w:rsidRDefault="008E0CCC"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3C3D5298" w14:textId="699C95D0" w:rsidR="005570F4" w:rsidRPr="0061386C" w:rsidRDefault="005570F4" w:rsidP="005570F4">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Space Research Fund ‘</w:t>
      </w:r>
      <w:r w:rsidRPr="00E95929">
        <w:rPr>
          <w:i/>
          <w:color w:val="000000"/>
        </w:rPr>
        <w:t xml:space="preserve">Rules for participation </w:t>
      </w:r>
      <w:r w:rsidR="001E64B2">
        <w:rPr>
          <w:i/>
          <w:color w:val="000000"/>
        </w:rPr>
        <w:t>2020</w:t>
      </w:r>
      <w:r w:rsidR="001E64B2" w:rsidRPr="00E95929">
        <w:rPr>
          <w:i/>
          <w:color w:val="000000"/>
        </w:rPr>
        <w:t xml:space="preserve"> </w:t>
      </w:r>
      <w:r w:rsidR="00E95929" w:rsidRPr="00E95929">
        <w:rPr>
          <w:i/>
          <w:color w:val="000000"/>
        </w:rPr>
        <w:t>– De Minimis / GBER Funding Modality</w:t>
      </w:r>
      <w:r w:rsidRPr="00E95929">
        <w:rPr>
          <w:i/>
          <w:color w:val="000000"/>
        </w:rPr>
        <w:t>’</w:t>
      </w:r>
      <w:r w:rsidR="00E95929">
        <w:rPr>
          <w:i/>
          <w:color w:val="000000"/>
        </w:rPr>
        <w:t xml:space="preserve"> </w:t>
      </w:r>
      <w:r w:rsidRPr="00E95929">
        <w:rPr>
          <w:color w:val="000000"/>
        </w:rPr>
        <w:t>are</w:t>
      </w:r>
      <w:r>
        <w:rPr>
          <w:color w:val="000000"/>
        </w:rPr>
        <w:t xml:space="preserve"> read and accepted. </w:t>
      </w: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64415857" w14:textId="77777777" w:rsidR="005570F4" w:rsidRDefault="005570F4" w:rsidP="005570F4">
      <w:pPr>
        <w:jc w:val="both"/>
        <w:rPr>
          <w:rFonts w:ascii="Times New Roman" w:hAnsi="Times New Roman"/>
          <w:sz w:val="22"/>
          <w:szCs w:val="22"/>
        </w:rPr>
      </w:pPr>
    </w:p>
    <w:p w14:paraId="39E6F333" w14:textId="77777777" w:rsidR="005570F4" w:rsidRDefault="005570F4" w:rsidP="005570F4">
      <w:pPr>
        <w:jc w:val="both"/>
        <w:rPr>
          <w:rFonts w:ascii="Times New Roman" w:hAnsi="Times New Roman"/>
          <w:sz w:val="22"/>
          <w:szCs w:val="22"/>
        </w:rPr>
      </w:pPr>
    </w:p>
    <w:p w14:paraId="6C0CAD16" w14:textId="77777777" w:rsidR="005570F4" w:rsidRDefault="005570F4" w:rsidP="005570F4">
      <w:pPr>
        <w:jc w:val="both"/>
        <w:rPr>
          <w:rFonts w:ascii="Times New Roman" w:hAnsi="Times New Roman"/>
          <w:sz w:val="22"/>
          <w:szCs w:val="22"/>
        </w:rPr>
      </w:pPr>
    </w:p>
    <w:p w14:paraId="3D5922B9" w14:textId="77777777" w:rsidR="005570F4" w:rsidRDefault="005570F4" w:rsidP="005570F4">
      <w:pPr>
        <w:jc w:val="both"/>
        <w:rPr>
          <w:rFonts w:ascii="Times New Roman" w:hAnsi="Times New Roman"/>
          <w:sz w:val="22"/>
          <w:szCs w:val="22"/>
        </w:rPr>
      </w:pPr>
    </w:p>
    <w:p w14:paraId="1F95E541" w14:textId="77777777" w:rsidR="005570F4" w:rsidRDefault="005570F4" w:rsidP="005570F4">
      <w:pPr>
        <w:jc w:val="both"/>
        <w:rPr>
          <w:rFonts w:ascii="Times New Roman" w:hAnsi="Times New Roman"/>
          <w:sz w:val="22"/>
          <w:szCs w:val="22"/>
        </w:rPr>
      </w:pPr>
    </w:p>
    <w:p w14:paraId="5488C47B" w14:textId="77777777" w:rsidR="005570F4" w:rsidRDefault="005570F4" w:rsidP="005570F4">
      <w:pPr>
        <w:jc w:val="both"/>
        <w:rPr>
          <w:rFonts w:ascii="Times New Roman" w:hAnsi="Times New Roman"/>
          <w:sz w:val="22"/>
          <w:szCs w:val="22"/>
        </w:rPr>
      </w:pPr>
    </w:p>
    <w:p w14:paraId="1DE682AB" w14:textId="77777777" w:rsidR="005570F4" w:rsidRDefault="005570F4" w:rsidP="005570F4">
      <w:pPr>
        <w:jc w:val="both"/>
        <w:rPr>
          <w:rFonts w:ascii="Times New Roman" w:hAnsi="Times New Roman"/>
          <w:sz w:val="22"/>
          <w:szCs w:val="22"/>
        </w:rPr>
      </w:pPr>
    </w:p>
    <w:p w14:paraId="2F2FA7C0" w14:textId="77777777" w:rsidR="005570F4" w:rsidRDefault="005570F4" w:rsidP="005570F4">
      <w:pPr>
        <w:jc w:val="both"/>
        <w:rPr>
          <w:rFonts w:ascii="Times New Roman" w:hAnsi="Times New Roman"/>
          <w:sz w:val="22"/>
          <w:szCs w:val="22"/>
        </w:rPr>
      </w:pPr>
    </w:p>
    <w:p w14:paraId="52432B1E" w14:textId="77777777" w:rsidR="005570F4" w:rsidRDefault="005570F4" w:rsidP="005570F4">
      <w:pPr>
        <w:jc w:val="both"/>
        <w:rPr>
          <w:rFonts w:ascii="Times New Roman" w:hAnsi="Times New Roman"/>
          <w:sz w:val="22"/>
          <w:szCs w:val="22"/>
        </w:rPr>
      </w:pPr>
    </w:p>
    <w:p w14:paraId="75DA0AD7" w14:textId="77777777" w:rsidR="005570F4" w:rsidRPr="00D179B4" w:rsidRDefault="005570F4" w:rsidP="005570F4">
      <w:pPr>
        <w:jc w:val="both"/>
        <w:rPr>
          <w:rFonts w:ascii="Times New Roman" w:hAnsi="Times New Roman"/>
          <w:sz w:val="22"/>
          <w:szCs w:val="22"/>
        </w:rPr>
      </w:pPr>
    </w:p>
    <w:p w14:paraId="48DEDE5B"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29051377"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Lead Partner’s Legal Representative</w:t>
      </w:r>
    </w:p>
    <w:p w14:paraId="42C87DDE" w14:textId="77777777" w:rsidR="005570F4" w:rsidRPr="00D179B4" w:rsidRDefault="005570F4" w:rsidP="005570F4">
      <w:pPr>
        <w:jc w:val="both"/>
        <w:rPr>
          <w:rFonts w:ascii="Times New Roman" w:hAnsi="Times New Roman"/>
          <w:sz w:val="22"/>
          <w:szCs w:val="22"/>
        </w:rPr>
      </w:pPr>
    </w:p>
    <w:p w14:paraId="20918BFC" w14:textId="77777777" w:rsidR="005570F4" w:rsidRPr="00D179B4" w:rsidRDefault="005570F4" w:rsidP="005570F4">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0AB41053" w14:textId="77777777" w:rsidR="005570F4" w:rsidRDefault="005570F4" w:rsidP="005570F4">
      <w:pPr>
        <w:jc w:val="both"/>
        <w:rPr>
          <w:rFonts w:ascii="Times New Roman" w:hAnsi="Times New Roman"/>
          <w:sz w:val="22"/>
          <w:szCs w:val="22"/>
        </w:rPr>
      </w:pPr>
    </w:p>
    <w:p w14:paraId="38E30875" w14:textId="77777777" w:rsidR="005570F4" w:rsidRDefault="005570F4" w:rsidP="005570F4">
      <w:pPr>
        <w:jc w:val="both"/>
        <w:rPr>
          <w:rFonts w:ascii="Times New Roman" w:hAnsi="Times New Roman"/>
          <w:sz w:val="22"/>
          <w:szCs w:val="22"/>
        </w:rPr>
      </w:pPr>
    </w:p>
    <w:p w14:paraId="78C85534" w14:textId="77777777" w:rsidR="005570F4" w:rsidRPr="00D179B4" w:rsidRDefault="005570F4" w:rsidP="005570F4">
      <w:pPr>
        <w:jc w:val="both"/>
        <w:rPr>
          <w:rFonts w:ascii="Times New Roman" w:hAnsi="Times New Roman"/>
          <w:sz w:val="22"/>
          <w:szCs w:val="22"/>
        </w:rPr>
      </w:pPr>
    </w:p>
    <w:p w14:paraId="3879B0E4" w14:textId="77777777" w:rsidR="005570F4" w:rsidRDefault="005570F4" w:rsidP="005570F4">
      <w:pPr>
        <w:jc w:val="both"/>
        <w:rPr>
          <w:rFonts w:ascii="Times New Roman" w:hAnsi="Times New Roman"/>
          <w:sz w:val="22"/>
          <w:szCs w:val="22"/>
        </w:rPr>
      </w:pPr>
    </w:p>
    <w:p w14:paraId="2F83DE31" w14:textId="77777777" w:rsidR="005570F4" w:rsidRDefault="005570F4" w:rsidP="005570F4">
      <w:pPr>
        <w:jc w:val="both"/>
        <w:rPr>
          <w:rFonts w:ascii="Times New Roman" w:hAnsi="Times New Roman"/>
          <w:sz w:val="22"/>
          <w:szCs w:val="22"/>
        </w:rPr>
      </w:pPr>
    </w:p>
    <w:p w14:paraId="70EFBC97" w14:textId="77777777" w:rsidR="005570F4" w:rsidRDefault="005570F4" w:rsidP="005570F4">
      <w:pPr>
        <w:jc w:val="both"/>
        <w:rPr>
          <w:rFonts w:ascii="Times New Roman" w:hAnsi="Times New Roman"/>
          <w:sz w:val="22"/>
          <w:szCs w:val="22"/>
        </w:rPr>
      </w:pPr>
    </w:p>
    <w:p w14:paraId="3822CEF0" w14:textId="77777777" w:rsidR="005570F4" w:rsidRPr="00D179B4" w:rsidRDefault="005570F4" w:rsidP="005570F4">
      <w:pPr>
        <w:jc w:val="both"/>
        <w:rPr>
          <w:rFonts w:ascii="Times New Roman" w:hAnsi="Times New Roman"/>
          <w:sz w:val="22"/>
          <w:szCs w:val="22"/>
        </w:rPr>
      </w:pPr>
    </w:p>
    <w:p w14:paraId="2A699E30"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30E6587A"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Signature of Project Coordinator</w:t>
      </w:r>
    </w:p>
    <w:p w14:paraId="0FDD0D46" w14:textId="77777777" w:rsidR="005570F4" w:rsidRPr="00D179B4" w:rsidRDefault="005570F4" w:rsidP="005570F4">
      <w:pPr>
        <w:jc w:val="both"/>
        <w:rPr>
          <w:rFonts w:ascii="Times New Roman" w:hAnsi="Times New Roman"/>
          <w:sz w:val="22"/>
          <w:szCs w:val="22"/>
        </w:rPr>
      </w:pPr>
    </w:p>
    <w:p w14:paraId="2E52FED0" w14:textId="77777777" w:rsidR="005570F4" w:rsidRPr="0061386C" w:rsidRDefault="005570F4" w:rsidP="005570F4">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410636DF" w14:textId="77777777" w:rsidR="005570F4" w:rsidRDefault="005570F4" w:rsidP="005570F4">
      <w:pPr>
        <w:jc w:val="both"/>
        <w:rPr>
          <w:rFonts w:ascii="Times New Roman" w:hAnsi="Times New Roman"/>
          <w:sz w:val="22"/>
          <w:szCs w:val="22"/>
        </w:rPr>
      </w:pPr>
    </w:p>
    <w:p w14:paraId="2673E387" w14:textId="77777777" w:rsidR="005570F4" w:rsidRDefault="005570F4" w:rsidP="005570F4">
      <w:pPr>
        <w:jc w:val="both"/>
        <w:rPr>
          <w:rFonts w:ascii="Times New Roman" w:hAnsi="Times New Roman"/>
          <w:sz w:val="22"/>
          <w:szCs w:val="22"/>
        </w:rPr>
      </w:pPr>
    </w:p>
    <w:p w14:paraId="46EC75B4" w14:textId="77777777" w:rsidR="005570F4" w:rsidRDefault="005570F4" w:rsidP="005570F4">
      <w:pPr>
        <w:jc w:val="both"/>
        <w:rPr>
          <w:rFonts w:ascii="Times New Roman" w:hAnsi="Times New Roman"/>
          <w:sz w:val="22"/>
          <w:szCs w:val="22"/>
        </w:rPr>
      </w:pPr>
    </w:p>
    <w:p w14:paraId="786C550D" w14:textId="77777777" w:rsidR="005570F4" w:rsidRDefault="005570F4" w:rsidP="005570F4">
      <w:pPr>
        <w:jc w:val="both"/>
        <w:rPr>
          <w:rFonts w:ascii="Times New Roman" w:hAnsi="Times New Roman"/>
          <w:sz w:val="22"/>
          <w:szCs w:val="22"/>
        </w:rPr>
      </w:pPr>
    </w:p>
    <w:p w14:paraId="6F07CBAE" w14:textId="77777777" w:rsidR="005570F4" w:rsidRDefault="005570F4" w:rsidP="005570F4">
      <w:pPr>
        <w:jc w:val="both"/>
        <w:rPr>
          <w:rFonts w:ascii="Times New Roman" w:hAnsi="Times New Roman"/>
          <w:sz w:val="22"/>
          <w:szCs w:val="22"/>
        </w:rPr>
      </w:pPr>
    </w:p>
    <w:p w14:paraId="191DCB13" w14:textId="77777777" w:rsidR="005570F4" w:rsidRDefault="005570F4" w:rsidP="005570F4">
      <w:pPr>
        <w:jc w:val="both"/>
        <w:rPr>
          <w:rFonts w:ascii="Times New Roman" w:hAnsi="Times New Roman"/>
          <w:sz w:val="22"/>
          <w:szCs w:val="22"/>
        </w:rPr>
      </w:pPr>
    </w:p>
    <w:p w14:paraId="27044AEE" w14:textId="77777777" w:rsidR="005570F4" w:rsidRDefault="005570F4" w:rsidP="005570F4">
      <w:pPr>
        <w:jc w:val="both"/>
        <w:rPr>
          <w:rFonts w:ascii="Times New Roman" w:hAnsi="Times New Roman"/>
          <w:sz w:val="22"/>
          <w:szCs w:val="22"/>
        </w:rPr>
      </w:pPr>
    </w:p>
    <w:p w14:paraId="6ABB5AAF" w14:textId="77777777" w:rsidR="005570F4" w:rsidRPr="00D179B4" w:rsidRDefault="005570F4" w:rsidP="005570F4">
      <w:pPr>
        <w:jc w:val="both"/>
        <w:rPr>
          <w:rFonts w:ascii="Times New Roman" w:hAnsi="Times New Roman"/>
          <w:sz w:val="22"/>
          <w:szCs w:val="22"/>
        </w:rPr>
      </w:pPr>
    </w:p>
    <w:p w14:paraId="3092DDB1"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_______________________________</w:t>
      </w:r>
    </w:p>
    <w:p w14:paraId="0D4F9B48" w14:textId="77777777" w:rsidR="005570F4" w:rsidRPr="00D179B4" w:rsidRDefault="005570F4" w:rsidP="005570F4">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Partner 2 Legal Representative</w:t>
      </w:r>
    </w:p>
    <w:p w14:paraId="4204D3AD" w14:textId="77777777" w:rsidR="005570F4" w:rsidRPr="00D179B4" w:rsidRDefault="005570F4" w:rsidP="005570F4">
      <w:pPr>
        <w:jc w:val="both"/>
        <w:rPr>
          <w:rFonts w:ascii="Times New Roman" w:hAnsi="Times New Roman"/>
          <w:sz w:val="22"/>
          <w:szCs w:val="22"/>
        </w:rPr>
      </w:pPr>
    </w:p>
    <w:p w14:paraId="4E39685E" w14:textId="77777777" w:rsidR="005570F4" w:rsidRPr="00D179B4" w:rsidRDefault="005570F4" w:rsidP="005570F4">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0B65B3CC" w14:textId="77777777" w:rsidR="005570F4" w:rsidRPr="00D179B4" w:rsidRDefault="005570F4" w:rsidP="005570F4">
      <w:pPr>
        <w:jc w:val="both"/>
        <w:rPr>
          <w:rFonts w:ascii="Times New Roman" w:hAnsi="Times New Roman"/>
          <w:sz w:val="22"/>
          <w:szCs w:val="22"/>
        </w:rPr>
      </w:pPr>
    </w:p>
    <w:p w14:paraId="57AF3DD3" w14:textId="77777777" w:rsidR="005570F4" w:rsidRDefault="005570F4" w:rsidP="005570F4">
      <w:pPr>
        <w:jc w:val="both"/>
        <w:rPr>
          <w:rFonts w:ascii="Times New Roman" w:hAnsi="Times New Roman"/>
          <w:sz w:val="22"/>
          <w:szCs w:val="22"/>
        </w:rPr>
      </w:pPr>
    </w:p>
    <w:p w14:paraId="78E3A1A3" w14:textId="77777777" w:rsidR="005570F4" w:rsidRDefault="005570F4" w:rsidP="005570F4">
      <w:pPr>
        <w:jc w:val="both"/>
        <w:rPr>
          <w:rFonts w:ascii="Times New Roman" w:hAnsi="Times New Roman"/>
          <w:sz w:val="22"/>
          <w:szCs w:val="22"/>
        </w:rPr>
      </w:pPr>
    </w:p>
    <w:p w14:paraId="4FBCF030" w14:textId="77777777" w:rsidR="005570F4" w:rsidRDefault="005570F4" w:rsidP="005570F4">
      <w:pPr>
        <w:jc w:val="both"/>
        <w:rPr>
          <w:rFonts w:ascii="Times New Roman" w:hAnsi="Times New Roman"/>
          <w:sz w:val="22"/>
          <w:szCs w:val="22"/>
        </w:rPr>
      </w:pPr>
    </w:p>
    <w:p w14:paraId="1E573296" w14:textId="77777777" w:rsidR="005570F4" w:rsidRDefault="005570F4" w:rsidP="005570F4">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sectPr w:rsidR="00BF31B0" w:rsidSect="001A600A">
      <w:headerReference w:type="first" r:id="rId19"/>
      <w:footerReference w:type="first" r:id="rId20"/>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EBAB" w14:textId="77777777" w:rsidR="00F84E28" w:rsidRDefault="00F84E28">
      <w:r>
        <w:separator/>
      </w:r>
    </w:p>
  </w:endnote>
  <w:endnote w:type="continuationSeparator" w:id="0">
    <w:p w14:paraId="2CE92B2E" w14:textId="77777777" w:rsidR="00F84E28" w:rsidRDefault="00F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0A15" w14:textId="372C34CA" w:rsidR="004451A8" w:rsidRPr="00F84829" w:rsidRDefault="004451A8" w:rsidP="00526758">
    <w:pPr>
      <w:pStyle w:val="Header"/>
      <w:jc w:val="left"/>
      <w:rPr>
        <w:sz w:val="16"/>
        <w:szCs w:val="16"/>
      </w:rPr>
    </w:pPr>
    <w:r>
      <w:rPr>
        <w:sz w:val="16"/>
        <w:szCs w:val="16"/>
      </w:rPr>
      <w:t xml:space="preserve">SRF2020 – </w:t>
    </w:r>
    <w:r w:rsidRPr="00E95929">
      <w:rPr>
        <w:i/>
        <w:sz w:val="16"/>
        <w:szCs w:val="16"/>
      </w:rPr>
      <w:t>De Minimis</w:t>
    </w:r>
    <w:r>
      <w:rPr>
        <w:sz w:val="16"/>
        <w:szCs w:val="16"/>
      </w:rPr>
      <w:t xml:space="preserve"> Funding Modality</w:t>
    </w:r>
    <w:r>
      <w:rPr>
        <w:rFonts w:cs="Arial"/>
        <w:sz w:val="16"/>
        <w:szCs w:val="16"/>
      </w:rPr>
      <w:tab/>
      <w:t xml:space="preserve"> </w:t>
    </w:r>
    <w:r>
      <w:rPr>
        <w:rFonts w:cs="Arial"/>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sz w:val="16"/>
        <w:szCs w:val="16"/>
      </w:rPr>
      <w:t>24</w:t>
    </w:r>
    <w:r w:rsidRPr="00F84829">
      <w:rPr>
        <w:b/>
        <w:bCs/>
        <w:sz w:val="16"/>
        <w:szCs w:val="16"/>
      </w:rPr>
      <w:fldChar w:fldCharType="end"/>
    </w:r>
    <w:r w:rsidRPr="00F8482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4451A8" w:rsidRDefault="004451A8"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4451A8" w:rsidRPr="00F81028" w:rsidRDefault="004451A8"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FDEA" w14:textId="77777777" w:rsidR="00F84E28" w:rsidRDefault="00F84E28">
      <w:r>
        <w:separator/>
      </w:r>
    </w:p>
  </w:footnote>
  <w:footnote w:type="continuationSeparator" w:id="0">
    <w:p w14:paraId="2F33CED6" w14:textId="77777777" w:rsidR="00F84E28" w:rsidRDefault="00F84E28">
      <w:r>
        <w:continuationSeparator/>
      </w:r>
    </w:p>
  </w:footnote>
  <w:footnote w:id="1">
    <w:p w14:paraId="50CC94AD" w14:textId="77777777" w:rsidR="004451A8" w:rsidRPr="0038184C" w:rsidRDefault="004451A8"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3707F4C" w14:textId="77777777" w:rsidR="004451A8" w:rsidRPr="0038184C" w:rsidRDefault="004451A8" w:rsidP="00C53E4F">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1DD06745" w14:textId="77777777" w:rsidR="004451A8" w:rsidRDefault="004451A8" w:rsidP="00C53E4F">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4451A8" w:rsidRDefault="004451A8"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44AF9"/>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49F6A0E"/>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7"/>
  </w:num>
  <w:num w:numId="2">
    <w:abstractNumId w:val="33"/>
  </w:num>
  <w:num w:numId="3">
    <w:abstractNumId w:val="10"/>
  </w:num>
  <w:num w:numId="4">
    <w:abstractNumId w:val="7"/>
  </w:num>
  <w:num w:numId="5">
    <w:abstractNumId w:val="15"/>
  </w:num>
  <w:num w:numId="6">
    <w:abstractNumId w:val="27"/>
  </w:num>
  <w:num w:numId="7">
    <w:abstractNumId w:val="19"/>
  </w:num>
  <w:num w:numId="8">
    <w:abstractNumId w:val="4"/>
  </w:num>
  <w:num w:numId="9">
    <w:abstractNumId w:val="1"/>
  </w:num>
  <w:num w:numId="10">
    <w:abstractNumId w:val="8"/>
  </w:num>
  <w:num w:numId="11">
    <w:abstractNumId w:val="30"/>
  </w:num>
  <w:num w:numId="12">
    <w:abstractNumId w:val="8"/>
    <w:lvlOverride w:ilvl="0">
      <w:startOverride w:val="7"/>
    </w:lvlOverride>
  </w:num>
  <w:num w:numId="13">
    <w:abstractNumId w:val="32"/>
  </w:num>
  <w:num w:numId="14">
    <w:abstractNumId w:val="18"/>
  </w:num>
  <w:num w:numId="15">
    <w:abstractNumId w:val="16"/>
  </w:num>
  <w:num w:numId="16">
    <w:abstractNumId w:val="28"/>
  </w:num>
  <w:num w:numId="17">
    <w:abstractNumId w:val="2"/>
  </w:num>
  <w:num w:numId="18">
    <w:abstractNumId w:val="14"/>
  </w:num>
  <w:num w:numId="19">
    <w:abstractNumId w:val="26"/>
  </w:num>
  <w:num w:numId="20">
    <w:abstractNumId w:val="0"/>
  </w:num>
  <w:num w:numId="21">
    <w:abstractNumId w:val="22"/>
  </w:num>
  <w:num w:numId="22">
    <w:abstractNumId w:val="9"/>
  </w:num>
  <w:num w:numId="23">
    <w:abstractNumId w:val="29"/>
  </w:num>
  <w:num w:numId="24">
    <w:abstractNumId w:val="5"/>
  </w:num>
  <w:num w:numId="25">
    <w:abstractNumId w:val="12"/>
  </w:num>
  <w:num w:numId="26">
    <w:abstractNumId w:val="21"/>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3"/>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6364"/>
    <w:rsid w:val="00017618"/>
    <w:rsid w:val="00017AA9"/>
    <w:rsid w:val="00021D5F"/>
    <w:rsid w:val="000275E8"/>
    <w:rsid w:val="00030674"/>
    <w:rsid w:val="00033FDA"/>
    <w:rsid w:val="00035960"/>
    <w:rsid w:val="00041E30"/>
    <w:rsid w:val="000457A8"/>
    <w:rsid w:val="00057DAB"/>
    <w:rsid w:val="00066720"/>
    <w:rsid w:val="00073736"/>
    <w:rsid w:val="00074A95"/>
    <w:rsid w:val="000821D0"/>
    <w:rsid w:val="000827CE"/>
    <w:rsid w:val="000A3616"/>
    <w:rsid w:val="000A3DBA"/>
    <w:rsid w:val="000B0178"/>
    <w:rsid w:val="000B7742"/>
    <w:rsid w:val="000C30AA"/>
    <w:rsid w:val="000C5DAA"/>
    <w:rsid w:val="000C6CED"/>
    <w:rsid w:val="000D000E"/>
    <w:rsid w:val="000D0AEA"/>
    <w:rsid w:val="000D10B8"/>
    <w:rsid w:val="000D30C1"/>
    <w:rsid w:val="000E74E0"/>
    <w:rsid w:val="000F759E"/>
    <w:rsid w:val="000F7B52"/>
    <w:rsid w:val="000F7FE3"/>
    <w:rsid w:val="0010136F"/>
    <w:rsid w:val="00106B8B"/>
    <w:rsid w:val="0011186C"/>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562F4"/>
    <w:rsid w:val="00161C29"/>
    <w:rsid w:val="001628C4"/>
    <w:rsid w:val="00166D15"/>
    <w:rsid w:val="00166F77"/>
    <w:rsid w:val="00167A5B"/>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E64B2"/>
    <w:rsid w:val="001E6F72"/>
    <w:rsid w:val="001F2098"/>
    <w:rsid w:val="001F22C5"/>
    <w:rsid w:val="001F6284"/>
    <w:rsid w:val="00206829"/>
    <w:rsid w:val="0021232E"/>
    <w:rsid w:val="002212A9"/>
    <w:rsid w:val="002218B4"/>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6DA"/>
    <w:rsid w:val="002F4838"/>
    <w:rsid w:val="002F58FF"/>
    <w:rsid w:val="002F66B8"/>
    <w:rsid w:val="002F6CA9"/>
    <w:rsid w:val="00300049"/>
    <w:rsid w:val="003022C6"/>
    <w:rsid w:val="00302470"/>
    <w:rsid w:val="0030308A"/>
    <w:rsid w:val="00335DB3"/>
    <w:rsid w:val="00343E33"/>
    <w:rsid w:val="003469F6"/>
    <w:rsid w:val="0035113D"/>
    <w:rsid w:val="0035456A"/>
    <w:rsid w:val="00355BC4"/>
    <w:rsid w:val="00360C5D"/>
    <w:rsid w:val="0036215E"/>
    <w:rsid w:val="00370BF4"/>
    <w:rsid w:val="00380094"/>
    <w:rsid w:val="0038184C"/>
    <w:rsid w:val="00386014"/>
    <w:rsid w:val="00386D60"/>
    <w:rsid w:val="003870BD"/>
    <w:rsid w:val="003944FC"/>
    <w:rsid w:val="003A102B"/>
    <w:rsid w:val="003A10EB"/>
    <w:rsid w:val="003A6AA6"/>
    <w:rsid w:val="003B01F6"/>
    <w:rsid w:val="003B3B35"/>
    <w:rsid w:val="003B47A1"/>
    <w:rsid w:val="003C73A5"/>
    <w:rsid w:val="003D5ED1"/>
    <w:rsid w:val="003E4017"/>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2543"/>
    <w:rsid w:val="00444188"/>
    <w:rsid w:val="004446F2"/>
    <w:rsid w:val="004451A8"/>
    <w:rsid w:val="004462DF"/>
    <w:rsid w:val="0044730E"/>
    <w:rsid w:val="00462804"/>
    <w:rsid w:val="004628DB"/>
    <w:rsid w:val="00464939"/>
    <w:rsid w:val="00464F5D"/>
    <w:rsid w:val="0048044B"/>
    <w:rsid w:val="00484FC9"/>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3695"/>
    <w:rsid w:val="004C766E"/>
    <w:rsid w:val="004D258A"/>
    <w:rsid w:val="004D28BB"/>
    <w:rsid w:val="004D35D4"/>
    <w:rsid w:val="004D4F5C"/>
    <w:rsid w:val="004D5CFC"/>
    <w:rsid w:val="004D6880"/>
    <w:rsid w:val="004E1AA3"/>
    <w:rsid w:val="004E5589"/>
    <w:rsid w:val="004E5D5D"/>
    <w:rsid w:val="004F58D3"/>
    <w:rsid w:val="00501989"/>
    <w:rsid w:val="00501C92"/>
    <w:rsid w:val="0050367A"/>
    <w:rsid w:val="00503B3D"/>
    <w:rsid w:val="00504AA4"/>
    <w:rsid w:val="005054CC"/>
    <w:rsid w:val="0050671E"/>
    <w:rsid w:val="0050744B"/>
    <w:rsid w:val="00507BF9"/>
    <w:rsid w:val="00512C2E"/>
    <w:rsid w:val="00514B52"/>
    <w:rsid w:val="00514C89"/>
    <w:rsid w:val="00516736"/>
    <w:rsid w:val="005231E7"/>
    <w:rsid w:val="00526758"/>
    <w:rsid w:val="00526CBD"/>
    <w:rsid w:val="005308F5"/>
    <w:rsid w:val="0053152C"/>
    <w:rsid w:val="00532D90"/>
    <w:rsid w:val="00534866"/>
    <w:rsid w:val="00535EC2"/>
    <w:rsid w:val="00542B31"/>
    <w:rsid w:val="00543F64"/>
    <w:rsid w:val="00550C12"/>
    <w:rsid w:val="00551626"/>
    <w:rsid w:val="005527A2"/>
    <w:rsid w:val="00555979"/>
    <w:rsid w:val="00556B5D"/>
    <w:rsid w:val="005570F4"/>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587F"/>
    <w:rsid w:val="005C7BB0"/>
    <w:rsid w:val="005D1CC2"/>
    <w:rsid w:val="005D2045"/>
    <w:rsid w:val="005E0B76"/>
    <w:rsid w:val="005F047B"/>
    <w:rsid w:val="005F1C0E"/>
    <w:rsid w:val="005F473F"/>
    <w:rsid w:val="00600B55"/>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0731"/>
    <w:rsid w:val="00671774"/>
    <w:rsid w:val="006724C2"/>
    <w:rsid w:val="00674028"/>
    <w:rsid w:val="00681E9B"/>
    <w:rsid w:val="0068330C"/>
    <w:rsid w:val="00686B7A"/>
    <w:rsid w:val="00691C7D"/>
    <w:rsid w:val="00693292"/>
    <w:rsid w:val="006946B7"/>
    <w:rsid w:val="006970FA"/>
    <w:rsid w:val="00697D6C"/>
    <w:rsid w:val="006A3F7F"/>
    <w:rsid w:val="006A7804"/>
    <w:rsid w:val="006B3FA8"/>
    <w:rsid w:val="006B489D"/>
    <w:rsid w:val="006B7E0E"/>
    <w:rsid w:val="006C0C3B"/>
    <w:rsid w:val="006C3FE1"/>
    <w:rsid w:val="006C4BE0"/>
    <w:rsid w:val="006C7EB4"/>
    <w:rsid w:val="006D0D98"/>
    <w:rsid w:val="006D44F7"/>
    <w:rsid w:val="006D48AC"/>
    <w:rsid w:val="006D679B"/>
    <w:rsid w:val="006D716A"/>
    <w:rsid w:val="006E6BC5"/>
    <w:rsid w:val="006E78BD"/>
    <w:rsid w:val="006F3F96"/>
    <w:rsid w:val="00700EE8"/>
    <w:rsid w:val="00705FA1"/>
    <w:rsid w:val="00706507"/>
    <w:rsid w:val="0071141A"/>
    <w:rsid w:val="0071520D"/>
    <w:rsid w:val="00715C10"/>
    <w:rsid w:val="007162E0"/>
    <w:rsid w:val="00722D63"/>
    <w:rsid w:val="00724BBB"/>
    <w:rsid w:val="00724F6F"/>
    <w:rsid w:val="0072509C"/>
    <w:rsid w:val="00726716"/>
    <w:rsid w:val="00734FEB"/>
    <w:rsid w:val="00743C78"/>
    <w:rsid w:val="007503E0"/>
    <w:rsid w:val="007520B5"/>
    <w:rsid w:val="00757CAD"/>
    <w:rsid w:val="00760D3D"/>
    <w:rsid w:val="00763B51"/>
    <w:rsid w:val="007673BD"/>
    <w:rsid w:val="007719DF"/>
    <w:rsid w:val="00774CEB"/>
    <w:rsid w:val="00777A03"/>
    <w:rsid w:val="00777FC3"/>
    <w:rsid w:val="00785BBB"/>
    <w:rsid w:val="007A1C9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269A2"/>
    <w:rsid w:val="00843B8E"/>
    <w:rsid w:val="00846746"/>
    <w:rsid w:val="008468AC"/>
    <w:rsid w:val="00847C5E"/>
    <w:rsid w:val="00855523"/>
    <w:rsid w:val="00855C39"/>
    <w:rsid w:val="0086721B"/>
    <w:rsid w:val="00872CF0"/>
    <w:rsid w:val="008738B3"/>
    <w:rsid w:val="00880275"/>
    <w:rsid w:val="008950BF"/>
    <w:rsid w:val="00897949"/>
    <w:rsid w:val="008A3921"/>
    <w:rsid w:val="008B2219"/>
    <w:rsid w:val="008B4A99"/>
    <w:rsid w:val="008B713C"/>
    <w:rsid w:val="008C1374"/>
    <w:rsid w:val="008C15A4"/>
    <w:rsid w:val="008D1313"/>
    <w:rsid w:val="008D7666"/>
    <w:rsid w:val="008E0CCC"/>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75D6"/>
    <w:rsid w:val="009753F4"/>
    <w:rsid w:val="00975C01"/>
    <w:rsid w:val="009760FD"/>
    <w:rsid w:val="00976DF7"/>
    <w:rsid w:val="00976F74"/>
    <w:rsid w:val="00983B85"/>
    <w:rsid w:val="00987F9C"/>
    <w:rsid w:val="00996BCB"/>
    <w:rsid w:val="009A5573"/>
    <w:rsid w:val="009A703C"/>
    <w:rsid w:val="009A75B6"/>
    <w:rsid w:val="009B5499"/>
    <w:rsid w:val="009B5BCE"/>
    <w:rsid w:val="009B64EB"/>
    <w:rsid w:val="009B7545"/>
    <w:rsid w:val="009C273B"/>
    <w:rsid w:val="009C2B6C"/>
    <w:rsid w:val="009C369A"/>
    <w:rsid w:val="009C3817"/>
    <w:rsid w:val="009C6FF6"/>
    <w:rsid w:val="009D2CF6"/>
    <w:rsid w:val="009E0EEF"/>
    <w:rsid w:val="009E3C94"/>
    <w:rsid w:val="009E6F91"/>
    <w:rsid w:val="009F5BB9"/>
    <w:rsid w:val="00A0468E"/>
    <w:rsid w:val="00A0542F"/>
    <w:rsid w:val="00A06C12"/>
    <w:rsid w:val="00A12CBF"/>
    <w:rsid w:val="00A1404D"/>
    <w:rsid w:val="00A1410F"/>
    <w:rsid w:val="00A17017"/>
    <w:rsid w:val="00A237A0"/>
    <w:rsid w:val="00A247EE"/>
    <w:rsid w:val="00A2780A"/>
    <w:rsid w:val="00A35BED"/>
    <w:rsid w:val="00A36CDB"/>
    <w:rsid w:val="00A40516"/>
    <w:rsid w:val="00A43BD4"/>
    <w:rsid w:val="00A4612B"/>
    <w:rsid w:val="00A46425"/>
    <w:rsid w:val="00A535D8"/>
    <w:rsid w:val="00A6494C"/>
    <w:rsid w:val="00A66471"/>
    <w:rsid w:val="00A66F0A"/>
    <w:rsid w:val="00A76D6F"/>
    <w:rsid w:val="00A86D5B"/>
    <w:rsid w:val="00A948B0"/>
    <w:rsid w:val="00AA0D26"/>
    <w:rsid w:val="00AA3D2D"/>
    <w:rsid w:val="00AB0125"/>
    <w:rsid w:val="00AB467F"/>
    <w:rsid w:val="00AC1A74"/>
    <w:rsid w:val="00AC3AB3"/>
    <w:rsid w:val="00AD0AB2"/>
    <w:rsid w:val="00AD28D6"/>
    <w:rsid w:val="00AD4457"/>
    <w:rsid w:val="00AD4B12"/>
    <w:rsid w:val="00AE1E47"/>
    <w:rsid w:val="00AE1F79"/>
    <w:rsid w:val="00AF27F6"/>
    <w:rsid w:val="00AF44B8"/>
    <w:rsid w:val="00AF5418"/>
    <w:rsid w:val="00AF6DEB"/>
    <w:rsid w:val="00AF70D1"/>
    <w:rsid w:val="00AF792C"/>
    <w:rsid w:val="00B0149C"/>
    <w:rsid w:val="00B02DB0"/>
    <w:rsid w:val="00B0390B"/>
    <w:rsid w:val="00B04379"/>
    <w:rsid w:val="00B05F19"/>
    <w:rsid w:val="00B0617C"/>
    <w:rsid w:val="00B11E98"/>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0553"/>
    <w:rsid w:val="00B52930"/>
    <w:rsid w:val="00B53ED8"/>
    <w:rsid w:val="00B542AF"/>
    <w:rsid w:val="00B54938"/>
    <w:rsid w:val="00B62A17"/>
    <w:rsid w:val="00B635E2"/>
    <w:rsid w:val="00B643D6"/>
    <w:rsid w:val="00B655EB"/>
    <w:rsid w:val="00B712E6"/>
    <w:rsid w:val="00B75BCB"/>
    <w:rsid w:val="00B76E54"/>
    <w:rsid w:val="00B77D7C"/>
    <w:rsid w:val="00B813BB"/>
    <w:rsid w:val="00B877D5"/>
    <w:rsid w:val="00B90D38"/>
    <w:rsid w:val="00B910B8"/>
    <w:rsid w:val="00B9147F"/>
    <w:rsid w:val="00BA5FF9"/>
    <w:rsid w:val="00BB0BE8"/>
    <w:rsid w:val="00BB4D5C"/>
    <w:rsid w:val="00BC3DBE"/>
    <w:rsid w:val="00BC7A43"/>
    <w:rsid w:val="00BD6CD1"/>
    <w:rsid w:val="00BE3116"/>
    <w:rsid w:val="00BE38B8"/>
    <w:rsid w:val="00BE55B6"/>
    <w:rsid w:val="00BF2275"/>
    <w:rsid w:val="00BF305F"/>
    <w:rsid w:val="00BF31B0"/>
    <w:rsid w:val="00C10E31"/>
    <w:rsid w:val="00C11FA1"/>
    <w:rsid w:val="00C1215F"/>
    <w:rsid w:val="00C1650B"/>
    <w:rsid w:val="00C217D2"/>
    <w:rsid w:val="00C21A2F"/>
    <w:rsid w:val="00C248D1"/>
    <w:rsid w:val="00C33DFF"/>
    <w:rsid w:val="00C366A9"/>
    <w:rsid w:val="00C36FEB"/>
    <w:rsid w:val="00C378E1"/>
    <w:rsid w:val="00C407BA"/>
    <w:rsid w:val="00C46ABA"/>
    <w:rsid w:val="00C47AC3"/>
    <w:rsid w:val="00C53E4F"/>
    <w:rsid w:val="00C5403D"/>
    <w:rsid w:val="00C54DDC"/>
    <w:rsid w:val="00C55EC4"/>
    <w:rsid w:val="00C60CC2"/>
    <w:rsid w:val="00C64062"/>
    <w:rsid w:val="00C64145"/>
    <w:rsid w:val="00C75902"/>
    <w:rsid w:val="00C76E17"/>
    <w:rsid w:val="00C800D5"/>
    <w:rsid w:val="00C80AE9"/>
    <w:rsid w:val="00C80CC0"/>
    <w:rsid w:val="00C816DD"/>
    <w:rsid w:val="00C83E01"/>
    <w:rsid w:val="00C94690"/>
    <w:rsid w:val="00C95A45"/>
    <w:rsid w:val="00CA01B0"/>
    <w:rsid w:val="00CA227A"/>
    <w:rsid w:val="00CA265E"/>
    <w:rsid w:val="00CC0B0B"/>
    <w:rsid w:val="00CD3309"/>
    <w:rsid w:val="00CD53BA"/>
    <w:rsid w:val="00CE4D11"/>
    <w:rsid w:val="00CE4E34"/>
    <w:rsid w:val="00CE597B"/>
    <w:rsid w:val="00CE62BD"/>
    <w:rsid w:val="00CF032C"/>
    <w:rsid w:val="00CF23D1"/>
    <w:rsid w:val="00CF293F"/>
    <w:rsid w:val="00CF3050"/>
    <w:rsid w:val="00CF3F70"/>
    <w:rsid w:val="00D034EC"/>
    <w:rsid w:val="00D055D8"/>
    <w:rsid w:val="00D12DF1"/>
    <w:rsid w:val="00D17449"/>
    <w:rsid w:val="00D179A7"/>
    <w:rsid w:val="00D179B4"/>
    <w:rsid w:val="00D207D4"/>
    <w:rsid w:val="00D26B91"/>
    <w:rsid w:val="00D3198A"/>
    <w:rsid w:val="00D33AB6"/>
    <w:rsid w:val="00D35CB3"/>
    <w:rsid w:val="00D35E22"/>
    <w:rsid w:val="00D47EF2"/>
    <w:rsid w:val="00D53E84"/>
    <w:rsid w:val="00D60A9A"/>
    <w:rsid w:val="00D6192C"/>
    <w:rsid w:val="00D703C2"/>
    <w:rsid w:val="00D72EC1"/>
    <w:rsid w:val="00D734C2"/>
    <w:rsid w:val="00D75B70"/>
    <w:rsid w:val="00D80DD9"/>
    <w:rsid w:val="00D80E65"/>
    <w:rsid w:val="00D81098"/>
    <w:rsid w:val="00D84F8D"/>
    <w:rsid w:val="00D86780"/>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59AA"/>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3803"/>
    <w:rsid w:val="00E95781"/>
    <w:rsid w:val="00E95929"/>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E4F0A"/>
    <w:rsid w:val="00EF4DB7"/>
    <w:rsid w:val="00EF6565"/>
    <w:rsid w:val="00F00C18"/>
    <w:rsid w:val="00F075BC"/>
    <w:rsid w:val="00F10F6D"/>
    <w:rsid w:val="00F1112A"/>
    <w:rsid w:val="00F11E81"/>
    <w:rsid w:val="00F22684"/>
    <w:rsid w:val="00F25D1A"/>
    <w:rsid w:val="00F32DE5"/>
    <w:rsid w:val="00F34604"/>
    <w:rsid w:val="00F34DBF"/>
    <w:rsid w:val="00F355D5"/>
    <w:rsid w:val="00F36CDE"/>
    <w:rsid w:val="00F37C2D"/>
    <w:rsid w:val="00F40356"/>
    <w:rsid w:val="00F47102"/>
    <w:rsid w:val="00F51388"/>
    <w:rsid w:val="00F517D5"/>
    <w:rsid w:val="00F542EC"/>
    <w:rsid w:val="00F55A64"/>
    <w:rsid w:val="00F6173E"/>
    <w:rsid w:val="00F6448E"/>
    <w:rsid w:val="00F652F5"/>
    <w:rsid w:val="00F67DE5"/>
    <w:rsid w:val="00F83462"/>
    <w:rsid w:val="00F84E28"/>
    <w:rsid w:val="00F85FFD"/>
    <w:rsid w:val="00F930EA"/>
    <w:rsid w:val="00F94AA3"/>
    <w:rsid w:val="00F94D86"/>
    <w:rsid w:val="00F9530B"/>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2543"/>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526758"/>
    <w:rPr>
      <w:rFonts w:ascii="Arial" w:hAnsi="Arial"/>
      <w:szCs w:val="24"/>
      <w:lang w:eastAsia="en-US"/>
    </w:rPr>
  </w:style>
  <w:style w:type="table" w:customStyle="1" w:styleId="TableGrid2">
    <w:name w:val="Table Grid2"/>
    <w:basedOn w:val="TableNormal"/>
    <w:next w:val="TableGrid"/>
    <w:uiPriority w:val="59"/>
    <w:rsid w:val="00C5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543"/>
    <w:rPr>
      <w:color w:val="808080"/>
    </w:rPr>
  </w:style>
  <w:style w:type="character" w:styleId="UnresolvedMention">
    <w:name w:val="Unresolved Mention"/>
    <w:basedOn w:val="DefaultParagraphFont"/>
    <w:uiPriority w:val="99"/>
    <w:semiHidden/>
    <w:unhideWhenUsed/>
    <w:rsid w:val="00AF792C"/>
    <w:rPr>
      <w:color w:val="605E5C"/>
      <w:shd w:val="clear" w:color="auto" w:fill="E1DFDD"/>
    </w:rPr>
  </w:style>
  <w:style w:type="character" w:styleId="FollowedHyperlink">
    <w:name w:val="FollowedHyperlink"/>
    <w:basedOn w:val="DefaultParagraphFont"/>
    <w:semiHidden/>
    <w:unhideWhenUsed/>
    <w:rsid w:val="00AF7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763064904">
      <w:bodyDiv w:val="1"/>
      <w:marLeft w:val="0"/>
      <w:marRight w:val="0"/>
      <w:marTop w:val="0"/>
      <w:marBottom w:val="0"/>
      <w:divBdr>
        <w:top w:val="none" w:sz="0" w:space="0" w:color="auto"/>
        <w:left w:val="none" w:sz="0" w:space="0" w:color="auto"/>
        <w:bottom w:val="none" w:sz="0" w:space="0" w:color="auto"/>
        <w:right w:val="none" w:sz="0" w:space="0" w:color="auto"/>
      </w:divBdr>
    </w:div>
    <w:div w:id="1041323828">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541553732">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yle.abela@gov.m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cst.gov.mt/wp-content/uploads/2019/04/Worksheet-To-Aid-Budget-Section.xls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mcst@gov.m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mcst.gov.mt/space-directorate/space-research-fu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36DD26B53E47309ABB739E0AC60E26"/>
        <w:category>
          <w:name w:val="General"/>
          <w:gallery w:val="placeholder"/>
        </w:category>
        <w:types>
          <w:type w:val="bbPlcHdr"/>
        </w:types>
        <w:behaviors>
          <w:behavior w:val="content"/>
        </w:behaviors>
        <w:guid w:val="{E59A0985-A715-4825-BBD6-53AC9D705CA3}"/>
      </w:docPartPr>
      <w:docPartBody>
        <w:p w:rsidR="00CF6BFF" w:rsidRDefault="00E61EAA" w:rsidP="00E61EAA">
          <w:pPr>
            <w:pStyle w:val="DF36DD26B53E47309ABB739E0AC60E26"/>
          </w:pPr>
          <w:r>
            <w:rPr>
              <w:rStyle w:val="PlaceholderText"/>
            </w:rPr>
            <w:t>Click here to enter a date.</w:t>
          </w:r>
        </w:p>
      </w:docPartBody>
    </w:docPart>
    <w:docPart>
      <w:docPartPr>
        <w:name w:val="60D5DEB61D9A4FD79DAFD8C1797BD287"/>
        <w:category>
          <w:name w:val="General"/>
          <w:gallery w:val="placeholder"/>
        </w:category>
        <w:types>
          <w:type w:val="bbPlcHdr"/>
        </w:types>
        <w:behaviors>
          <w:behavior w:val="content"/>
        </w:behaviors>
        <w:guid w:val="{25202CC7-310A-436A-AF29-180817465D20}"/>
      </w:docPartPr>
      <w:docPartBody>
        <w:p w:rsidR="00CF6BFF" w:rsidRDefault="00E61EAA" w:rsidP="00E61EAA">
          <w:pPr>
            <w:pStyle w:val="60D5DEB61D9A4FD79DAFD8C1797BD287"/>
          </w:pPr>
          <w:r>
            <w:rPr>
              <w:rStyle w:val="PlaceholderText"/>
            </w:rPr>
            <w:t>Click here to enter a date.</w:t>
          </w:r>
        </w:p>
      </w:docPartBody>
    </w:docPart>
    <w:docPart>
      <w:docPartPr>
        <w:name w:val="860B140BE9C843869C2451310568CE23"/>
        <w:category>
          <w:name w:val="General"/>
          <w:gallery w:val="placeholder"/>
        </w:category>
        <w:types>
          <w:type w:val="bbPlcHdr"/>
        </w:types>
        <w:behaviors>
          <w:behavior w:val="content"/>
        </w:behaviors>
        <w:guid w:val="{BD46CF2E-3EA5-4E47-BBFA-6C133437931A}"/>
      </w:docPartPr>
      <w:docPartBody>
        <w:p w:rsidR="00CF6BFF" w:rsidRDefault="00E61EAA" w:rsidP="00E61EAA">
          <w:pPr>
            <w:pStyle w:val="860B140BE9C843869C2451310568CE23"/>
          </w:pPr>
          <w:r>
            <w:rPr>
              <w:rStyle w:val="PlaceholderText"/>
            </w:rPr>
            <w:t>Choose an item.</w:t>
          </w:r>
        </w:p>
      </w:docPartBody>
    </w:docPart>
    <w:docPart>
      <w:docPartPr>
        <w:name w:val="0944CDA8BB1C497680557B534C1C1EAF"/>
        <w:category>
          <w:name w:val="General"/>
          <w:gallery w:val="placeholder"/>
        </w:category>
        <w:types>
          <w:type w:val="bbPlcHdr"/>
        </w:types>
        <w:behaviors>
          <w:behavior w:val="content"/>
        </w:behaviors>
        <w:guid w:val="{2672A1D4-0806-4DA6-87F9-99FA0516A33C}"/>
      </w:docPartPr>
      <w:docPartBody>
        <w:p w:rsidR="00887B37" w:rsidRDefault="00A9582C" w:rsidP="00A9582C">
          <w:pPr>
            <w:pStyle w:val="0944CDA8BB1C497680557B534C1C1EAF"/>
          </w:pPr>
          <w:r>
            <w:rPr>
              <w:rStyle w:val="PlaceholderText"/>
              <w:sz w:val="16"/>
              <w:szCs w:val="16"/>
            </w:rPr>
            <w:t>Insert Undertaking name</w:t>
          </w:r>
        </w:p>
      </w:docPartBody>
    </w:docPart>
    <w:docPart>
      <w:docPartPr>
        <w:name w:val="8FBD1F58D4384C499F62CF8DA86D3C70"/>
        <w:category>
          <w:name w:val="General"/>
          <w:gallery w:val="placeholder"/>
        </w:category>
        <w:types>
          <w:type w:val="bbPlcHdr"/>
        </w:types>
        <w:behaviors>
          <w:behavior w:val="content"/>
        </w:behaviors>
        <w:guid w:val="{2174ED71-85C6-40AA-86E2-333170F311F6}"/>
      </w:docPartPr>
      <w:docPartBody>
        <w:p w:rsidR="00887B37" w:rsidRDefault="00A9582C" w:rsidP="00A9582C">
          <w:pPr>
            <w:pStyle w:val="8FBD1F58D4384C499F62CF8DA86D3C70"/>
          </w:pPr>
          <w:r>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AA"/>
    <w:rsid w:val="00200BD6"/>
    <w:rsid w:val="006B4096"/>
    <w:rsid w:val="007D05AA"/>
    <w:rsid w:val="00887B37"/>
    <w:rsid w:val="00A9582C"/>
    <w:rsid w:val="00CF6BFF"/>
    <w:rsid w:val="00E61EAA"/>
    <w:rsid w:val="00EA7C78"/>
    <w:rsid w:val="00E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82C"/>
  </w:style>
  <w:style w:type="paragraph" w:customStyle="1" w:styleId="DF36DD26B53E47309ABB739E0AC60E26">
    <w:name w:val="DF36DD26B53E47309ABB739E0AC60E26"/>
    <w:rsid w:val="00E61EAA"/>
  </w:style>
  <w:style w:type="paragraph" w:customStyle="1" w:styleId="60D5DEB61D9A4FD79DAFD8C1797BD287">
    <w:name w:val="60D5DEB61D9A4FD79DAFD8C1797BD287"/>
    <w:rsid w:val="00E61EAA"/>
  </w:style>
  <w:style w:type="paragraph" w:customStyle="1" w:styleId="860B140BE9C843869C2451310568CE23">
    <w:name w:val="860B140BE9C843869C2451310568CE23"/>
    <w:rsid w:val="00E61EAA"/>
  </w:style>
  <w:style w:type="paragraph" w:customStyle="1" w:styleId="0944CDA8BB1C497680557B534C1C1EAF">
    <w:name w:val="0944CDA8BB1C497680557B534C1C1EAF"/>
    <w:rsid w:val="00A9582C"/>
  </w:style>
  <w:style w:type="paragraph" w:customStyle="1" w:styleId="8FBD1F58D4384C499F62CF8DA86D3C70">
    <w:name w:val="8FBD1F58D4384C499F62CF8DA86D3C70"/>
    <w:rsid w:val="00A95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A6FE-D859-4D9B-8904-30FF5DCA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6162</TotalTime>
  <Pages>1</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52530</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34</cp:revision>
  <cp:lastPrinted>2019-01-10T10:22:00Z</cp:lastPrinted>
  <dcterms:created xsi:type="dcterms:W3CDTF">2019-01-10T10:42:00Z</dcterms:created>
  <dcterms:modified xsi:type="dcterms:W3CDTF">2020-04-10T09:43:00Z</dcterms:modified>
</cp:coreProperties>
</file>