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3" w:rsidRPr="00B44065" w:rsidRDefault="008A0453" w:rsidP="008A0453">
      <w:pPr>
        <w:pStyle w:val="Heading2"/>
        <w:jc w:val="both"/>
        <w:rPr>
          <w:rFonts w:ascii="Times New Roman" w:hAnsi="Times New Roman" w:cs="Times New Roman"/>
          <w:bCs w:val="0"/>
          <w:i w:val="0"/>
          <w:smallCaps/>
          <w:sz w:val="22"/>
          <w:szCs w:val="22"/>
        </w:rPr>
      </w:pPr>
      <w:bookmarkStart w:id="0" w:name="_GoBack"/>
      <w:bookmarkEnd w:id="0"/>
      <w:r w:rsidRPr="00B44065">
        <w:rPr>
          <w:rFonts w:ascii="Times New Roman" w:hAnsi="Times New Roman" w:cs="Times New Roman"/>
          <w:bCs w:val="0"/>
          <w:i w:val="0"/>
          <w:smallCaps/>
          <w:sz w:val="22"/>
          <w:szCs w:val="22"/>
        </w:rPr>
        <w:t>APPENDIX 1</w:t>
      </w:r>
    </w:p>
    <w:p w:rsidR="008A0453" w:rsidRPr="00B44065" w:rsidRDefault="008A0453" w:rsidP="008A0453">
      <w:pPr>
        <w:keepNext/>
        <w:spacing w:before="240" w:after="60"/>
        <w:jc w:val="both"/>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8A0453" w:rsidRDefault="008A0453" w:rsidP="008A0453">
      <w:pPr>
        <w:jc w:val="both"/>
        <w:rPr>
          <w:rFonts w:ascii="Times New Roman" w:eastAsia="Batang" w:hAnsi="Times New Roman"/>
          <w:b/>
          <w:i/>
          <w:iCs/>
          <w:smallCaps/>
          <w:sz w:val="22"/>
          <w:szCs w:val="22"/>
          <w:lang w:eastAsia="ko-KR"/>
        </w:rPr>
      </w:pPr>
      <w:r>
        <w:rPr>
          <w:rFonts w:ascii="Times New Roman" w:eastAsia="Batang" w:hAnsi="Times New Roman"/>
          <w:b/>
          <w:i/>
          <w:iCs/>
          <w:smallCaps/>
          <w:sz w:val="22"/>
          <w:szCs w:val="22"/>
          <w:lang w:eastAsia="ko-KR"/>
        </w:rPr>
        <w:t>To be completed by each partner</w:t>
      </w:r>
    </w:p>
    <w:p w:rsidR="008A0453" w:rsidRDefault="008A0453" w:rsidP="008A0453">
      <w:pPr>
        <w:jc w:val="both"/>
        <w:rPr>
          <w:rFonts w:ascii="Times New Roman" w:eastAsia="Batang" w:hAnsi="Times New Roman"/>
          <w:b/>
          <w:i/>
          <w:iCs/>
          <w:smallCaps/>
          <w:sz w:val="22"/>
          <w:szCs w:val="22"/>
          <w:lang w:eastAsia="ko-KR"/>
        </w:rPr>
      </w:pPr>
    </w:p>
    <w:p w:rsidR="008A0453" w:rsidRPr="00DE522E" w:rsidRDefault="008A0453" w:rsidP="008A0453">
      <w:pPr>
        <w:jc w:val="both"/>
        <w:rPr>
          <w:rFonts w:ascii="Times New Roman" w:eastAsia="Batang" w:hAnsi="Times New Roman"/>
          <w:i/>
          <w:sz w:val="22"/>
          <w:szCs w:val="22"/>
          <w:lang w:eastAsia="ko-KR"/>
        </w:rPr>
      </w:pPr>
    </w:p>
    <w:p w:rsidR="008A0453" w:rsidRPr="00B44065" w:rsidRDefault="008A0453" w:rsidP="008A0453">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 xml:space="preserve">Commission Regulation (EC) No. 1407/2013 of 18 December 2013 on the application of Articles 107 and 108 of the Treaty on the Functioning of the European Union to de </w:t>
      </w:r>
      <w:proofErr w:type="spellStart"/>
      <w:r w:rsidRPr="00B44065">
        <w:rPr>
          <w:rFonts w:ascii="Times New Roman" w:eastAsia="Batang" w:hAnsi="Times New Roman"/>
          <w:i/>
          <w:iCs/>
          <w:sz w:val="22"/>
          <w:szCs w:val="22"/>
          <w:lang w:eastAsia="ko-KR"/>
        </w:rPr>
        <w:t>minimis</w:t>
      </w:r>
      <w:proofErr w:type="spellEnd"/>
      <w:r w:rsidRPr="00B44065">
        <w:rPr>
          <w:rFonts w:ascii="Times New Roman" w:eastAsia="Batang" w:hAnsi="Times New Roman"/>
          <w:i/>
          <w:iCs/>
          <w:sz w:val="22"/>
          <w:szCs w:val="22"/>
          <w:lang w:eastAsia="ko-KR"/>
        </w:rPr>
        <w:t xml:space="preserve"> aid</w:t>
      </w:r>
      <w:r w:rsidRPr="00B44065">
        <w:rPr>
          <w:rFonts w:ascii="Times New Roman" w:eastAsia="Batang" w:hAnsi="Times New Roman"/>
          <w:iCs/>
          <w:sz w:val="22"/>
          <w:szCs w:val="22"/>
          <w:lang w:eastAsia="ko-KR"/>
        </w:rPr>
        <w:t xml:space="preserve">. </w:t>
      </w:r>
    </w:p>
    <w:p w:rsidR="008A0453" w:rsidRPr="00B44065" w:rsidRDefault="008A0453" w:rsidP="008A0453">
      <w:pPr>
        <w:jc w:val="both"/>
        <w:rPr>
          <w:rFonts w:ascii="Times New Roman" w:eastAsia="Batang" w:hAnsi="Times New Roman"/>
          <w:i/>
          <w:iCs/>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w:t>
      </w:r>
      <w:proofErr w:type="spellStart"/>
      <w:r w:rsidRPr="00B44065">
        <w:rPr>
          <w:rFonts w:ascii="Times New Roman" w:eastAsia="Batang" w:hAnsi="Times New Roman"/>
          <w:i/>
          <w:sz w:val="22"/>
          <w:szCs w:val="22"/>
          <w:lang w:eastAsia="ko-KR"/>
        </w:rPr>
        <w:t>minimis</w:t>
      </w:r>
      <w:proofErr w:type="spellEnd"/>
      <w:r w:rsidRPr="00B44065">
        <w:rPr>
          <w:rFonts w:ascii="Times New Roman" w:eastAsia="Batang" w:hAnsi="Times New Roman"/>
          <w:i/>
          <w:sz w:val="22"/>
          <w:szCs w:val="22"/>
          <w:lang w:eastAsia="ko-KR"/>
        </w:rPr>
        <w:t xml:space="preserve">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8A0453" w:rsidRPr="00B44065" w:rsidRDefault="008A0453" w:rsidP="008A0453">
      <w:pPr>
        <w:suppressAutoHyphens/>
        <w:autoSpaceDE w:val="0"/>
        <w:jc w:val="both"/>
        <w:rPr>
          <w:rFonts w:ascii="Times New Roman" w:hAnsi="Times New Roman"/>
          <w:sz w:val="22"/>
          <w:szCs w:val="22"/>
          <w:lang w:eastAsia="ar-SA"/>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8A0453" w:rsidRPr="00B44065" w:rsidRDefault="008A0453" w:rsidP="008A0453">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8A0453" w:rsidRPr="00B44065" w:rsidRDefault="008A0453" w:rsidP="008A0453">
      <w:pPr>
        <w:tabs>
          <w:tab w:val="right" w:leader="dot" w:pos="9003"/>
        </w:tabs>
        <w:ind w:left="720"/>
        <w:jc w:val="both"/>
        <w:rPr>
          <w:rFonts w:ascii="Times New Roman" w:eastAsia="Batang" w:hAnsi="Times New Roman"/>
          <w:b/>
          <w:bCs/>
          <w:color w:val="000080"/>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8A0453" w:rsidRPr="00B44065" w:rsidRDefault="008A0453" w:rsidP="008A0453">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8A0453" w:rsidRPr="00B44065" w:rsidTr="00E71520">
        <w:trPr>
          <w:trHeight w:val="312"/>
        </w:trPr>
        <w:tc>
          <w:tcPr>
            <w:tcW w:w="2439"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9"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sz w:val="22"/>
                <w:szCs w:val="22"/>
                <w:lang w:eastAsia="ar-SA"/>
              </w:rPr>
            </w:pPr>
            <w:r w:rsidRPr="00B44065">
              <w:rPr>
                <w:rFonts w:ascii="Times New Roman" w:hAnsi="Times New Roman"/>
                <w:b/>
                <w:sz w:val="22"/>
                <w:szCs w:val="22"/>
                <w:lang w:eastAsia="ar-SA"/>
              </w:rPr>
              <w:t>Fiscal Year 201X</w:t>
            </w:r>
          </w:p>
        </w:tc>
        <w:tc>
          <w:tcPr>
            <w:tcW w:w="2438"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Pr="00B44065">
              <w:rPr>
                <w:rFonts w:ascii="Times New Roman" w:hAnsi="Times New Roman"/>
                <w:b/>
                <w:bCs/>
                <w:sz w:val="22"/>
                <w:szCs w:val="22"/>
                <w:lang w:eastAsia="ar-SA"/>
              </w:rPr>
              <w:t>201X</w:t>
            </w:r>
          </w:p>
        </w:tc>
        <w:tc>
          <w:tcPr>
            <w:tcW w:w="1245" w:type="dxa"/>
            <w:tcBorders>
              <w:top w:val="single" w:sz="4" w:space="0" w:color="000000"/>
              <w:left w:val="single" w:sz="4" w:space="0" w:color="000000"/>
              <w:righ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8A0453" w:rsidRPr="00B44065" w:rsidTr="00E71520">
        <w:trPr>
          <w:trHeight w:val="530"/>
        </w:trPr>
        <w:tc>
          <w:tcPr>
            <w:tcW w:w="2439" w:type="dxa"/>
            <w:tcBorders>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8A0453" w:rsidRPr="00B44065" w:rsidRDefault="008A0453" w:rsidP="008A0453">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8A0453" w:rsidRPr="00B44065" w:rsidTr="00E71520">
        <w:tc>
          <w:tcPr>
            <w:tcW w:w="4077"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8A0453" w:rsidRPr="00B44065" w:rsidTr="00E71520">
        <w:tc>
          <w:tcPr>
            <w:tcW w:w="4077"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8A0453" w:rsidRPr="00B44065" w:rsidRDefault="008A0453" w:rsidP="008A0453">
      <w:pPr>
        <w:ind w:left="240"/>
        <w:jc w:val="both"/>
        <w:rPr>
          <w:rFonts w:ascii="Times New Roman" w:eastAsia="Batang" w:hAnsi="Times New Roman"/>
          <w:sz w:val="22"/>
          <w:szCs w:val="22"/>
          <w:lang w:eastAsia="ko-KR"/>
        </w:rPr>
      </w:pPr>
    </w:p>
    <w:p w:rsidR="008A0453" w:rsidRPr="00B44065" w:rsidRDefault="008A0453" w:rsidP="008A0453">
      <w:pPr>
        <w:ind w:left="240"/>
        <w:jc w:val="both"/>
        <w:rPr>
          <w:rFonts w:ascii="Times New Roman" w:eastAsia="Batang" w:hAnsi="Times New Roman"/>
          <w:bCs/>
          <w:i/>
          <w:iCs/>
          <w:sz w:val="22"/>
          <w:szCs w:val="22"/>
          <w:lang w:eastAsia="ko-KR"/>
        </w:rPr>
      </w:pPr>
      <w:proofErr w:type="gramStart"/>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w:t>
      </w:r>
      <w:proofErr w:type="spellStart"/>
      <w:r w:rsidRPr="00B44065">
        <w:rPr>
          <w:rFonts w:ascii="Times New Roman" w:eastAsia="Batang" w:hAnsi="Times New Roman"/>
          <w:b/>
          <w:i/>
          <w:iCs/>
          <w:smallCaps/>
          <w:sz w:val="22"/>
          <w:szCs w:val="22"/>
          <w:lang w:eastAsia="ko-KR"/>
        </w:rPr>
        <w:t>minimis</w:t>
      </w:r>
      <w:proofErr w:type="spellEnd"/>
      <w:r w:rsidRPr="00B44065">
        <w:rPr>
          <w:rFonts w:ascii="Times New Roman" w:eastAsia="Batang" w:hAnsi="Times New Roman"/>
          <w:b/>
          <w:i/>
          <w:iCs/>
          <w:smallCaps/>
          <w:sz w:val="22"/>
          <w:szCs w:val="22"/>
          <w:lang w:eastAsia="ko-KR"/>
        </w:rPr>
        <w:t xml:space="preserve"> </w:t>
      </w:r>
      <w:r w:rsidRPr="00B44065">
        <w:rPr>
          <w:rFonts w:ascii="Times New Roman" w:eastAsia="Batang" w:hAnsi="Times New Roman"/>
          <w:b/>
          <w:smallCaps/>
          <w:sz w:val="22"/>
          <w:szCs w:val="22"/>
          <w:lang w:eastAsia="ko-KR"/>
        </w:rPr>
        <w:t>rule.</w:t>
      </w:r>
      <w:proofErr w:type="gramEnd"/>
    </w:p>
    <w:p w:rsidR="008A0453" w:rsidRPr="00B44065" w:rsidRDefault="008A0453" w:rsidP="008A0453">
      <w:pPr>
        <w:ind w:left="240"/>
        <w:jc w:val="both"/>
        <w:rPr>
          <w:rFonts w:ascii="Times New Roman" w:eastAsia="Batang" w:hAnsi="Times New Roman"/>
          <w:bCs/>
          <w:i/>
          <w:iCs/>
          <w:sz w:val="22"/>
          <w:szCs w:val="22"/>
          <w:lang w:eastAsia="ko-KR"/>
        </w:rPr>
      </w:pPr>
    </w:p>
    <w:p w:rsidR="008A0453" w:rsidRPr="00B44065" w:rsidRDefault="008A0453" w:rsidP="008A0453">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 xml:space="preserve">(Note: Information should include both State aid received as well as applications for de </w:t>
      </w:r>
      <w:proofErr w:type="spellStart"/>
      <w:r w:rsidRPr="00B44065">
        <w:rPr>
          <w:rFonts w:ascii="Times New Roman" w:hAnsi="Times New Roman"/>
          <w:bCs/>
          <w:i/>
          <w:iCs/>
          <w:sz w:val="22"/>
          <w:szCs w:val="22"/>
          <w:lang w:eastAsia="ar-SA"/>
        </w:rPr>
        <w:t>minimis</w:t>
      </w:r>
      <w:proofErr w:type="spellEnd"/>
      <w:r w:rsidRPr="00B44065">
        <w:rPr>
          <w:rFonts w:ascii="Times New Roman" w:hAnsi="Times New Roman"/>
          <w:bCs/>
          <w:i/>
          <w:iCs/>
          <w:sz w:val="22"/>
          <w:szCs w:val="22"/>
          <w:lang w:eastAsia="ar-SA"/>
        </w:rPr>
        <w:t xml:space="preserve"> State aid still pending approval by potential grantors)</w:t>
      </w:r>
    </w:p>
    <w:p w:rsidR="008A0453" w:rsidRPr="00B44065" w:rsidRDefault="008A0453" w:rsidP="008A0453">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8A0453" w:rsidRPr="00B44065" w:rsidTr="00E71520">
        <w:tc>
          <w:tcPr>
            <w:tcW w:w="1462" w:type="dxa"/>
            <w:tcBorders>
              <w:top w:val="single" w:sz="4" w:space="0" w:color="000000"/>
              <w:left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8A0453" w:rsidRPr="00B44065" w:rsidTr="00E71520">
        <w:tc>
          <w:tcPr>
            <w:tcW w:w="1462" w:type="dxa"/>
            <w:tcBorders>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proofErr w:type="spellStart"/>
            <w:r w:rsidRPr="00B44065">
              <w:rPr>
                <w:rFonts w:ascii="Times New Roman" w:eastAsia="Batang" w:hAnsi="Times New Roman"/>
                <w:i/>
                <w:iCs/>
                <w:sz w:val="22"/>
                <w:szCs w:val="22"/>
                <w:lang w:eastAsia="ko-KR"/>
              </w:rPr>
              <w:t>Eg</w:t>
            </w:r>
            <w:proofErr w:type="spellEnd"/>
            <w:r w:rsidRPr="00B44065">
              <w:rPr>
                <w:rFonts w:ascii="Times New Roman" w:eastAsia="Batang" w:hAnsi="Times New Roman"/>
                <w:i/>
                <w:iCs/>
                <w:sz w:val="22"/>
                <w:szCs w:val="22"/>
                <w:lang w:eastAsia="ko-KR"/>
              </w:rPr>
              <w:t>: 2/01/2009</w:t>
            </w:r>
          </w:p>
        </w:tc>
        <w:tc>
          <w:tcPr>
            <w:tcW w:w="2928" w:type="dxa"/>
            <w:tcBorders>
              <w:top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bl>
    <w:p w:rsidR="00462EEE" w:rsidRPr="00E24BD4" w:rsidRDefault="00462EEE" w:rsidP="005A25C0">
      <w:pPr>
        <w:tabs>
          <w:tab w:val="left" w:pos="2115"/>
        </w:tabs>
      </w:pPr>
    </w:p>
    <w:sectPr w:rsidR="00462EEE" w:rsidRPr="00E24BD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5DD" w:rsidRDefault="009505DD" w:rsidP="008A0453">
      <w:r>
        <w:separator/>
      </w:r>
    </w:p>
  </w:endnote>
  <w:endnote w:type="continuationSeparator" w:id="0">
    <w:p w:rsidR="009505DD" w:rsidRDefault="009505DD" w:rsidP="008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568124"/>
      <w:docPartObj>
        <w:docPartGallery w:val="Page Numbers (Bottom of Page)"/>
        <w:docPartUnique/>
      </w:docPartObj>
    </w:sdtPr>
    <w:sdtEndPr/>
    <w:sdtContent>
      <w:sdt>
        <w:sdtPr>
          <w:id w:val="860082579"/>
          <w:docPartObj>
            <w:docPartGallery w:val="Page Numbers (Top of Page)"/>
            <w:docPartUnique/>
          </w:docPartObj>
        </w:sdtPr>
        <w:sdtEndPr/>
        <w:sdtContent>
          <w:p w:rsidR="008A0453" w:rsidRDefault="008A04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C8585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C85854">
              <w:rPr>
                <w:b/>
                <w:bCs/>
                <w:noProof/>
              </w:rPr>
              <w:t>3</w:t>
            </w:r>
            <w:r>
              <w:rPr>
                <w:b/>
                <w:bCs/>
                <w:sz w:val="24"/>
              </w:rPr>
              <w:fldChar w:fldCharType="end"/>
            </w:r>
          </w:p>
        </w:sdtContent>
      </w:sdt>
    </w:sdtContent>
  </w:sdt>
  <w:p w:rsidR="008A0453" w:rsidRDefault="008A0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5DD" w:rsidRDefault="009505DD" w:rsidP="008A0453">
      <w:r>
        <w:separator/>
      </w:r>
    </w:p>
  </w:footnote>
  <w:footnote w:type="continuationSeparator" w:id="0">
    <w:p w:rsidR="009505DD" w:rsidRDefault="009505DD" w:rsidP="008A0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53"/>
    <w:rsid w:val="001C4B01"/>
    <w:rsid w:val="00274608"/>
    <w:rsid w:val="00313F99"/>
    <w:rsid w:val="00462EEE"/>
    <w:rsid w:val="005A25C0"/>
    <w:rsid w:val="008A0453"/>
    <w:rsid w:val="009505DD"/>
    <w:rsid w:val="00C85854"/>
    <w:rsid w:val="00E24BD4"/>
    <w:rsid w:val="00F6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Dimech</dc:creator>
  <cp:lastModifiedBy>Mark Farrugia</cp:lastModifiedBy>
  <cp:revision>2</cp:revision>
  <dcterms:created xsi:type="dcterms:W3CDTF">2017-07-14T07:48:00Z</dcterms:created>
  <dcterms:modified xsi:type="dcterms:W3CDTF">2017-07-14T07:48:00Z</dcterms:modified>
</cp:coreProperties>
</file>