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1ACA" w14:textId="77777777" w:rsidR="006461A7" w:rsidRPr="003A108F" w:rsidRDefault="003A108F" w:rsidP="003A108F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3A108F">
        <w:rPr>
          <w:rFonts w:asciiTheme="minorHAnsi" w:hAnsiTheme="minorHAnsi"/>
          <w:b/>
          <w:sz w:val="22"/>
          <w:szCs w:val="22"/>
        </w:rPr>
        <w:t>ICT Proposers Day 2016</w:t>
      </w:r>
    </w:p>
    <w:bookmarkEnd w:id="0"/>
    <w:p w14:paraId="4DA4A381" w14:textId="77777777" w:rsidR="003A108F" w:rsidRPr="003A108F" w:rsidRDefault="003A108F" w:rsidP="003A108F">
      <w:pPr>
        <w:jc w:val="both"/>
        <w:rPr>
          <w:rFonts w:asciiTheme="minorHAnsi" w:hAnsiTheme="minorHAnsi"/>
          <w:sz w:val="22"/>
          <w:szCs w:val="22"/>
        </w:rPr>
      </w:pPr>
    </w:p>
    <w:p w14:paraId="402169D3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In view of the </w:t>
      </w:r>
      <w:r w:rsidRPr="003A108F">
        <w:rPr>
          <w:rFonts w:asciiTheme="minorHAnsi" w:hAnsiTheme="minorHAnsi"/>
          <w:i/>
          <w:sz w:val="22"/>
          <w:szCs w:val="22"/>
        </w:rPr>
        <w:t>ICT Proposers' Day 2016</w:t>
      </w:r>
      <w:r w:rsidRPr="003A108F">
        <w:rPr>
          <w:rFonts w:asciiTheme="minorHAnsi" w:hAnsiTheme="minorHAnsi"/>
          <w:sz w:val="22"/>
          <w:szCs w:val="22"/>
        </w:rPr>
        <w:t xml:space="preserve"> being held in Bratislava on 26-27 September 2016, the European Commission will provide the travel (no accommodation) for 50 persons from the EU13 countries (except Slovakia) to attend and participate in the mentioned event. </w:t>
      </w:r>
    </w:p>
    <w:p w14:paraId="5CE594F3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</w:p>
    <w:p w14:paraId="6E900B30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One person from Malta </w:t>
      </w:r>
      <w:r w:rsidRPr="003A108F">
        <w:rPr>
          <w:rFonts w:asciiTheme="minorHAnsi" w:hAnsiTheme="minorHAnsi"/>
          <w:bCs/>
          <w:sz w:val="22"/>
          <w:szCs w:val="22"/>
        </w:rPr>
        <w:t>will be invited to attend</w:t>
      </w:r>
      <w:r w:rsidR="003A108F" w:rsidRPr="003A108F">
        <w:rPr>
          <w:rFonts w:asciiTheme="minorHAnsi" w:hAnsiTheme="minorHAnsi"/>
          <w:bCs/>
          <w:sz w:val="22"/>
          <w:szCs w:val="22"/>
        </w:rPr>
        <w:t>,</w:t>
      </w:r>
      <w:r w:rsidRPr="003A108F">
        <w:rPr>
          <w:rFonts w:asciiTheme="minorHAnsi" w:hAnsiTheme="minorHAnsi"/>
          <w:bCs/>
          <w:sz w:val="22"/>
          <w:szCs w:val="22"/>
        </w:rPr>
        <w:t xml:space="preserve"> with funding from the European Commission</w:t>
      </w:r>
      <w:r w:rsidRPr="003A108F">
        <w:rPr>
          <w:rFonts w:asciiTheme="minorHAnsi" w:hAnsiTheme="minorHAnsi"/>
          <w:sz w:val="22"/>
          <w:szCs w:val="22"/>
        </w:rPr>
        <w:t xml:space="preserve">. Further information on the event may be viewed by following the link: </w:t>
      </w:r>
      <w:hyperlink r:id="rId5" w:history="1">
        <w:r w:rsidRPr="003A108F">
          <w:rPr>
            <w:rStyle w:val="Hyperlink"/>
            <w:rFonts w:asciiTheme="minorHAnsi" w:hAnsiTheme="minorHAnsi"/>
            <w:sz w:val="22"/>
            <w:szCs w:val="22"/>
          </w:rPr>
          <w:t>https://ec.europa.eu/digital-single-market/en/ict-proposers-day-2016</w:t>
        </w:r>
      </w:hyperlink>
    </w:p>
    <w:p w14:paraId="270A1345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</w:p>
    <w:p w14:paraId="48920805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Interested candidates are being asked to provide a detailed </w:t>
      </w:r>
      <w:r w:rsidRPr="003A108F">
        <w:rPr>
          <w:rFonts w:asciiTheme="minorHAnsi" w:hAnsiTheme="minorHAnsi"/>
          <w:bCs/>
          <w:sz w:val="22"/>
          <w:szCs w:val="22"/>
        </w:rPr>
        <w:t>C.V.</w:t>
      </w:r>
      <w:r w:rsidRPr="003A108F">
        <w:rPr>
          <w:rFonts w:asciiTheme="minorHAnsi" w:hAnsiTheme="minorHAnsi"/>
          <w:sz w:val="22"/>
          <w:szCs w:val="22"/>
        </w:rPr>
        <w:t xml:space="preserve"> and </w:t>
      </w:r>
      <w:r w:rsidRPr="003A108F">
        <w:rPr>
          <w:rFonts w:asciiTheme="minorHAnsi" w:hAnsiTheme="minorHAnsi"/>
          <w:bCs/>
          <w:sz w:val="22"/>
          <w:szCs w:val="22"/>
        </w:rPr>
        <w:t>organisation profile</w:t>
      </w:r>
      <w:r w:rsidRPr="003A108F">
        <w:rPr>
          <w:rFonts w:asciiTheme="minorHAnsi" w:hAnsiTheme="minorHAnsi"/>
          <w:sz w:val="22"/>
          <w:szCs w:val="22"/>
        </w:rPr>
        <w:t xml:space="preserve">, together with a </w:t>
      </w:r>
      <w:r w:rsidRPr="003A108F">
        <w:rPr>
          <w:rFonts w:asciiTheme="minorHAnsi" w:hAnsiTheme="minorHAnsi"/>
          <w:bCs/>
          <w:sz w:val="22"/>
          <w:szCs w:val="22"/>
        </w:rPr>
        <w:t>covering note</w:t>
      </w:r>
      <w:r w:rsidRPr="003A108F">
        <w:rPr>
          <w:rFonts w:asciiTheme="minorHAnsi" w:hAnsiTheme="minorHAnsi"/>
          <w:sz w:val="22"/>
          <w:szCs w:val="22"/>
        </w:rPr>
        <w:t xml:space="preserve"> explaining how they expect to benefit from participation and highlighting any other relevant points to address the criteria listed below. </w:t>
      </w:r>
    </w:p>
    <w:p w14:paraId="254A8C5F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</w:p>
    <w:p w14:paraId="37F7E936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Applications are to be sent via email to </w:t>
      </w:r>
      <w:hyperlink r:id="rId6" w:history="1">
        <w:r w:rsidRPr="003A108F">
          <w:rPr>
            <w:rStyle w:val="Hyperlink"/>
            <w:rFonts w:asciiTheme="minorHAnsi" w:hAnsiTheme="minorHAnsi"/>
            <w:sz w:val="22"/>
            <w:szCs w:val="22"/>
          </w:rPr>
          <w:t>lara.boffa@gov.mt</w:t>
        </w:r>
      </w:hyperlink>
      <w:r w:rsidRPr="003A108F">
        <w:rPr>
          <w:rFonts w:asciiTheme="minorHAnsi" w:hAnsiTheme="minorHAnsi"/>
          <w:sz w:val="22"/>
          <w:szCs w:val="22"/>
        </w:rPr>
        <w:t xml:space="preserve"> with </w:t>
      </w:r>
      <w:hyperlink r:id="rId7" w:history="1">
        <w:r w:rsidRPr="003A108F">
          <w:rPr>
            <w:rStyle w:val="Hyperlink"/>
            <w:rFonts w:asciiTheme="minorHAnsi" w:hAnsiTheme="minorHAnsi"/>
            <w:sz w:val="22"/>
            <w:szCs w:val="22"/>
          </w:rPr>
          <w:t>george.b.bugeja@gov.mt</w:t>
        </w:r>
      </w:hyperlink>
      <w:r w:rsidRPr="003A108F">
        <w:rPr>
          <w:rFonts w:asciiTheme="minorHAnsi" w:hAnsiTheme="minorHAnsi"/>
          <w:sz w:val="22"/>
          <w:szCs w:val="22"/>
        </w:rPr>
        <w:t xml:space="preserve"> in copy by </w:t>
      </w:r>
      <w:r w:rsidRPr="003A108F">
        <w:rPr>
          <w:rFonts w:asciiTheme="minorHAnsi" w:hAnsiTheme="minorHAnsi"/>
          <w:bCs/>
          <w:sz w:val="22"/>
          <w:szCs w:val="22"/>
        </w:rPr>
        <w:t>not later than</w:t>
      </w:r>
      <w:r w:rsidR="007E0DA3">
        <w:rPr>
          <w:rFonts w:asciiTheme="minorHAnsi" w:hAnsiTheme="minorHAnsi"/>
          <w:bCs/>
          <w:sz w:val="22"/>
          <w:szCs w:val="22"/>
        </w:rPr>
        <w:t xml:space="preserve"> 5:00PM on</w:t>
      </w:r>
      <w:r w:rsidRPr="003A108F">
        <w:rPr>
          <w:rFonts w:asciiTheme="minorHAnsi" w:hAnsiTheme="minorHAnsi"/>
          <w:bCs/>
          <w:sz w:val="22"/>
          <w:szCs w:val="22"/>
        </w:rPr>
        <w:t xml:space="preserve"> Monday 25</w:t>
      </w:r>
      <w:r w:rsidRPr="003A108F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3A108F">
        <w:rPr>
          <w:rFonts w:asciiTheme="minorHAnsi" w:hAnsiTheme="minorHAnsi"/>
          <w:bCs/>
          <w:sz w:val="22"/>
          <w:szCs w:val="22"/>
        </w:rPr>
        <w:t xml:space="preserve"> July 2016</w:t>
      </w:r>
      <w:r w:rsidRPr="003A108F">
        <w:rPr>
          <w:rFonts w:asciiTheme="minorHAnsi" w:hAnsiTheme="minorHAnsi"/>
          <w:sz w:val="22"/>
          <w:szCs w:val="22"/>
        </w:rPr>
        <w:t>.</w:t>
      </w:r>
    </w:p>
    <w:p w14:paraId="3CBA8825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</w:p>
    <w:p w14:paraId="5B05D0E0" w14:textId="77777777" w:rsidR="006461A7" w:rsidRDefault="003A108F" w:rsidP="003A108F">
      <w:pPr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The candidate will be selected </w:t>
      </w:r>
      <w:r w:rsidR="006461A7" w:rsidRPr="003A108F">
        <w:rPr>
          <w:rFonts w:asciiTheme="minorHAnsi" w:hAnsiTheme="minorHAnsi"/>
          <w:sz w:val="22"/>
          <w:szCs w:val="22"/>
        </w:rPr>
        <w:t>based on a ranking system with the following criteria:</w:t>
      </w:r>
    </w:p>
    <w:p w14:paraId="092B0EA0" w14:textId="77777777" w:rsidR="003A108F" w:rsidRPr="003A108F" w:rsidRDefault="003A108F" w:rsidP="003A108F">
      <w:pPr>
        <w:jc w:val="both"/>
        <w:rPr>
          <w:rFonts w:asciiTheme="minorHAnsi" w:hAnsiTheme="minorHAnsi"/>
          <w:sz w:val="22"/>
          <w:szCs w:val="22"/>
        </w:rPr>
      </w:pPr>
    </w:p>
    <w:p w14:paraId="53DCBD28" w14:textId="77777777" w:rsidR="006461A7" w:rsidRPr="003A108F" w:rsidRDefault="006461A7" w:rsidP="003A108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A108F">
        <w:rPr>
          <w:rFonts w:asciiTheme="minorHAnsi" w:hAnsiTheme="minorHAnsi"/>
        </w:rPr>
        <w:t>Profile - Organisation profile and personal profile; potential to participate in Horizon 2020 projects</w:t>
      </w:r>
      <w:r w:rsidR="003A108F" w:rsidRPr="003A108F">
        <w:rPr>
          <w:rFonts w:asciiTheme="minorHAnsi" w:hAnsiTheme="minorHAnsi"/>
        </w:rPr>
        <w:t>;</w:t>
      </w:r>
    </w:p>
    <w:p w14:paraId="565187BD" w14:textId="77777777" w:rsidR="006461A7" w:rsidRPr="003A108F" w:rsidRDefault="006461A7" w:rsidP="003A108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A108F">
        <w:rPr>
          <w:rFonts w:asciiTheme="minorHAnsi" w:hAnsiTheme="minorHAnsi"/>
        </w:rPr>
        <w:t>Expertise - Experience in the field of ICT, both academic and industrial; experience in FP7/H2020 or other related programmes</w:t>
      </w:r>
      <w:r w:rsidR="003A108F" w:rsidRPr="003A108F">
        <w:rPr>
          <w:rFonts w:asciiTheme="minorHAnsi" w:hAnsiTheme="minorHAnsi"/>
        </w:rPr>
        <w:t>;</w:t>
      </w:r>
    </w:p>
    <w:p w14:paraId="10D14032" w14:textId="77777777" w:rsidR="006461A7" w:rsidRPr="003A108F" w:rsidRDefault="006461A7" w:rsidP="003A108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A108F">
        <w:rPr>
          <w:rFonts w:asciiTheme="minorHAnsi" w:hAnsiTheme="minorHAnsi"/>
        </w:rPr>
        <w:t>Effort to Participate</w:t>
      </w:r>
      <w:r w:rsidR="003A108F" w:rsidRPr="003A108F">
        <w:rPr>
          <w:rFonts w:asciiTheme="minorHAnsi" w:hAnsiTheme="minorHAnsi"/>
        </w:rPr>
        <w:t> -</w:t>
      </w:r>
      <w:r w:rsidRPr="003A108F">
        <w:rPr>
          <w:rFonts w:asciiTheme="minorHAnsi" w:hAnsiTheme="minorHAnsi"/>
        </w:rPr>
        <w:t xml:space="preserve"> Participation in FP/H2020 for established organisations; efforts to participate for new organisations and young researchers/entrepreneurs</w:t>
      </w:r>
      <w:r w:rsidR="003A108F" w:rsidRPr="003A108F">
        <w:rPr>
          <w:rFonts w:asciiTheme="minorHAnsi" w:hAnsiTheme="minorHAnsi"/>
        </w:rPr>
        <w:t>.</w:t>
      </w:r>
    </w:p>
    <w:p w14:paraId="46986C2C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</w:p>
    <w:p w14:paraId="607A9BB0" w14:textId="77777777" w:rsidR="006461A7" w:rsidRPr="003A108F" w:rsidRDefault="006461A7" w:rsidP="003A108F">
      <w:pPr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The following rules will apply to </w:t>
      </w:r>
      <w:r w:rsidR="003A108F" w:rsidRPr="003A108F">
        <w:rPr>
          <w:rFonts w:asciiTheme="minorHAnsi" w:hAnsiTheme="minorHAnsi"/>
          <w:sz w:val="22"/>
          <w:szCs w:val="22"/>
        </w:rPr>
        <w:t>the selected candidate</w:t>
      </w:r>
      <w:r w:rsidRPr="003A108F">
        <w:rPr>
          <w:rFonts w:asciiTheme="minorHAnsi" w:hAnsiTheme="minorHAnsi"/>
          <w:sz w:val="22"/>
          <w:szCs w:val="22"/>
        </w:rPr>
        <w:t>:</w:t>
      </w:r>
    </w:p>
    <w:p w14:paraId="5AB3A89F" w14:textId="77777777" w:rsidR="003A108F" w:rsidRPr="002B588C" w:rsidRDefault="003A108F" w:rsidP="003A108F">
      <w:pPr>
        <w:numPr>
          <w:ilvl w:val="0"/>
          <w:numId w:val="3"/>
        </w:numPr>
        <w:tabs>
          <w:tab w:val="clear" w:pos="720"/>
          <w:tab w:val="num" w:pos="-1080"/>
        </w:tabs>
        <w:spacing w:before="100" w:beforeAutospacing="1" w:after="100" w:after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 xml:space="preserve">Transport: train (first class) or airplane (economy) will be provided </w:t>
      </w:r>
      <w:r w:rsidRPr="002B588C">
        <w:rPr>
          <w:rFonts w:asciiTheme="minorHAnsi" w:hAnsiTheme="minorHAnsi"/>
          <w:sz w:val="22"/>
          <w:szCs w:val="22"/>
        </w:rPr>
        <w:t>(no reimbursement for travel by car, bus or taxi);</w:t>
      </w:r>
    </w:p>
    <w:p w14:paraId="3958B501" w14:textId="77777777" w:rsidR="003A108F" w:rsidRPr="003A108F" w:rsidRDefault="003A108F" w:rsidP="003A108F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>The travel agency of the European Commission will contact each invited person to organise the travel;</w:t>
      </w:r>
    </w:p>
    <w:p w14:paraId="1B24A7A8" w14:textId="77777777" w:rsidR="003A108F" w:rsidRPr="003A108F" w:rsidRDefault="003A108F" w:rsidP="003A108F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>The invited person do</w:t>
      </w:r>
      <w:r>
        <w:rPr>
          <w:rFonts w:asciiTheme="minorHAnsi" w:hAnsiTheme="minorHAnsi"/>
          <w:sz w:val="22"/>
          <w:szCs w:val="22"/>
        </w:rPr>
        <w:t>es</w:t>
      </w:r>
      <w:r w:rsidRPr="003A108F">
        <w:rPr>
          <w:rFonts w:asciiTheme="minorHAnsi" w:hAnsiTheme="minorHAnsi"/>
          <w:sz w:val="22"/>
          <w:szCs w:val="22"/>
        </w:rPr>
        <w:t xml:space="preserve"> not have to book and pay their travel tickets on their own initiative, as in this case the expenses will not be reimbursed;</w:t>
      </w:r>
    </w:p>
    <w:p w14:paraId="684085A9" w14:textId="77777777" w:rsidR="003A108F" w:rsidRDefault="003A108F" w:rsidP="003A108F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>The invited person must contact the delegate of his country in case of cancellation or request for replacement;</w:t>
      </w:r>
    </w:p>
    <w:p w14:paraId="0E5495FD" w14:textId="77777777" w:rsidR="003A108F" w:rsidRPr="003A108F" w:rsidRDefault="003A108F" w:rsidP="003A108F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rFonts w:asciiTheme="minorHAnsi" w:hAnsiTheme="minorHAnsi"/>
          <w:sz w:val="22"/>
          <w:szCs w:val="22"/>
        </w:rPr>
      </w:pPr>
      <w:r w:rsidRPr="003A108F">
        <w:rPr>
          <w:rFonts w:asciiTheme="minorHAnsi" w:hAnsiTheme="minorHAnsi"/>
          <w:sz w:val="22"/>
          <w:szCs w:val="22"/>
        </w:rPr>
        <w:t>Changes after the booking confirmation are not accepted.</w:t>
      </w:r>
    </w:p>
    <w:p w14:paraId="5E0ACC79" w14:textId="77777777" w:rsidR="003E059C" w:rsidRPr="003A108F" w:rsidRDefault="003E059C" w:rsidP="003A108F">
      <w:pPr>
        <w:jc w:val="both"/>
        <w:rPr>
          <w:rFonts w:asciiTheme="minorHAnsi" w:hAnsiTheme="minorHAnsi"/>
          <w:sz w:val="22"/>
          <w:szCs w:val="22"/>
        </w:rPr>
      </w:pPr>
    </w:p>
    <w:sectPr w:rsidR="003E059C" w:rsidRPr="003A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26F"/>
    <w:multiLevelType w:val="multilevel"/>
    <w:tmpl w:val="F71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86DCE"/>
    <w:multiLevelType w:val="multilevel"/>
    <w:tmpl w:val="AE1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0B78"/>
    <w:multiLevelType w:val="multilevel"/>
    <w:tmpl w:val="5BE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1740A"/>
    <w:multiLevelType w:val="multilevel"/>
    <w:tmpl w:val="EE98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E1DE0"/>
    <w:multiLevelType w:val="hybridMultilevel"/>
    <w:tmpl w:val="9266D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266A"/>
    <w:multiLevelType w:val="multilevel"/>
    <w:tmpl w:val="CAD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A7"/>
    <w:rsid w:val="002B588C"/>
    <w:rsid w:val="003A108F"/>
    <w:rsid w:val="003E059C"/>
    <w:rsid w:val="006461A7"/>
    <w:rsid w:val="007E0DA3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E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1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1A7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c.europa.eu/digital-single-market/en/ict-proposers-day-2016" TargetMode="External"/><Relationship Id="rId6" Type="http://schemas.openxmlformats.org/officeDocument/2006/relationships/hyperlink" Target="mailto:lara.boffa@gov.mt" TargetMode="External"/><Relationship Id="rId7" Type="http://schemas.openxmlformats.org/officeDocument/2006/relationships/hyperlink" Target="mailto:george.b.bugeja@gov.m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Boffa</dc:creator>
  <cp:lastModifiedBy>Microsoft Office User</cp:lastModifiedBy>
  <cp:revision>2</cp:revision>
  <dcterms:created xsi:type="dcterms:W3CDTF">2017-04-06T11:58:00Z</dcterms:created>
  <dcterms:modified xsi:type="dcterms:W3CDTF">2017-04-06T11:58:00Z</dcterms:modified>
</cp:coreProperties>
</file>